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5D1F5" w14:textId="77777777" w:rsidR="00BC060E" w:rsidRDefault="00BC060E">
      <w:pPr>
        <w:rPr>
          <w:rFonts w:hint="eastAsia"/>
        </w:rPr>
      </w:pPr>
    </w:p>
    <w:p w14:paraId="744FCA51" w14:textId="16AE3EC1" w:rsidR="00BC060E" w:rsidRPr="00BC060E" w:rsidRDefault="00BC060E" w:rsidP="00BC060E"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Times"/>
          <w:kern w:val="0"/>
          <w:sz w:val="16"/>
        </w:rPr>
      </w:pPr>
      <w:r w:rsidRPr="00BC060E">
        <w:rPr>
          <w:rFonts w:ascii="Times" w:hAnsi="Times" w:cs="Times"/>
          <w:bCs/>
          <w:kern w:val="0"/>
          <w:sz w:val="32"/>
          <w:szCs w:val="48"/>
        </w:rPr>
        <w:t>Megast</w:t>
      </w:r>
      <w:r w:rsidRPr="00BC060E">
        <w:rPr>
          <w:rFonts w:ascii="Times" w:hAnsi="Times" w:cs="Times"/>
          <w:bCs/>
          <w:kern w:val="0"/>
          <w:sz w:val="32"/>
          <w:szCs w:val="48"/>
        </w:rPr>
        <w:t>ore: Providing Scalable, Highly</w:t>
      </w:r>
      <w:r w:rsidRPr="00BC060E">
        <w:rPr>
          <w:rFonts w:ascii="Times" w:hAnsi="Times" w:cs="Times" w:hint="eastAsia"/>
          <w:bCs/>
          <w:kern w:val="0"/>
          <w:sz w:val="32"/>
          <w:szCs w:val="48"/>
        </w:rPr>
        <w:t xml:space="preserve"> </w:t>
      </w:r>
      <w:r w:rsidRPr="00BC060E">
        <w:rPr>
          <w:rFonts w:ascii="Times" w:hAnsi="Times" w:cs="Times"/>
          <w:bCs/>
          <w:kern w:val="0"/>
          <w:sz w:val="32"/>
          <w:szCs w:val="48"/>
        </w:rPr>
        <w:t>Available Storage for Interactive Services</w:t>
      </w:r>
    </w:p>
    <w:p w14:paraId="5F244D4A" w14:textId="77777777" w:rsidR="00BC060E" w:rsidRDefault="00BC060E">
      <w:pPr>
        <w:rPr>
          <w:rFonts w:hint="eastAsia"/>
        </w:rPr>
      </w:pPr>
    </w:p>
    <w:p w14:paraId="2A1509A3" w14:textId="77777777" w:rsidR="0048046D" w:rsidRDefault="009B7647" w:rsidP="00BC06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Megastore is </w:t>
      </w:r>
      <w:proofErr w:type="gramStart"/>
      <w:r>
        <w:rPr>
          <w:rFonts w:hint="eastAsia"/>
        </w:rPr>
        <w:t xml:space="preserve">a storage system that taking a middle ground in RDBMS and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 design</w:t>
      </w:r>
      <w:proofErr w:type="gramEnd"/>
      <w:r>
        <w:rPr>
          <w:rFonts w:hint="eastAsia"/>
        </w:rPr>
        <w:t xml:space="preserve"> space and using 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 xml:space="preserve"> to meet the storage requirement of </w:t>
      </w:r>
      <w:bookmarkStart w:id="0" w:name="_GoBack"/>
      <w:r>
        <w:rPr>
          <w:rFonts w:hint="eastAsia"/>
        </w:rPr>
        <w:t>today</w:t>
      </w:r>
      <w:r>
        <w:t>’</w:t>
      </w:r>
      <w:r>
        <w:rPr>
          <w:rFonts w:hint="eastAsia"/>
        </w:rPr>
        <w:t>s interactive online service.</w:t>
      </w:r>
    </w:p>
    <w:bookmarkEnd w:id="0"/>
    <w:p w14:paraId="041F7D4C" w14:textId="77777777" w:rsidR="009B7647" w:rsidRDefault="009B7647"/>
    <w:p w14:paraId="4716803C" w14:textId="77777777" w:rsidR="009B7647" w:rsidRDefault="009B7647" w:rsidP="00BC06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Megastore applies a synchronous log replicator to replicate data over a wide geographic area</w:t>
      </w:r>
      <w:r w:rsidR="00612814">
        <w:rPr>
          <w:rFonts w:hint="eastAsia"/>
        </w:rPr>
        <w:t xml:space="preserve"> and gives applications fine-grained control over data</w:t>
      </w:r>
      <w:r w:rsidR="00612814">
        <w:t>’</w:t>
      </w:r>
      <w:r w:rsidR="00612814">
        <w:rPr>
          <w:rFonts w:hint="eastAsia"/>
        </w:rPr>
        <w:t>s partitioning for providing availability and scalability.</w:t>
      </w:r>
    </w:p>
    <w:p w14:paraId="45425D68" w14:textId="77777777" w:rsidR="00612814" w:rsidRDefault="00612814"/>
    <w:p w14:paraId="1E062FEE" w14:textId="77777777" w:rsidR="00612814" w:rsidRDefault="00A87E4B" w:rsidP="00BC06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Megastore defines a data model that lies between the abstract tuples of an RDBMS and the concrete row</w:t>
      </w:r>
      <w:r w:rsidR="006A3E4A">
        <w:rPr>
          <w:rFonts w:hint="eastAsia"/>
        </w:rPr>
        <w:t xml:space="preserve">-column storage of </w:t>
      </w:r>
      <w:proofErr w:type="spellStart"/>
      <w:r w:rsidR="006A3E4A">
        <w:rPr>
          <w:rFonts w:hint="eastAsia"/>
        </w:rPr>
        <w:t>NoSQL</w:t>
      </w:r>
      <w:proofErr w:type="spellEnd"/>
      <w:r w:rsidR="006A3E4A">
        <w:rPr>
          <w:rFonts w:hint="eastAsia"/>
        </w:rPr>
        <w:t>.</w:t>
      </w:r>
    </w:p>
    <w:p w14:paraId="6E698C6F" w14:textId="77777777" w:rsidR="006A3E4A" w:rsidRDefault="006A3E4A"/>
    <w:p w14:paraId="623D6965" w14:textId="187ED61C" w:rsidR="006A3E4A" w:rsidRDefault="006A3E4A" w:rsidP="00BC060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Multiversion</w:t>
      </w:r>
      <w:proofErr w:type="spellEnd"/>
      <w:r>
        <w:rPr>
          <w:rFonts w:hint="eastAsia"/>
        </w:rPr>
        <w:t xml:space="preserve"> concurrency control coul</w:t>
      </w:r>
      <w:r w:rsidR="00F52C95">
        <w:rPr>
          <w:rFonts w:hint="eastAsia"/>
        </w:rPr>
        <w:t xml:space="preserve">d be implemented by </w:t>
      </w:r>
      <w:proofErr w:type="spellStart"/>
      <w:proofErr w:type="gramStart"/>
      <w:r w:rsidR="00F52C95">
        <w:rPr>
          <w:rFonts w:hint="eastAsia"/>
        </w:rPr>
        <w:t>Bigtable</w:t>
      </w:r>
      <w:proofErr w:type="spellEnd"/>
      <w:r w:rsidR="00F52C95">
        <w:rPr>
          <w:rFonts w:hint="eastAsia"/>
        </w:rPr>
        <w:t xml:space="preserve"> which</w:t>
      </w:r>
      <w:proofErr w:type="gramEnd"/>
      <w:r>
        <w:rPr>
          <w:rFonts w:hint="eastAsia"/>
        </w:rPr>
        <w:t xml:space="preserve"> provides the ability to store mult</w:t>
      </w:r>
      <w:r w:rsidR="00F52C95">
        <w:rPr>
          <w:rFonts w:hint="eastAsia"/>
        </w:rPr>
        <w:t>iple values with different time</w:t>
      </w:r>
      <w:r>
        <w:rPr>
          <w:rFonts w:hint="eastAsia"/>
        </w:rPr>
        <w:t>stamp.</w:t>
      </w:r>
    </w:p>
    <w:sectPr w:rsidR="006A3E4A" w:rsidSect="004804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95C3C"/>
    <w:multiLevelType w:val="hybridMultilevel"/>
    <w:tmpl w:val="54B892F8"/>
    <w:lvl w:ilvl="0" w:tplc="5BBE01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647"/>
    <w:rsid w:val="0048046D"/>
    <w:rsid w:val="004C0EED"/>
    <w:rsid w:val="00612814"/>
    <w:rsid w:val="006A3E4A"/>
    <w:rsid w:val="009B7647"/>
    <w:rsid w:val="00A87E4B"/>
    <w:rsid w:val="00BC060E"/>
    <w:rsid w:val="00F5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1CA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6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370</Words>
  <Characters>370</Characters>
  <Application>Microsoft Macintosh Word</Application>
  <DocSecurity>0</DocSecurity>
  <Lines>13</Lines>
  <Paragraphs>17</Paragraphs>
  <ScaleCrop>false</ScaleCrop>
  <Company>重庆大学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xiaosheng</dc:creator>
  <cp:keywords/>
  <dc:description/>
  <cp:lastModifiedBy>liang xiaosheng</cp:lastModifiedBy>
  <cp:revision>4</cp:revision>
  <dcterms:created xsi:type="dcterms:W3CDTF">2016-10-14T07:05:00Z</dcterms:created>
  <dcterms:modified xsi:type="dcterms:W3CDTF">2016-10-18T17:40:00Z</dcterms:modified>
</cp:coreProperties>
</file>