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832C" w14:textId="77777777" w:rsidR="00141FAA" w:rsidRPr="00141FAA" w:rsidRDefault="00141FAA" w:rsidP="00141FAA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/>
          <w:color w:val="05101A"/>
          <w:kern w:val="0"/>
          <w:szCs w:val="21"/>
          <w:lang w:val="en"/>
        </w:rPr>
        <w:fldChar w:fldCharType="begin"/>
      </w:r>
      <w:r w:rsidRPr="00141FAA">
        <w:rPr>
          <w:rFonts w:ascii="微软雅黑" w:eastAsia="微软雅黑" w:hAnsi="微软雅黑" w:cs="Segoe UI"/>
          <w:color w:val="05101A"/>
          <w:kern w:val="0"/>
          <w:szCs w:val="21"/>
          <w:lang w:val="en"/>
        </w:rPr>
        <w:instrText xml:space="preserve"> HYPERLINK "https://www.educoder.net/tasks/juo6w39seifn" \l "任务描述" </w:instrText>
      </w:r>
      <w:r w:rsidRPr="00141FAA">
        <w:rPr>
          <w:rFonts w:ascii="微软雅黑" w:eastAsia="微软雅黑" w:hAnsi="微软雅黑" w:cs="Segoe UI"/>
          <w:color w:val="05101A"/>
          <w:kern w:val="0"/>
          <w:szCs w:val="21"/>
          <w:lang w:val="en"/>
        </w:rPr>
        <w:fldChar w:fldCharType="separate"/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4"/>
          <w:lang w:val="en"/>
        </w:rPr>
        <w:t>任务描述</w:t>
      </w:r>
      <w:r w:rsidRPr="00141FAA">
        <w:rPr>
          <w:rFonts w:ascii="微软雅黑" w:eastAsia="微软雅黑" w:hAnsi="微软雅黑" w:cs="Segoe UI"/>
          <w:color w:val="05101A"/>
          <w:kern w:val="0"/>
          <w:szCs w:val="21"/>
          <w:lang w:val="en"/>
        </w:rPr>
        <w:fldChar w:fldCharType="end"/>
      </w:r>
    </w:p>
    <w:p w14:paraId="6C18F364" w14:textId="77777777" w:rsidR="00141FAA" w:rsidRPr="00141FAA" w:rsidRDefault="00141FAA" w:rsidP="00141FAA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hyperlink r:id="rId5" w:anchor="相关知识" w:history="1">
        <w:r w:rsidRPr="00141FAA">
          <w:rPr>
            <w:rFonts w:ascii="微软雅黑" w:eastAsia="微软雅黑" w:hAnsi="微软雅黑" w:cs="Segoe UI" w:hint="eastAsia"/>
            <w:color w:val="05101A"/>
            <w:kern w:val="0"/>
            <w:szCs w:val="24"/>
            <w:lang w:val="en"/>
          </w:rPr>
          <w:t>相关知识</w:t>
        </w:r>
      </w:hyperlink>
    </w:p>
    <w:p w14:paraId="143E3D50" w14:textId="77777777" w:rsidR="00141FAA" w:rsidRPr="00141FAA" w:rsidRDefault="00141FAA" w:rsidP="00141FAA">
      <w:pPr>
        <w:widowControl/>
        <w:numPr>
          <w:ilvl w:val="1"/>
          <w:numId w:val="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hyperlink r:id="rId6" w:anchor="准确度的缺陷" w:history="1">
        <w:r w:rsidRPr="00141FAA">
          <w:rPr>
            <w:rFonts w:ascii="微软雅黑" w:eastAsia="微软雅黑" w:hAnsi="微软雅黑" w:cs="Segoe UI" w:hint="eastAsia"/>
            <w:color w:val="05101A"/>
            <w:kern w:val="0"/>
            <w:szCs w:val="24"/>
            <w:lang w:val="en"/>
          </w:rPr>
          <w:t>准确度的缺陷</w:t>
        </w:r>
      </w:hyperlink>
    </w:p>
    <w:p w14:paraId="32C2F4D0" w14:textId="77777777" w:rsidR="00141FAA" w:rsidRPr="00141FAA" w:rsidRDefault="00141FAA" w:rsidP="00141FAA">
      <w:pPr>
        <w:widowControl/>
        <w:numPr>
          <w:ilvl w:val="1"/>
          <w:numId w:val="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hyperlink r:id="rId7" w:anchor="混淆矩阵" w:history="1">
        <w:r w:rsidRPr="00141FAA">
          <w:rPr>
            <w:rFonts w:ascii="微软雅黑" w:eastAsia="微软雅黑" w:hAnsi="微软雅黑" w:cs="Segoe UI" w:hint="eastAsia"/>
            <w:color w:val="05101A"/>
            <w:kern w:val="0"/>
            <w:szCs w:val="24"/>
            <w:lang w:val="en"/>
          </w:rPr>
          <w:t>混淆矩阵</w:t>
        </w:r>
      </w:hyperlink>
    </w:p>
    <w:p w14:paraId="7C36A5BA" w14:textId="77777777" w:rsidR="00141FAA" w:rsidRPr="00141FAA" w:rsidRDefault="00141FAA" w:rsidP="00141FAA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hyperlink r:id="rId8" w:anchor="编程要求" w:history="1">
        <w:r w:rsidRPr="00141FAA">
          <w:rPr>
            <w:rFonts w:ascii="微软雅黑" w:eastAsia="微软雅黑" w:hAnsi="微软雅黑" w:cs="Segoe UI" w:hint="eastAsia"/>
            <w:color w:val="05101A"/>
            <w:kern w:val="0"/>
            <w:szCs w:val="24"/>
            <w:lang w:val="en"/>
          </w:rPr>
          <w:t>编程要求</w:t>
        </w:r>
      </w:hyperlink>
    </w:p>
    <w:p w14:paraId="5780CC6D" w14:textId="77777777" w:rsidR="00141FAA" w:rsidRPr="00141FAA" w:rsidRDefault="00141FAA" w:rsidP="00141FAA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hyperlink r:id="rId9" w:anchor="测试说明" w:history="1">
        <w:r w:rsidRPr="00141FAA">
          <w:rPr>
            <w:rFonts w:ascii="微软雅黑" w:eastAsia="微软雅黑" w:hAnsi="微软雅黑" w:cs="Segoe UI" w:hint="eastAsia"/>
            <w:color w:val="05101A"/>
            <w:kern w:val="0"/>
            <w:szCs w:val="24"/>
            <w:lang w:val="en"/>
          </w:rPr>
          <w:t>测试说明</w:t>
        </w:r>
      </w:hyperlink>
    </w:p>
    <w:p w14:paraId="032F552E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pict w14:anchorId="479F1797">
          <v:rect id="_x0000_i1025" style="width:0;height:0" o:hralign="center" o:hrstd="t" o:hr="t" fillcolor="#a0a0a0" stroked="f"/>
        </w:pict>
      </w:r>
    </w:p>
    <w:p w14:paraId="49E3888C" w14:textId="77777777" w:rsidR="00141FAA" w:rsidRPr="00141FAA" w:rsidRDefault="00141FAA" w:rsidP="00141FAA">
      <w:pPr>
        <w:widowControl/>
        <w:spacing w:after="120" w:line="480" w:lineRule="auto"/>
        <w:jc w:val="left"/>
        <w:outlineLvl w:val="3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bookmarkStart w:id="0" w:name="任务描述"/>
      <w:bookmarkEnd w:id="0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任务描述</w:t>
      </w:r>
    </w:p>
    <w:p w14:paraId="38FA3D9A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本关任务:填写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python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代码，完成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confusion_matrix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函数实现二分类混淆矩阵的构建。</w:t>
      </w:r>
    </w:p>
    <w:p w14:paraId="731A0626" w14:textId="77777777" w:rsidR="00141FAA" w:rsidRPr="00141FAA" w:rsidRDefault="00141FAA" w:rsidP="00141FAA">
      <w:pPr>
        <w:widowControl/>
        <w:spacing w:after="120" w:line="480" w:lineRule="auto"/>
        <w:jc w:val="left"/>
        <w:outlineLvl w:val="3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bookmarkStart w:id="1" w:name="相关知识"/>
      <w:bookmarkEnd w:id="1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相关知识</w:t>
      </w:r>
    </w:p>
    <w:p w14:paraId="486ACB67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为了完成本关任务，你需要掌握：</w:t>
      </w:r>
    </w:p>
    <w:p w14:paraId="440A01F7" w14:textId="77777777" w:rsidR="00141FAA" w:rsidRPr="00141FAA" w:rsidRDefault="00141FAA" w:rsidP="00141FAA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准确度的缺陷</w:t>
      </w:r>
    </w:p>
    <w:p w14:paraId="4EFA2883" w14:textId="77777777" w:rsidR="00141FAA" w:rsidRPr="00141FAA" w:rsidRDefault="00141FAA" w:rsidP="00141FAA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混淆矩阵</w:t>
      </w:r>
    </w:p>
    <w:p w14:paraId="6DF103E0" w14:textId="77777777" w:rsidR="00141FAA" w:rsidRPr="00141FAA" w:rsidRDefault="00141FAA" w:rsidP="00141FAA">
      <w:pPr>
        <w:widowControl/>
        <w:spacing w:after="120" w:line="480" w:lineRule="auto"/>
        <w:jc w:val="left"/>
        <w:outlineLvl w:val="4"/>
        <w:rPr>
          <w:rFonts w:ascii="微软雅黑" w:eastAsia="微软雅黑" w:hAnsi="微软雅黑" w:cs="Segoe UI" w:hint="eastAsia"/>
          <w:color w:val="05101A"/>
          <w:kern w:val="0"/>
          <w:sz w:val="20"/>
          <w:szCs w:val="20"/>
          <w:lang w:val="en"/>
        </w:rPr>
      </w:pPr>
      <w:bookmarkStart w:id="2" w:name="准确度的缺陷"/>
      <w:bookmarkEnd w:id="2"/>
      <w:r w:rsidRPr="00141FAA">
        <w:rPr>
          <w:rFonts w:ascii="微软雅黑" w:eastAsia="微软雅黑" w:hAnsi="微软雅黑" w:cs="Segoe UI" w:hint="eastAsia"/>
          <w:color w:val="05101A"/>
          <w:kern w:val="0"/>
          <w:sz w:val="20"/>
          <w:szCs w:val="20"/>
          <w:lang w:val="en"/>
        </w:rPr>
        <w:t>准确度的缺陷</w:t>
      </w:r>
    </w:p>
    <w:p w14:paraId="522EA3DB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准确度这个概念相信对于大家来说肯定并不陌生，就是正确率。例如模型的预测结果与数据真实结果如下表所示：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900"/>
        <w:gridCol w:w="915"/>
      </w:tblGrid>
      <w:tr w:rsidR="00141FAA" w:rsidRPr="00141FAA" w14:paraId="192A7B48" w14:textId="77777777" w:rsidTr="00141FA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50EF95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编号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41DF7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预测结果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E69B7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真实结果</w:t>
            </w:r>
          </w:p>
        </w:tc>
      </w:tr>
      <w:tr w:rsidR="00141FAA" w:rsidRPr="00141FAA" w14:paraId="04371C3E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C83EEB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2274F8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EE1F65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</w:t>
            </w:r>
          </w:p>
        </w:tc>
      </w:tr>
      <w:tr w:rsidR="00141FAA" w:rsidRPr="00141FAA" w14:paraId="3FB9C12E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4332F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081B26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06460A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</w:t>
            </w:r>
          </w:p>
        </w:tc>
      </w:tr>
      <w:tr w:rsidR="00141FAA" w:rsidRPr="00141FAA" w14:paraId="3D1B2C7D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34C97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22C111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5557EF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3</w:t>
            </w:r>
          </w:p>
        </w:tc>
      </w:tr>
      <w:tr w:rsidR="00141FAA" w:rsidRPr="00141FAA" w14:paraId="43C4E882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8687E2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17C617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1723CA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</w:tr>
      <w:tr w:rsidR="00141FAA" w:rsidRPr="00141FAA" w14:paraId="27A99698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1891D3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9F3A3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8A60A0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3</w:t>
            </w:r>
          </w:p>
        </w:tc>
      </w:tr>
    </w:tbl>
    <w:p w14:paraId="30030F19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很明显，连小朋友都能算出来该模型的准确度为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3/5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</w:t>
      </w:r>
    </w:p>
    <w:p w14:paraId="00670FAC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那么准确对越高就能说明模型的分类性能越好吗？非也！举个例子，现在我开发了一套癌症检测系统，只要输入你的一些基本健康信息，就能预测出你现在是否患有癌症，并且分类的准确度为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0.999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。您认为这样的系统的预测性能好不好呢？</w:t>
      </w:r>
    </w:p>
    <w:p w14:paraId="0CD0E7F2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您可能会觉得，哇，这么高的准确度！这个系统肯定</w:t>
      </w:r>
      <w:proofErr w:type="gramStart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很</w:t>
      </w:r>
      <w:proofErr w:type="gram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牛逼！但是我们知道，一般年轻人患癌症的概率非常低，假设患癌症的概率为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0.001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，那么其实我这个癌症检测系统只要一直输出您没有患癌症，准确度也可能能够达到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0.999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</w:t>
      </w:r>
    </w:p>
    <w:p w14:paraId="455ED3B5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假如现在有一个人本身已经患有癌症，但是他自己不知道自己患有癌症。这个时候用我的癌症检测系统检测发现他没有得癌症，那很显然我这个系统已经把他给坑了（耽误了治疗）。</w:t>
      </w:r>
    </w:p>
    <w:p w14:paraId="61EC8FB9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看到这里您应该已经体会到了，一个分类模型如果光看准确度是不够的，尤其是对这种样本</w:t>
      </w:r>
      <w:r w:rsidRPr="00141FAA">
        <w:rPr>
          <w:rFonts w:ascii="微软雅黑" w:eastAsia="微软雅黑" w:hAnsi="微软雅黑" w:cs="Segoe UI" w:hint="eastAsia"/>
          <w:b/>
          <w:bCs/>
          <w:color w:val="05101A"/>
          <w:kern w:val="0"/>
          <w:szCs w:val="21"/>
          <w:lang w:val="en"/>
        </w:rPr>
        <w:t>极度不平衡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的情况（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10000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条健康信息数据中，只有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条的类别是患有癌症，其他的类别都是健康）。</w:t>
      </w:r>
    </w:p>
    <w:p w14:paraId="4B5299FA" w14:textId="77777777" w:rsidR="00141FAA" w:rsidRPr="00141FAA" w:rsidRDefault="00141FAA" w:rsidP="00141FAA">
      <w:pPr>
        <w:widowControl/>
        <w:spacing w:after="120" w:line="480" w:lineRule="auto"/>
        <w:jc w:val="left"/>
        <w:outlineLvl w:val="4"/>
        <w:rPr>
          <w:rFonts w:ascii="微软雅黑" w:eastAsia="微软雅黑" w:hAnsi="微软雅黑" w:cs="Segoe UI" w:hint="eastAsia"/>
          <w:color w:val="05101A"/>
          <w:kern w:val="0"/>
          <w:sz w:val="20"/>
          <w:szCs w:val="20"/>
          <w:lang w:val="en"/>
        </w:rPr>
      </w:pPr>
      <w:bookmarkStart w:id="3" w:name="混淆矩阵"/>
      <w:bookmarkEnd w:id="3"/>
      <w:r w:rsidRPr="00141FAA">
        <w:rPr>
          <w:rFonts w:ascii="微软雅黑" w:eastAsia="微软雅黑" w:hAnsi="微软雅黑" w:cs="Segoe UI" w:hint="eastAsia"/>
          <w:color w:val="05101A"/>
          <w:kern w:val="0"/>
          <w:sz w:val="20"/>
          <w:szCs w:val="20"/>
          <w:lang w:val="en"/>
        </w:rPr>
        <w:t>混淆矩阵</w:t>
      </w:r>
    </w:p>
    <w:p w14:paraId="3AE9E9A2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想进一步的</w:t>
      </w:r>
      <w:proofErr w:type="gramStart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考量</w:t>
      </w:r>
      <w:proofErr w:type="gram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分类模型的性能如何，可以使用其他的一些性能指标，例如精准率和召回率。但这些指标计算的基础是</w:t>
      </w:r>
      <w:r w:rsidRPr="00141FAA">
        <w:rPr>
          <w:rFonts w:ascii="微软雅黑" w:eastAsia="微软雅黑" w:hAnsi="微软雅黑" w:cs="Segoe UI" w:hint="eastAsia"/>
          <w:b/>
          <w:bCs/>
          <w:color w:val="05101A"/>
          <w:kern w:val="0"/>
          <w:szCs w:val="21"/>
          <w:lang w:val="en"/>
        </w:rPr>
        <w:t>混淆矩阵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</w:t>
      </w:r>
    </w:p>
    <w:p w14:paraId="3AB4AF36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继续以癌症检测系统为例，癌症检测系统的输出不是有癌症就是健康，这里为了方便，就用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表示患有癌症，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表示健康。假设现在拿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10000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条数据来进行测试，其中有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9978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条数据的真实类别是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，系统预测的类别也是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，有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2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条数据的真实类别是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却预测成了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lastRenderedPageBreak/>
        <w:t>有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12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条数据的真实类别是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但预测成了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，有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8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条数据的真实类别是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，预测结果也是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</w:t>
      </w:r>
    </w:p>
    <w:p w14:paraId="40B28FC5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如果我们把这些结果组成如下矩阵，则该矩阵就成为</w:t>
      </w:r>
      <w:r w:rsidRPr="00141FAA">
        <w:rPr>
          <w:rFonts w:ascii="微软雅黑" w:eastAsia="微软雅黑" w:hAnsi="微软雅黑" w:cs="Segoe UI" w:hint="eastAsia"/>
          <w:b/>
          <w:bCs/>
          <w:color w:val="05101A"/>
          <w:kern w:val="0"/>
          <w:szCs w:val="21"/>
          <w:lang w:val="en"/>
        </w:rPr>
        <w:t>混淆矩阵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53"/>
        <w:gridCol w:w="322"/>
      </w:tblGrid>
      <w:tr w:rsidR="00141FAA" w:rsidRPr="00141FAA" w14:paraId="6F5C8DEF" w14:textId="77777777" w:rsidTr="00141FA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425AA6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真实\预测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C633B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78881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1</w:t>
            </w:r>
          </w:p>
        </w:tc>
      </w:tr>
      <w:tr w:rsidR="00141FAA" w:rsidRPr="00141FAA" w14:paraId="42D1BF5F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BDF831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E75F12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370542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12</w:t>
            </w:r>
          </w:p>
        </w:tc>
      </w:tr>
      <w:tr w:rsidR="00141FAA" w:rsidRPr="00141FAA" w14:paraId="22ED75A4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A765E0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FBE4F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8CBAF8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8</w:t>
            </w:r>
          </w:p>
        </w:tc>
      </w:tr>
    </w:tbl>
    <w:p w14:paraId="0AC6DB3D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混淆矩阵中每个格子所代表的</w:t>
      </w:r>
      <w:proofErr w:type="gramStart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的</w:t>
      </w:r>
      <w:proofErr w:type="gram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意义也很明显，意义如下：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751"/>
        <w:gridCol w:w="1766"/>
      </w:tblGrid>
      <w:tr w:rsidR="00141FAA" w:rsidRPr="00141FAA" w14:paraId="60B2A297" w14:textId="77777777" w:rsidTr="00141FA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D571A7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真实\预测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5D9E0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447C8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1</w:t>
            </w:r>
          </w:p>
        </w:tc>
      </w:tr>
      <w:tr w:rsidR="00141FAA" w:rsidRPr="00141FAA" w14:paraId="099E317A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145A04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CE1927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预测</w:t>
            </w:r>
            <w:r w:rsidRPr="00141FAA">
              <w:rPr>
                <w:rFonts w:ascii="Consolas" w:eastAsia="宋体" w:hAnsi="Consolas" w:cs="宋体"/>
                <w:color w:val="05101A"/>
                <w:kern w:val="0"/>
                <w:szCs w:val="21"/>
              </w:rPr>
              <w:t>0</w:t>
            </w: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正确的数量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A7D4D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预测</w:t>
            </w:r>
            <w:r w:rsidRPr="00141FAA">
              <w:rPr>
                <w:rFonts w:ascii="Consolas" w:eastAsia="宋体" w:hAnsi="Consolas" w:cs="宋体"/>
                <w:color w:val="05101A"/>
                <w:kern w:val="0"/>
                <w:szCs w:val="21"/>
              </w:rPr>
              <w:t>1</w:t>
            </w: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错误的数量</w:t>
            </w:r>
          </w:p>
        </w:tc>
      </w:tr>
      <w:tr w:rsidR="00141FAA" w:rsidRPr="00141FAA" w14:paraId="0E17038D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DCCD38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B9A426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预测</w:t>
            </w:r>
            <w:r w:rsidRPr="00141FAA">
              <w:rPr>
                <w:rFonts w:ascii="Consolas" w:eastAsia="宋体" w:hAnsi="Consolas" w:cs="宋体"/>
                <w:color w:val="05101A"/>
                <w:kern w:val="0"/>
                <w:szCs w:val="21"/>
              </w:rPr>
              <w:t>0</w:t>
            </w: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错误的数量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DB3898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预测</w:t>
            </w:r>
            <w:r w:rsidRPr="00141FAA">
              <w:rPr>
                <w:rFonts w:ascii="Consolas" w:eastAsia="宋体" w:hAnsi="Consolas" w:cs="宋体"/>
                <w:color w:val="05101A"/>
                <w:kern w:val="0"/>
                <w:szCs w:val="21"/>
              </w:rPr>
              <w:t>1</w:t>
            </w: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正确的数量</w:t>
            </w:r>
          </w:p>
        </w:tc>
      </w:tr>
    </w:tbl>
    <w:p w14:paraId="23EFF418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如果将正确看成是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True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，错误看成是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False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看成是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Negtive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看成是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Positive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。然后将上表中的文字替换掉，混淆矩阵如下：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52"/>
        <w:gridCol w:w="324"/>
      </w:tblGrid>
      <w:tr w:rsidR="00141FAA" w:rsidRPr="00141FAA" w14:paraId="7D46FA29" w14:textId="77777777" w:rsidTr="00141FA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73F537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真实\预测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3172C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CC4CF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1</w:t>
            </w:r>
          </w:p>
        </w:tc>
      </w:tr>
      <w:tr w:rsidR="00141FAA" w:rsidRPr="00141FAA" w14:paraId="1A396524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F7E33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D58E2E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BC2738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FP</w:t>
            </w:r>
          </w:p>
        </w:tc>
      </w:tr>
      <w:tr w:rsidR="00141FAA" w:rsidRPr="00141FAA" w14:paraId="61F7A94B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E9C8BB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C67FAD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FN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1D1691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TP</w:t>
            </w:r>
          </w:p>
        </w:tc>
      </w:tr>
    </w:tbl>
    <w:p w14:paraId="75267C4F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因此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TN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表示真实类别是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Negtive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，预测结果也是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Negtive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的数量；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FP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表示真实类别是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Negtive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，预测结果是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Positive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的数量；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FN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表示真实类别是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Positive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，预测结果是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Negtive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的数量；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TP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表示真实类别是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Positive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，预测结果也是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Positive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的数量。</w:t>
      </w:r>
    </w:p>
    <w:p w14:paraId="607BC946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很明显，当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FN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和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FP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都等于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0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时，模型的性能应该是最好的，因为模型并没有在预测的时候犯错误。即如下混淆矩阵：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53"/>
        <w:gridCol w:w="322"/>
      </w:tblGrid>
      <w:tr w:rsidR="00141FAA" w:rsidRPr="00141FAA" w14:paraId="5E90164B" w14:textId="77777777" w:rsidTr="00141FA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E575E6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lastRenderedPageBreak/>
              <w:t>真实\预测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8A883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9566A8" w14:textId="77777777" w:rsidR="00141FAA" w:rsidRPr="00141FAA" w:rsidRDefault="00141FAA" w:rsidP="00141FAA">
            <w:pPr>
              <w:widowControl/>
              <w:spacing w:line="480" w:lineRule="auto"/>
              <w:jc w:val="center"/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b/>
                <w:bCs/>
                <w:color w:val="05101A"/>
                <w:kern w:val="0"/>
                <w:szCs w:val="21"/>
              </w:rPr>
              <w:t>1</w:t>
            </w:r>
          </w:p>
        </w:tc>
      </w:tr>
      <w:tr w:rsidR="00141FAA" w:rsidRPr="00141FAA" w14:paraId="3DAB0DC5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B41E3A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F86EE4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C2CFCF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0</w:t>
            </w:r>
          </w:p>
        </w:tc>
      </w:tr>
      <w:tr w:rsidR="00141FAA" w:rsidRPr="00141FAA" w14:paraId="09B01AD5" w14:textId="77777777" w:rsidTr="00141F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3C02AD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3F84F6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DC8A3D" w14:textId="77777777" w:rsidR="00141FAA" w:rsidRPr="00141FAA" w:rsidRDefault="00141FAA" w:rsidP="00141FAA">
            <w:pPr>
              <w:widowControl/>
              <w:spacing w:line="480" w:lineRule="auto"/>
              <w:jc w:val="left"/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</w:pPr>
            <w:r w:rsidRPr="00141FAA">
              <w:rPr>
                <w:rFonts w:ascii="微软雅黑" w:eastAsia="微软雅黑" w:hAnsi="微软雅黑" w:cs="Segoe UI" w:hint="eastAsia"/>
                <w:color w:val="05101A"/>
                <w:kern w:val="0"/>
                <w:szCs w:val="21"/>
              </w:rPr>
              <w:t>22</w:t>
            </w:r>
          </w:p>
        </w:tc>
      </w:tr>
    </w:tbl>
    <w:p w14:paraId="44021A98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b/>
          <w:bCs/>
          <w:color w:val="05101A"/>
          <w:kern w:val="0"/>
          <w:szCs w:val="21"/>
          <w:lang w:val="en"/>
        </w:rPr>
        <w:t>所以模型分类性能越好，混淆矩阵中非对角线上的数值越小。</w:t>
      </w:r>
    </w:p>
    <w:p w14:paraId="1FC3226C" w14:textId="77777777" w:rsidR="00141FAA" w:rsidRPr="00141FAA" w:rsidRDefault="00141FAA" w:rsidP="00141FAA">
      <w:pPr>
        <w:widowControl/>
        <w:spacing w:after="120" w:line="480" w:lineRule="auto"/>
        <w:jc w:val="left"/>
        <w:outlineLvl w:val="3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bookmarkStart w:id="4" w:name="编程要求"/>
      <w:bookmarkEnd w:id="4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编程要求</w:t>
      </w:r>
    </w:p>
    <w:p w14:paraId="1C0C3D9D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根据提示，填写</w:t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python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代码，完成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confusion_matrix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函数实现二分类混淆矩阵的构建。</w:t>
      </w:r>
    </w:p>
    <w:p w14:paraId="1CA4623D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confusion_matrix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函数中的参数：</w:t>
      </w:r>
    </w:p>
    <w:p w14:paraId="69598C75" w14:textId="77777777" w:rsidR="00141FAA" w:rsidRPr="00141FAA" w:rsidRDefault="00141FAA" w:rsidP="00141FAA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y_true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：数据的真实类别，类型为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ndarray</w:t>
      </w:r>
      <w:proofErr w:type="spellEnd"/>
    </w:p>
    <w:p w14:paraId="2B6E5D97" w14:textId="77777777" w:rsidR="00141FAA" w:rsidRPr="00141FAA" w:rsidRDefault="00141FAA" w:rsidP="00141FAA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y_predict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：模型预测的类别，类型为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ndarray</w:t>
      </w:r>
      <w:proofErr w:type="spellEnd"/>
    </w:p>
    <w:p w14:paraId="440931B6" w14:textId="77777777" w:rsidR="00141FAA" w:rsidRPr="00141FAA" w:rsidRDefault="00141FAA" w:rsidP="00141FAA">
      <w:pPr>
        <w:widowControl/>
        <w:spacing w:after="120" w:line="480" w:lineRule="auto"/>
        <w:jc w:val="left"/>
        <w:outlineLvl w:val="3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bookmarkStart w:id="5" w:name="测试说明"/>
      <w:bookmarkEnd w:id="5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测试说明</w:t>
      </w:r>
    </w:p>
    <w:p w14:paraId="2FC4F460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平台会对你编写的代码进行测试，期望您的代码根据输入来输出正确的混淆矩阵，以下为其中一个测试用例（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y_true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表示真实类别，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y_predict</w:t>
      </w:r>
      <w:proofErr w:type="spellEnd"/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表示预测类别）：</w:t>
      </w:r>
    </w:p>
    <w:p w14:paraId="31DFD7E0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测试输入：</w:t>
      </w: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br/>
      </w: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{'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y_true</w:t>
      </w:r>
      <w:proofErr w:type="spellEnd"/>
      <w:proofErr w:type="gram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':[</w:t>
      </w:r>
      <w:proofErr w:type="gramEnd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1, 0, 0, 1, 0, 1, 0], '</w:t>
      </w:r>
      <w:proofErr w:type="spellStart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y_predict</w:t>
      </w:r>
      <w:proofErr w:type="spellEnd"/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':[0, 1, 0, 1, 0, 1, 0]}</w:t>
      </w:r>
    </w:p>
    <w:p w14:paraId="73696D69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预期输出：</w:t>
      </w:r>
    </w:p>
    <w:p w14:paraId="2E974876" w14:textId="77777777" w:rsidR="00141FAA" w:rsidRPr="00141FAA" w:rsidRDefault="00141FAA" w:rsidP="00141F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80" w:lineRule="auto"/>
        <w:jc w:val="left"/>
        <w:rPr>
          <w:rFonts w:ascii="inherit" w:eastAsia="宋体" w:hAnsi="inherit" w:cs="宋体" w:hint="eastAsia"/>
          <w:color w:val="05101A"/>
          <w:kern w:val="0"/>
          <w:szCs w:val="21"/>
          <w:lang w:val="en"/>
        </w:rPr>
      </w:pP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>[[3 1]</w:t>
      </w:r>
    </w:p>
    <w:p w14:paraId="7CC39F52" w14:textId="77777777" w:rsidR="00141FAA" w:rsidRPr="00141FAA" w:rsidRDefault="00141FAA" w:rsidP="00141F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80" w:lineRule="auto"/>
        <w:jc w:val="left"/>
        <w:rPr>
          <w:rFonts w:ascii="inherit" w:eastAsia="宋体" w:hAnsi="inherit" w:cs="宋体"/>
          <w:color w:val="05101A"/>
          <w:kern w:val="0"/>
          <w:szCs w:val="21"/>
          <w:lang w:val="en"/>
        </w:rPr>
      </w:pPr>
      <w:r w:rsidRPr="00141FAA">
        <w:rPr>
          <w:rFonts w:ascii="Consolas" w:eastAsia="宋体" w:hAnsi="Consolas" w:cs="宋体"/>
          <w:color w:val="05101A"/>
          <w:kern w:val="0"/>
          <w:szCs w:val="21"/>
          <w:lang w:val="en"/>
        </w:rPr>
        <w:t xml:space="preserve"> [1 2]]</w:t>
      </w:r>
    </w:p>
    <w:p w14:paraId="77C3FF6D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pict w14:anchorId="3D58DA1E">
          <v:rect id="_x0000_i1026" style="width:0;height:0" o:hralign="center" o:hrstd="t" o:hr="t" fillcolor="#a0a0a0" stroked="f"/>
        </w:pict>
      </w:r>
    </w:p>
    <w:p w14:paraId="352AF581" w14:textId="77777777" w:rsidR="00141FAA" w:rsidRPr="00141FAA" w:rsidRDefault="00141FAA" w:rsidP="00141FAA">
      <w:pPr>
        <w:widowControl/>
        <w:spacing w:line="480" w:lineRule="auto"/>
        <w:jc w:val="left"/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</w:pPr>
      <w:r w:rsidRPr="00141FAA">
        <w:rPr>
          <w:rFonts w:ascii="微软雅黑" w:eastAsia="微软雅黑" w:hAnsi="微软雅黑" w:cs="Segoe UI" w:hint="eastAsia"/>
          <w:color w:val="05101A"/>
          <w:kern w:val="0"/>
          <w:szCs w:val="21"/>
          <w:lang w:val="en"/>
        </w:rPr>
        <w:t>开始你的任务吧，祝你成功！</w:t>
      </w:r>
    </w:p>
    <w:p w14:paraId="4389A874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lastRenderedPageBreak/>
        <w:t xml:space="preserve">import </w:t>
      </w:r>
      <w:proofErr w:type="spellStart"/>
      <w:r w:rsidRPr="00141FAA">
        <w:rPr>
          <w:lang w:val="en"/>
        </w:rPr>
        <w:t>numpy</w:t>
      </w:r>
      <w:proofErr w:type="spellEnd"/>
      <w:r w:rsidRPr="00141FAA">
        <w:rPr>
          <w:lang w:val="en"/>
        </w:rPr>
        <w:t xml:space="preserve"> as np</w:t>
      </w:r>
    </w:p>
    <w:p w14:paraId="13104388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def </w:t>
      </w:r>
      <w:proofErr w:type="spellStart"/>
      <w:r w:rsidRPr="00141FAA">
        <w:rPr>
          <w:lang w:val="en"/>
        </w:rPr>
        <w:t>confusion_</w:t>
      </w:r>
      <w:proofErr w:type="gramStart"/>
      <w:r w:rsidRPr="00141FAA">
        <w:rPr>
          <w:lang w:val="en"/>
        </w:rPr>
        <w:t>matrix</w:t>
      </w:r>
      <w:proofErr w:type="spellEnd"/>
      <w:r w:rsidRPr="00141FAA">
        <w:rPr>
          <w:lang w:val="en"/>
        </w:rPr>
        <w:t>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):</w:t>
      </w:r>
    </w:p>
    <w:p w14:paraId="71FB86A1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'''</w:t>
      </w:r>
    </w:p>
    <w:p w14:paraId="5968C09A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构建二分类的混淆矩阵，并将其返回</w:t>
      </w:r>
    </w:p>
    <w:p w14:paraId="22B1C65D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:param 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>: 真实类别，类型为</w:t>
      </w:r>
      <w:proofErr w:type="spellStart"/>
      <w:r w:rsidRPr="00141FAA">
        <w:rPr>
          <w:lang w:val="en"/>
        </w:rPr>
        <w:t>ndarray</w:t>
      </w:r>
      <w:proofErr w:type="spellEnd"/>
    </w:p>
    <w:p w14:paraId="19139F46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:param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: 预测类别，类型为</w:t>
      </w:r>
      <w:proofErr w:type="spellStart"/>
      <w:r w:rsidRPr="00141FAA">
        <w:rPr>
          <w:lang w:val="en"/>
        </w:rPr>
        <w:t>ndarray</w:t>
      </w:r>
      <w:proofErr w:type="spellEnd"/>
    </w:p>
    <w:p w14:paraId="20D210D4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:return: shape为(2, 2)的</w:t>
      </w:r>
      <w:proofErr w:type="spellStart"/>
      <w:r w:rsidRPr="00141FAA">
        <w:rPr>
          <w:lang w:val="en"/>
        </w:rPr>
        <w:t>ndarray</w:t>
      </w:r>
      <w:proofErr w:type="spellEnd"/>
    </w:p>
    <w:p w14:paraId="35DC6B09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'''</w:t>
      </w:r>
    </w:p>
    <w:p w14:paraId="6402FFD3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#********* Begin *********#</w:t>
      </w:r>
    </w:p>
    <w:p w14:paraId="621D2D66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def </w:t>
      </w:r>
      <w:proofErr w:type="gramStart"/>
      <w:r w:rsidRPr="00141FAA">
        <w:rPr>
          <w:lang w:val="en"/>
        </w:rPr>
        <w:t>TN(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):</w:t>
      </w:r>
    </w:p>
    <w:p w14:paraId="1463838A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    return </w:t>
      </w:r>
      <w:proofErr w:type="spellStart"/>
      <w:proofErr w:type="gramStart"/>
      <w:r w:rsidRPr="00141FAA">
        <w:rPr>
          <w:lang w:val="en"/>
        </w:rPr>
        <w:t>np.sum</w:t>
      </w:r>
      <w:proofErr w:type="spellEnd"/>
      <w:r w:rsidRPr="00141FAA">
        <w:rPr>
          <w:lang w:val="en"/>
        </w:rPr>
        <w:t>(</w:t>
      </w:r>
      <w:proofErr w:type="gramEnd"/>
      <w:r w:rsidRPr="00141FAA">
        <w:rPr>
          <w:lang w:val="en"/>
        </w:rPr>
        <w:t>(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 == 0) &amp; (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 xml:space="preserve"> == 0))</w:t>
      </w:r>
    </w:p>
    <w:p w14:paraId="48BA04AC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def </w:t>
      </w:r>
      <w:proofErr w:type="gramStart"/>
      <w:r w:rsidRPr="00141FAA">
        <w:rPr>
          <w:lang w:val="en"/>
        </w:rPr>
        <w:t>FP(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):</w:t>
      </w:r>
    </w:p>
    <w:p w14:paraId="23521586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    return </w:t>
      </w:r>
      <w:proofErr w:type="spellStart"/>
      <w:proofErr w:type="gramStart"/>
      <w:r w:rsidRPr="00141FAA">
        <w:rPr>
          <w:lang w:val="en"/>
        </w:rPr>
        <w:t>np.sum</w:t>
      </w:r>
      <w:proofErr w:type="spellEnd"/>
      <w:r w:rsidRPr="00141FAA">
        <w:rPr>
          <w:lang w:val="en"/>
        </w:rPr>
        <w:t>(</w:t>
      </w:r>
      <w:proofErr w:type="gramEnd"/>
      <w:r w:rsidRPr="00141FAA">
        <w:rPr>
          <w:lang w:val="en"/>
        </w:rPr>
        <w:t>(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 == 0) &amp; (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 xml:space="preserve"> == 1))</w:t>
      </w:r>
    </w:p>
    <w:p w14:paraId="1F1083C2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def </w:t>
      </w:r>
      <w:proofErr w:type="gramStart"/>
      <w:r w:rsidRPr="00141FAA">
        <w:rPr>
          <w:lang w:val="en"/>
        </w:rPr>
        <w:t>FN(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):</w:t>
      </w:r>
    </w:p>
    <w:p w14:paraId="579B674B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    return </w:t>
      </w:r>
      <w:proofErr w:type="spellStart"/>
      <w:proofErr w:type="gramStart"/>
      <w:r w:rsidRPr="00141FAA">
        <w:rPr>
          <w:lang w:val="en"/>
        </w:rPr>
        <w:t>np.sum</w:t>
      </w:r>
      <w:proofErr w:type="spellEnd"/>
      <w:r w:rsidRPr="00141FAA">
        <w:rPr>
          <w:lang w:val="en"/>
        </w:rPr>
        <w:t>(</w:t>
      </w:r>
      <w:proofErr w:type="gramEnd"/>
      <w:r w:rsidRPr="00141FAA">
        <w:rPr>
          <w:lang w:val="en"/>
        </w:rPr>
        <w:t>(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 == 1) &amp; (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 xml:space="preserve"> == 0))</w:t>
      </w:r>
    </w:p>
    <w:p w14:paraId="7FD67C76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def </w:t>
      </w:r>
      <w:proofErr w:type="gramStart"/>
      <w:r w:rsidRPr="00141FAA">
        <w:rPr>
          <w:lang w:val="en"/>
        </w:rPr>
        <w:t>TP(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):</w:t>
      </w:r>
    </w:p>
    <w:p w14:paraId="6271C15D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    return </w:t>
      </w:r>
      <w:proofErr w:type="spellStart"/>
      <w:proofErr w:type="gramStart"/>
      <w:r w:rsidRPr="00141FAA">
        <w:rPr>
          <w:lang w:val="en"/>
        </w:rPr>
        <w:t>np.sum</w:t>
      </w:r>
      <w:proofErr w:type="spellEnd"/>
      <w:r w:rsidRPr="00141FAA">
        <w:rPr>
          <w:lang w:val="en"/>
        </w:rPr>
        <w:t>(</w:t>
      </w:r>
      <w:proofErr w:type="gramEnd"/>
      <w:r w:rsidRPr="00141FAA">
        <w:rPr>
          <w:lang w:val="en"/>
        </w:rPr>
        <w:t>(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 == 1) &amp; (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 xml:space="preserve"> == 1))</w:t>
      </w:r>
    </w:p>
    <w:p w14:paraId="4113E86C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return </w:t>
      </w:r>
      <w:proofErr w:type="spellStart"/>
      <w:proofErr w:type="gramStart"/>
      <w:r w:rsidRPr="00141FAA">
        <w:rPr>
          <w:lang w:val="en"/>
        </w:rPr>
        <w:t>np.array</w:t>
      </w:r>
      <w:proofErr w:type="spellEnd"/>
      <w:proofErr w:type="gramEnd"/>
      <w:r w:rsidRPr="00141FAA">
        <w:rPr>
          <w:lang w:val="en"/>
        </w:rPr>
        <w:t>([</w:t>
      </w:r>
    </w:p>
    <w:p w14:paraId="33C856B2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    [</w:t>
      </w:r>
      <w:proofErr w:type="gramStart"/>
      <w:r w:rsidRPr="00141FAA">
        <w:rPr>
          <w:lang w:val="en"/>
        </w:rPr>
        <w:t>TN(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), FP(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)],</w:t>
      </w:r>
    </w:p>
    <w:p w14:paraId="27B2ADE0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    [</w:t>
      </w:r>
      <w:proofErr w:type="gramStart"/>
      <w:r w:rsidRPr="00141FAA">
        <w:rPr>
          <w:lang w:val="en"/>
        </w:rPr>
        <w:t>FN(</w:t>
      </w:r>
      <w:proofErr w:type="spellStart"/>
      <w:proofErr w:type="gramEnd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), TP(</w:t>
      </w:r>
      <w:proofErr w:type="spellStart"/>
      <w:r w:rsidRPr="00141FAA">
        <w:rPr>
          <w:lang w:val="en"/>
        </w:rPr>
        <w:t>y_true</w:t>
      </w:r>
      <w:proofErr w:type="spellEnd"/>
      <w:r w:rsidRPr="00141FAA">
        <w:rPr>
          <w:lang w:val="en"/>
        </w:rPr>
        <w:t xml:space="preserve">, </w:t>
      </w:r>
      <w:proofErr w:type="spellStart"/>
      <w:r w:rsidRPr="00141FAA">
        <w:rPr>
          <w:lang w:val="en"/>
        </w:rPr>
        <w:t>y_predict</w:t>
      </w:r>
      <w:proofErr w:type="spellEnd"/>
      <w:r w:rsidRPr="00141FAA">
        <w:rPr>
          <w:lang w:val="en"/>
        </w:rPr>
        <w:t>)]</w:t>
      </w:r>
    </w:p>
    <w:p w14:paraId="0CC54198" w14:textId="77777777" w:rsidR="00141FAA" w:rsidRPr="00141FAA" w:rsidRDefault="00141FAA" w:rsidP="00141FAA">
      <w:pPr>
        <w:rPr>
          <w:lang w:val="en"/>
        </w:rPr>
      </w:pPr>
      <w:r w:rsidRPr="00141FAA">
        <w:rPr>
          <w:lang w:val="en"/>
        </w:rPr>
        <w:t xml:space="preserve">    ])</w:t>
      </w:r>
    </w:p>
    <w:p w14:paraId="1F8FB71D" w14:textId="570E2AD2" w:rsidR="003B373D" w:rsidRDefault="00141FAA" w:rsidP="007A233F">
      <w:pPr>
        <w:ind w:firstLine="420"/>
        <w:rPr>
          <w:lang w:val="en"/>
        </w:rPr>
      </w:pPr>
      <w:r w:rsidRPr="00141FAA">
        <w:rPr>
          <w:lang w:val="en"/>
        </w:rPr>
        <w:t>#********* End *********#</w:t>
      </w:r>
    </w:p>
    <w:p w14:paraId="731A67D4" w14:textId="558DAF67" w:rsidR="007A233F" w:rsidRDefault="007A233F" w:rsidP="007A233F">
      <w:pPr>
        <w:ind w:firstLine="420"/>
        <w:rPr>
          <w:lang w:val="en"/>
        </w:rPr>
      </w:pPr>
    </w:p>
    <w:p w14:paraId="378ED896" w14:textId="7E17C7FB" w:rsidR="007A233F" w:rsidRDefault="007A233F" w:rsidP="007A233F">
      <w:pPr>
        <w:ind w:firstLine="420"/>
        <w:rPr>
          <w:lang w:val="en"/>
        </w:rPr>
      </w:pPr>
    </w:p>
    <w:p w14:paraId="715FF20D" w14:textId="08D5BEF5" w:rsidR="007A233F" w:rsidRDefault="007A233F" w:rsidP="007A233F">
      <w:pPr>
        <w:ind w:firstLine="420"/>
        <w:rPr>
          <w:lang w:val="en"/>
        </w:rPr>
      </w:pPr>
    </w:p>
    <w:p w14:paraId="0B0B7594" w14:textId="51AA678F" w:rsidR="007A233F" w:rsidRDefault="007A233F" w:rsidP="007A233F">
      <w:pPr>
        <w:ind w:firstLine="420"/>
        <w:rPr>
          <w:lang w:val="en"/>
        </w:rPr>
      </w:pPr>
    </w:p>
    <w:p w14:paraId="1153CD04" w14:textId="56ECD3CA" w:rsidR="007A233F" w:rsidRDefault="007A233F" w:rsidP="007A233F">
      <w:pPr>
        <w:ind w:firstLine="420"/>
        <w:rPr>
          <w:lang w:val="en"/>
        </w:rPr>
      </w:pPr>
    </w:p>
    <w:p w14:paraId="5685D535" w14:textId="67513083" w:rsidR="007A233F" w:rsidRDefault="007A233F" w:rsidP="007A233F">
      <w:pPr>
        <w:ind w:firstLine="420"/>
        <w:rPr>
          <w:lang w:val="en"/>
        </w:rPr>
      </w:pPr>
    </w:p>
    <w:p w14:paraId="30BEFEC3" w14:textId="2A404B45" w:rsidR="007A233F" w:rsidRDefault="007A233F" w:rsidP="007A233F">
      <w:pPr>
        <w:ind w:firstLine="420"/>
        <w:rPr>
          <w:lang w:val="en"/>
        </w:rPr>
      </w:pPr>
    </w:p>
    <w:p w14:paraId="7F945407" w14:textId="7868990F" w:rsidR="007A233F" w:rsidRDefault="007A233F" w:rsidP="007A233F">
      <w:pPr>
        <w:ind w:firstLine="420"/>
        <w:rPr>
          <w:lang w:val="en"/>
        </w:rPr>
      </w:pPr>
    </w:p>
    <w:p w14:paraId="5FC4D2DA" w14:textId="1CD9DF85" w:rsidR="007A233F" w:rsidRDefault="007A233F" w:rsidP="007A233F">
      <w:pPr>
        <w:ind w:firstLine="420"/>
        <w:rPr>
          <w:lang w:val="en"/>
        </w:rPr>
      </w:pPr>
    </w:p>
    <w:p w14:paraId="6D60C17D" w14:textId="33EBBFE3" w:rsidR="007A233F" w:rsidRDefault="007A233F" w:rsidP="007A233F">
      <w:pPr>
        <w:ind w:firstLine="420"/>
        <w:rPr>
          <w:lang w:val="en"/>
        </w:rPr>
      </w:pPr>
    </w:p>
    <w:p w14:paraId="762D3B75" w14:textId="404EE918" w:rsidR="007A233F" w:rsidRDefault="007A233F" w:rsidP="007A233F">
      <w:pPr>
        <w:ind w:firstLine="420"/>
        <w:rPr>
          <w:lang w:val="en"/>
        </w:rPr>
      </w:pPr>
    </w:p>
    <w:p w14:paraId="2E5125A5" w14:textId="7A1E024E" w:rsidR="007A233F" w:rsidRDefault="007A233F" w:rsidP="007A233F">
      <w:pPr>
        <w:ind w:firstLine="420"/>
        <w:rPr>
          <w:lang w:val="en"/>
        </w:rPr>
      </w:pPr>
    </w:p>
    <w:p w14:paraId="6C4B6298" w14:textId="23124F97" w:rsidR="007A233F" w:rsidRDefault="007A233F" w:rsidP="007A233F">
      <w:pPr>
        <w:ind w:firstLine="420"/>
        <w:rPr>
          <w:lang w:val="en"/>
        </w:rPr>
      </w:pPr>
    </w:p>
    <w:p w14:paraId="10841CC4" w14:textId="37503490" w:rsidR="007A233F" w:rsidRDefault="007A233F" w:rsidP="007A233F">
      <w:pPr>
        <w:ind w:firstLine="420"/>
        <w:rPr>
          <w:lang w:val="en"/>
        </w:rPr>
      </w:pPr>
    </w:p>
    <w:p w14:paraId="1AFD5C58" w14:textId="04CC6241" w:rsidR="007A233F" w:rsidRDefault="007A233F" w:rsidP="007A233F">
      <w:pPr>
        <w:ind w:firstLine="420"/>
        <w:rPr>
          <w:lang w:val="en"/>
        </w:rPr>
      </w:pPr>
    </w:p>
    <w:p w14:paraId="2FE219A0" w14:textId="0FFDE9F1" w:rsidR="007A233F" w:rsidRDefault="007A233F" w:rsidP="007A233F">
      <w:pPr>
        <w:ind w:firstLine="420"/>
        <w:rPr>
          <w:lang w:val="en"/>
        </w:rPr>
      </w:pPr>
    </w:p>
    <w:p w14:paraId="1B047BB9" w14:textId="160B3264" w:rsidR="007A233F" w:rsidRDefault="007A233F" w:rsidP="007A233F">
      <w:pPr>
        <w:ind w:firstLine="420"/>
        <w:rPr>
          <w:lang w:val="en"/>
        </w:rPr>
      </w:pPr>
    </w:p>
    <w:p w14:paraId="4698D30F" w14:textId="6FE5D125" w:rsidR="007A233F" w:rsidRDefault="007A233F" w:rsidP="007A233F">
      <w:pPr>
        <w:ind w:firstLine="420"/>
        <w:rPr>
          <w:lang w:val="en"/>
        </w:rPr>
      </w:pPr>
    </w:p>
    <w:p w14:paraId="5E956B74" w14:textId="25483A74" w:rsidR="007A233F" w:rsidRDefault="007A233F" w:rsidP="007A233F">
      <w:pPr>
        <w:ind w:firstLine="420"/>
        <w:rPr>
          <w:lang w:val="en"/>
        </w:rPr>
      </w:pPr>
    </w:p>
    <w:p w14:paraId="5EF72A89" w14:textId="4B27C507" w:rsidR="007A233F" w:rsidRDefault="007A233F" w:rsidP="007A233F">
      <w:pPr>
        <w:ind w:firstLine="420"/>
        <w:rPr>
          <w:lang w:val="en"/>
        </w:rPr>
      </w:pPr>
    </w:p>
    <w:p w14:paraId="4FBE6FAA" w14:textId="57CEA998" w:rsidR="007A233F" w:rsidRDefault="007A233F" w:rsidP="007A233F">
      <w:pPr>
        <w:ind w:firstLine="420"/>
        <w:rPr>
          <w:lang w:val="en"/>
        </w:rPr>
      </w:pPr>
    </w:p>
    <w:p w14:paraId="2E4D0815" w14:textId="5C3BDBA1" w:rsidR="007A233F" w:rsidRDefault="007A233F" w:rsidP="007A233F">
      <w:pPr>
        <w:ind w:firstLine="420"/>
        <w:rPr>
          <w:lang w:val="en"/>
        </w:rPr>
      </w:pPr>
    </w:p>
    <w:p w14:paraId="052762E3" w14:textId="77777777" w:rsidR="007A233F" w:rsidRDefault="007A233F" w:rsidP="007A233F">
      <w:pPr>
        <w:widowControl/>
        <w:numPr>
          <w:ilvl w:val="0"/>
          <w:numId w:val="5"/>
        </w:numPr>
        <w:spacing w:after="100" w:afterAutospacing="1"/>
        <w:ind w:left="0"/>
        <w:jc w:val="left"/>
        <w:rPr>
          <w:rFonts w:ascii="微软雅黑" w:eastAsia="微软雅黑" w:hAnsi="微软雅黑"/>
          <w:color w:val="333333"/>
        </w:rPr>
      </w:pPr>
      <w:hyperlink r:id="rId10" w:anchor="%E4%BB%BB%E5%8A%A1%E6%8F%8F%E8%BF%B0" w:history="1">
        <w:r>
          <w:rPr>
            <w:rStyle w:val="a3"/>
            <w:rFonts w:ascii="微软雅黑" w:eastAsia="微软雅黑" w:hAnsi="微软雅黑" w:hint="eastAsia"/>
          </w:rPr>
          <w:t>任务描述</w:t>
        </w:r>
      </w:hyperlink>
    </w:p>
    <w:p w14:paraId="530947AD" w14:textId="77777777" w:rsidR="007A233F" w:rsidRDefault="007A233F" w:rsidP="007A233F">
      <w:pPr>
        <w:widowControl/>
        <w:numPr>
          <w:ilvl w:val="0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1" w:anchor="%E7%9B%B8%E5%85%B3%E7%9F%A5%E8%AF%86" w:history="1">
        <w:r>
          <w:rPr>
            <w:rStyle w:val="a3"/>
            <w:rFonts w:ascii="微软雅黑" w:eastAsia="微软雅黑" w:hAnsi="微软雅黑" w:hint="eastAsia"/>
          </w:rPr>
          <w:t>相关知识</w:t>
        </w:r>
      </w:hyperlink>
    </w:p>
    <w:p w14:paraId="260F8DF1" w14:textId="77777777" w:rsidR="007A233F" w:rsidRDefault="007A233F" w:rsidP="007A233F">
      <w:pPr>
        <w:widowControl/>
        <w:numPr>
          <w:ilvl w:val="1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2" w:anchor="%E7%B2%BE%E5%87%86%E7%8E%87" w:history="1">
        <w:r>
          <w:rPr>
            <w:rStyle w:val="a3"/>
            <w:rFonts w:ascii="微软雅黑" w:eastAsia="微软雅黑" w:hAnsi="微软雅黑" w:hint="eastAsia"/>
          </w:rPr>
          <w:t>精准率</w:t>
        </w:r>
      </w:hyperlink>
    </w:p>
    <w:p w14:paraId="3DC52513" w14:textId="77777777" w:rsidR="007A233F" w:rsidRDefault="007A233F" w:rsidP="007A233F">
      <w:pPr>
        <w:widowControl/>
        <w:numPr>
          <w:ilvl w:val="1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3" w:anchor="%E5%8F%AC%E5%9B%9E%E7%8E%87" w:history="1">
        <w:r>
          <w:rPr>
            <w:rStyle w:val="a3"/>
            <w:rFonts w:ascii="微软雅黑" w:eastAsia="微软雅黑" w:hAnsi="微软雅黑" w:hint="eastAsia"/>
          </w:rPr>
          <w:t>召回率</w:t>
        </w:r>
      </w:hyperlink>
    </w:p>
    <w:p w14:paraId="4F2C3187" w14:textId="77777777" w:rsidR="007A233F" w:rsidRDefault="007A233F" w:rsidP="007A233F">
      <w:pPr>
        <w:widowControl/>
        <w:numPr>
          <w:ilvl w:val="1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4" w:anchor="%E7%B2%BE%E5%87%86%E7%8E%87%E4%B8%8E%E5%8F%AC%E5%9B%9E%E7%8E%87%E4%B9%8B%E9%97%B4%E7%9A%84%E5%85%B3%E7%B3%BB" w:history="1">
        <w:r>
          <w:rPr>
            <w:rStyle w:val="a3"/>
            <w:rFonts w:ascii="微软雅黑" w:eastAsia="微软雅黑" w:hAnsi="微软雅黑" w:hint="eastAsia"/>
          </w:rPr>
          <w:t>精准率与召回率之间的关系</w:t>
        </w:r>
      </w:hyperlink>
    </w:p>
    <w:p w14:paraId="6D74E9E6" w14:textId="77777777" w:rsidR="007A233F" w:rsidRDefault="007A233F" w:rsidP="007A233F">
      <w:pPr>
        <w:widowControl/>
        <w:numPr>
          <w:ilvl w:val="1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5" w:anchor="%E5%BA%94%E8%AF%A5%E9%80%89%E7%B2%BE%E5%87%86%E7%8E%87%E8%BF%98%E6%98%AF%E5%8F%AC%E5%9B%9E%E7%8E%87%E4%BD%9C%E4%B8%BA%E6%80%A7%E8%83%BD%E6%8C%87%E6%A0%87%EF%BC%9F" w:history="1">
        <w:r>
          <w:rPr>
            <w:rStyle w:val="a3"/>
            <w:rFonts w:ascii="微软雅黑" w:eastAsia="微软雅黑" w:hAnsi="微软雅黑" w:hint="eastAsia"/>
          </w:rPr>
          <w:t>应该选精准率还是召回率作为性能指标？</w:t>
        </w:r>
      </w:hyperlink>
    </w:p>
    <w:p w14:paraId="393DFEF0" w14:textId="77777777" w:rsidR="007A233F" w:rsidRDefault="007A233F" w:rsidP="007A233F">
      <w:pPr>
        <w:widowControl/>
        <w:numPr>
          <w:ilvl w:val="0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6" w:anchor="%E7%BC%96%E7%A8%8B%E8%A6%81%E6%B1%82" w:history="1">
        <w:r>
          <w:rPr>
            <w:rStyle w:val="a3"/>
            <w:rFonts w:ascii="微软雅黑" w:eastAsia="微软雅黑" w:hAnsi="微软雅黑" w:hint="eastAsia"/>
          </w:rPr>
          <w:t>编程要求</w:t>
        </w:r>
      </w:hyperlink>
    </w:p>
    <w:p w14:paraId="1A6A03B3" w14:textId="77777777" w:rsidR="007A233F" w:rsidRDefault="007A233F" w:rsidP="007A233F">
      <w:pPr>
        <w:widowControl/>
        <w:numPr>
          <w:ilvl w:val="0"/>
          <w:numId w:val="5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7" w:anchor="%E6%B5%8B%E8%AF%95%E8%AF%B4%E6%98%8E" w:history="1">
        <w:r>
          <w:rPr>
            <w:rStyle w:val="a3"/>
            <w:rFonts w:ascii="微软雅黑" w:eastAsia="微软雅黑" w:hAnsi="微软雅黑" w:hint="eastAsia"/>
          </w:rPr>
          <w:t>测试说明</w:t>
        </w:r>
      </w:hyperlink>
    </w:p>
    <w:p w14:paraId="701C9A94" w14:textId="77777777" w:rsidR="007A233F" w:rsidRDefault="007A233F" w:rsidP="007A233F">
      <w:pPr>
        <w:spacing w:before="225" w:after="225"/>
        <w:rPr>
          <w:rFonts w:ascii="宋体" w:eastAsia="宋体" w:hAnsi="宋体" w:hint="eastAsia"/>
        </w:rPr>
      </w:pPr>
      <w:r>
        <w:pict w14:anchorId="596F0B9B">
          <v:rect id="_x0000_i1029" style="width:0;height:.75pt" o:hrstd="t" o:hrnoshade="t" o:hr="t" fillcolor="#333" stroked="f"/>
        </w:pict>
      </w:r>
    </w:p>
    <w:p w14:paraId="14631495" w14:textId="77777777" w:rsidR="007A233F" w:rsidRDefault="007A233F" w:rsidP="007A233F">
      <w:pPr>
        <w:pStyle w:val="4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14:paraId="38195280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本关任务:填写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python</w:t>
      </w:r>
      <w:r>
        <w:rPr>
          <w:rFonts w:ascii="微软雅黑" w:eastAsia="微软雅黑" w:hAnsi="微软雅黑" w:hint="eastAsia"/>
          <w:color w:val="333333"/>
        </w:rPr>
        <w:t>代码，完成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precision_score</w:t>
      </w:r>
      <w:proofErr w:type="spellEnd"/>
      <w:r>
        <w:rPr>
          <w:rFonts w:ascii="微软雅黑" w:eastAsia="微软雅黑" w:hAnsi="微软雅黑" w:hint="eastAsia"/>
          <w:color w:val="333333"/>
        </w:rPr>
        <w:t>函数和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recall_score</w:t>
      </w:r>
      <w:proofErr w:type="spellEnd"/>
      <w:r>
        <w:rPr>
          <w:rFonts w:ascii="微软雅黑" w:eastAsia="微软雅黑" w:hAnsi="微软雅黑" w:hint="eastAsia"/>
          <w:color w:val="333333"/>
        </w:rPr>
        <w:t>函数分别实现计算精准率和召回率。</w:t>
      </w:r>
    </w:p>
    <w:p w14:paraId="3E7EBF15" w14:textId="77777777" w:rsidR="007A233F" w:rsidRDefault="007A233F" w:rsidP="007A233F">
      <w:pPr>
        <w:pStyle w:val="4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相关知识</w:t>
      </w:r>
    </w:p>
    <w:p w14:paraId="1F756684" w14:textId="77777777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为了完成本关任务，你需要掌握：</w:t>
      </w:r>
    </w:p>
    <w:p w14:paraId="75EAA047" w14:textId="77777777" w:rsidR="007A233F" w:rsidRDefault="007A233F" w:rsidP="007A233F">
      <w:pPr>
        <w:widowControl/>
        <w:numPr>
          <w:ilvl w:val="0"/>
          <w:numId w:val="6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精准率</w:t>
      </w:r>
    </w:p>
    <w:p w14:paraId="4513CB30" w14:textId="77777777" w:rsidR="007A233F" w:rsidRDefault="007A233F" w:rsidP="007A233F">
      <w:pPr>
        <w:widowControl/>
        <w:numPr>
          <w:ilvl w:val="0"/>
          <w:numId w:val="6"/>
        </w:numPr>
        <w:spacing w:after="100"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召回率</w:t>
      </w:r>
    </w:p>
    <w:p w14:paraId="2366D2F8" w14:textId="77777777" w:rsidR="007A233F" w:rsidRDefault="007A233F" w:rsidP="007A233F">
      <w:pPr>
        <w:pStyle w:val="5"/>
        <w:spacing w:before="240" w:after="240"/>
        <w:rPr>
          <w:rFonts w:ascii="微软雅黑" w:eastAsia="微软雅黑" w:hAnsi="微软雅黑" w:hint="eastAsia"/>
          <w:sz w:val="24"/>
          <w:szCs w:val="24"/>
        </w:rPr>
      </w:pPr>
      <w:bookmarkStart w:id="6" w:name="精准率"/>
      <w:bookmarkEnd w:id="6"/>
      <w:r>
        <w:rPr>
          <w:rFonts w:ascii="微软雅黑" w:eastAsia="微软雅黑" w:hAnsi="微软雅黑" w:hint="eastAsia"/>
          <w:sz w:val="24"/>
          <w:szCs w:val="24"/>
        </w:rPr>
        <w:t>精准率</w:t>
      </w:r>
    </w:p>
    <w:p w14:paraId="3AB84877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精准率(</w:t>
      </w:r>
      <w:r>
        <w:rPr>
          <w:rStyle w:val="HTML"/>
          <w:b/>
          <w:bCs/>
          <w:color w:val="333333"/>
          <w:sz w:val="20"/>
          <w:szCs w:val="20"/>
          <w:bdr w:val="single" w:sz="2" w:space="2" w:color="DDDDDD" w:frame="1"/>
          <w:shd w:val="clear" w:color="auto" w:fill="F6F6F6"/>
        </w:rPr>
        <w:t>Precision</w:t>
      </w:r>
      <w:r>
        <w:rPr>
          <w:rStyle w:val="a4"/>
          <w:rFonts w:ascii="微软雅黑" w:eastAsia="微软雅黑" w:hAnsi="微软雅黑" w:hint="eastAsia"/>
          <w:color w:val="333333"/>
        </w:rPr>
        <w:t>)</w:t>
      </w:r>
      <w:r>
        <w:rPr>
          <w:rFonts w:ascii="微软雅黑" w:eastAsia="微软雅黑" w:hAnsi="微软雅黑" w:hint="eastAsia"/>
          <w:color w:val="333333"/>
        </w:rPr>
        <w:t>指的是模型预测为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Positive</w:t>
      </w:r>
      <w:r>
        <w:rPr>
          <w:rFonts w:ascii="微软雅黑" w:eastAsia="微软雅黑" w:hAnsi="微软雅黑" w:hint="eastAsia"/>
          <w:color w:val="333333"/>
        </w:rPr>
        <w:t>时的预测准确度，其计算公式如下：</w:t>
      </w:r>
    </w:p>
    <w:p w14:paraId="4AC0C4F0" w14:textId="77777777" w:rsidR="007A233F" w:rsidRDefault="007A233F" w:rsidP="007A233F">
      <w:pPr>
        <w:pStyle w:val="editormd-tex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Precisioin</w:t>
      </w:r>
      <w:proofErr w:type="spellEnd"/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=\</w:t>
      </w:r>
      <w:proofErr w:type="gramStart"/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frac{</w:t>
      </w:r>
      <w:proofErr w:type="gramEnd"/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TP}{TP+FP}</w:t>
      </w:r>
      <w:proofErr w:type="spellStart"/>
      <w:r>
        <w:rPr>
          <w:rStyle w:val="mord"/>
          <w:rFonts w:ascii="KaTeX_Math" w:eastAsia="微软雅黑" w:hAnsi="KaTeX_Math"/>
          <w:i/>
          <w:iCs/>
          <w:color w:val="333333"/>
        </w:rPr>
        <w:t>Precisioin</w:t>
      </w:r>
      <w:proofErr w:type="spellEnd"/>
      <w:r>
        <w:rPr>
          <w:rStyle w:val="mrel"/>
          <w:rFonts w:ascii="KaTeX_Main" w:eastAsia="微软雅黑" w:hAnsi="KaTeX_Main"/>
          <w:color w:val="333333"/>
        </w:rPr>
        <w:t>=</w:t>
      </w:r>
      <w:r>
        <w:rPr>
          <w:rStyle w:val="fontsize-ensurer"/>
          <w:rFonts w:ascii="KaTeX_Main" w:eastAsia="微软雅黑" w:hAnsi="KaTeX_Main"/>
          <w:color w:val="333333"/>
          <w:sz w:val="2"/>
          <w:szCs w:val="2"/>
        </w:rPr>
        <w:t>​</w:t>
      </w:r>
      <w:r>
        <w:rPr>
          <w:rStyle w:val="mord"/>
          <w:rFonts w:ascii="KaTeX_Math" w:eastAsia="微软雅黑" w:hAnsi="KaTeX_Math"/>
          <w:i/>
          <w:iCs/>
          <w:color w:val="333333"/>
          <w:sz w:val="17"/>
          <w:szCs w:val="17"/>
        </w:rPr>
        <w:t>TP</w:t>
      </w:r>
      <w:r>
        <w:rPr>
          <w:rStyle w:val="mbin"/>
          <w:rFonts w:ascii="KaTeX_Main" w:eastAsia="微软雅黑" w:hAnsi="KaTeX_Main"/>
          <w:color w:val="333333"/>
          <w:sz w:val="17"/>
          <w:szCs w:val="17"/>
        </w:rPr>
        <w:t>+</w:t>
      </w:r>
      <w:r>
        <w:rPr>
          <w:rStyle w:val="mord"/>
          <w:rFonts w:ascii="KaTeX_Math" w:eastAsia="微软雅黑" w:hAnsi="KaTeX_Math"/>
          <w:i/>
          <w:iCs/>
          <w:color w:val="333333"/>
          <w:sz w:val="17"/>
          <w:szCs w:val="17"/>
        </w:rPr>
        <w:t>FP</w:t>
      </w:r>
      <w:r>
        <w:rPr>
          <w:rStyle w:val="fontsize-ensurer"/>
          <w:rFonts w:ascii="KaTeX_Main" w:eastAsia="微软雅黑" w:hAnsi="KaTeX_Main"/>
          <w:color w:val="333333"/>
          <w:sz w:val="2"/>
          <w:szCs w:val="2"/>
        </w:rPr>
        <w:t>​​</w:t>
      </w:r>
      <w:r>
        <w:rPr>
          <w:rStyle w:val="mord"/>
          <w:rFonts w:ascii="KaTeX_Math" w:eastAsia="微软雅黑" w:hAnsi="KaTeX_Math"/>
          <w:i/>
          <w:iCs/>
          <w:color w:val="333333"/>
          <w:sz w:val="17"/>
          <w:szCs w:val="17"/>
        </w:rPr>
        <w:t>TP</w:t>
      </w:r>
      <w:r>
        <w:rPr>
          <w:rStyle w:val="fontsize-ensurer"/>
          <w:rFonts w:ascii="KaTeX_Main" w:eastAsia="微软雅黑" w:hAnsi="KaTeX_Main"/>
          <w:color w:val="333333"/>
          <w:sz w:val="2"/>
          <w:szCs w:val="2"/>
        </w:rPr>
        <w:t>​</w:t>
      </w:r>
      <w:r>
        <w:rPr>
          <w:rStyle w:val="baseline-fix"/>
          <w:rFonts w:ascii="KaTeX_Main" w:eastAsia="微软雅黑" w:hAnsi="KaTeX_Main"/>
          <w:color w:val="333333"/>
        </w:rPr>
        <w:t>​</w:t>
      </w:r>
    </w:p>
    <w:p w14:paraId="604FFE82" w14:textId="77777777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假如癌症检测系统的混淆矩阵如下：</w:t>
      </w:r>
    </w:p>
    <w:tbl>
      <w:tblPr>
        <w:tblW w:w="85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2658"/>
        <w:gridCol w:w="1917"/>
      </w:tblGrid>
      <w:tr w:rsidR="007A233F" w14:paraId="7F6AC91F" w14:textId="77777777" w:rsidTr="007A233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39A77" w14:textId="77777777" w:rsidR="007A233F" w:rsidRDefault="007A233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  <w:t>真实\预测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ADE1" w14:textId="77777777" w:rsidR="007A233F" w:rsidRDefault="007A233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08B40" w14:textId="77777777" w:rsidR="007A233F" w:rsidRDefault="007A233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  <w:t>1</w:t>
            </w:r>
          </w:p>
        </w:tc>
      </w:tr>
      <w:tr w:rsidR="007A233F" w14:paraId="4972EE61" w14:textId="77777777" w:rsidTr="007A23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2B747" w14:textId="77777777" w:rsidR="007A233F" w:rsidRDefault="007A233F">
            <w:pPr>
              <w:jc w:val="left"/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F2EF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9978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DBA5B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12</w:t>
            </w:r>
          </w:p>
        </w:tc>
      </w:tr>
      <w:tr w:rsidR="007A233F" w14:paraId="0554E455" w14:textId="77777777" w:rsidTr="007A23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FD75A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588EA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3E18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8</w:t>
            </w:r>
          </w:p>
        </w:tc>
      </w:tr>
    </w:tbl>
    <w:p w14:paraId="24C83A8B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则该系统的精准率=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8/(8+12)=0.4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307A99AC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0.4</w:t>
      </w:r>
      <w:r>
        <w:rPr>
          <w:rFonts w:ascii="微软雅黑" w:eastAsia="微软雅黑" w:hAnsi="微软雅黑" w:hint="eastAsia"/>
          <w:color w:val="333333"/>
        </w:rPr>
        <w:t>这个值表示癌症检测系统的预测结果中如果有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100</w:t>
      </w:r>
      <w:r>
        <w:rPr>
          <w:rFonts w:ascii="微软雅黑" w:eastAsia="微软雅黑" w:hAnsi="微软雅黑" w:hint="eastAsia"/>
          <w:color w:val="333333"/>
        </w:rPr>
        <w:t>个人被预测成患有癌症，那么其中有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40</w:t>
      </w:r>
      <w:r>
        <w:rPr>
          <w:rFonts w:ascii="微软雅黑" w:eastAsia="微软雅黑" w:hAnsi="微软雅黑" w:hint="eastAsia"/>
          <w:color w:val="333333"/>
        </w:rPr>
        <w:t>人是真的患有癌症。</w:t>
      </w:r>
      <w:r>
        <w:rPr>
          <w:rStyle w:val="a4"/>
          <w:rFonts w:ascii="微软雅黑" w:eastAsia="微软雅黑" w:hAnsi="微软雅黑" w:hint="eastAsia"/>
          <w:color w:val="333333"/>
        </w:rPr>
        <w:t>也就是说，精准率越高，那么癌症检测系统预测某人患有癌症的可信度就越高。</w:t>
      </w:r>
    </w:p>
    <w:p w14:paraId="6A6637A5" w14:textId="77777777" w:rsidR="007A233F" w:rsidRDefault="007A233F" w:rsidP="007A233F">
      <w:pPr>
        <w:pStyle w:val="5"/>
        <w:spacing w:before="240" w:after="240"/>
        <w:rPr>
          <w:rFonts w:ascii="微软雅黑" w:eastAsia="微软雅黑" w:hAnsi="微软雅黑" w:hint="eastAsia"/>
          <w:sz w:val="24"/>
          <w:szCs w:val="24"/>
        </w:rPr>
      </w:pPr>
      <w:bookmarkStart w:id="7" w:name="召回率"/>
      <w:bookmarkEnd w:id="7"/>
      <w:r>
        <w:rPr>
          <w:rFonts w:ascii="微软雅黑" w:eastAsia="微软雅黑" w:hAnsi="微软雅黑" w:hint="eastAsia"/>
          <w:sz w:val="24"/>
          <w:szCs w:val="24"/>
        </w:rPr>
        <w:t>召回率</w:t>
      </w:r>
    </w:p>
    <w:p w14:paraId="6E719ED0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召回率(</w:t>
      </w:r>
      <w:r>
        <w:rPr>
          <w:rStyle w:val="HTML"/>
          <w:b/>
          <w:bCs/>
          <w:color w:val="333333"/>
          <w:sz w:val="20"/>
          <w:szCs w:val="20"/>
          <w:bdr w:val="single" w:sz="2" w:space="2" w:color="DDDDDD" w:frame="1"/>
          <w:shd w:val="clear" w:color="auto" w:fill="F6F6F6"/>
        </w:rPr>
        <w:t>Recall</w:t>
      </w:r>
      <w:r>
        <w:rPr>
          <w:rStyle w:val="a4"/>
          <w:rFonts w:ascii="微软雅黑" w:eastAsia="微软雅黑" w:hAnsi="微软雅黑" w:hint="eastAsia"/>
          <w:color w:val="333333"/>
        </w:rPr>
        <w:t>)</w:t>
      </w:r>
      <w:r>
        <w:rPr>
          <w:rFonts w:ascii="微软雅黑" w:eastAsia="微软雅黑" w:hAnsi="微软雅黑" w:hint="eastAsia"/>
          <w:color w:val="333333"/>
        </w:rPr>
        <w:t>指的是我们关注的事件发生了，并且模型预测正确了的比值，其计算公式如下：</w:t>
      </w:r>
    </w:p>
    <w:p w14:paraId="17E684A8" w14:textId="77777777" w:rsidR="007A233F" w:rsidRDefault="007A233F" w:rsidP="007A233F">
      <w:pPr>
        <w:pStyle w:val="editormd-tex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</w:rPr>
      </w:pPr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Recall=\</w:t>
      </w:r>
      <w:proofErr w:type="gramStart"/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frac{</w:t>
      </w:r>
      <w:proofErr w:type="gramEnd"/>
      <w:r>
        <w:rPr>
          <w:rStyle w:val="katex-mathml"/>
          <w:rFonts w:ascii="KaTeX_Main" w:eastAsia="微软雅黑" w:hAnsi="KaTeX_Main"/>
          <w:color w:val="333333"/>
          <w:bdr w:val="none" w:sz="0" w:space="0" w:color="auto" w:frame="1"/>
        </w:rPr>
        <w:t>TP}{FN+TP}</w:t>
      </w:r>
      <w:r>
        <w:rPr>
          <w:rStyle w:val="mord"/>
          <w:rFonts w:ascii="KaTeX_Math" w:eastAsia="微软雅黑" w:hAnsi="KaTeX_Math"/>
          <w:i/>
          <w:iCs/>
          <w:color w:val="333333"/>
        </w:rPr>
        <w:t>Recall</w:t>
      </w:r>
      <w:r>
        <w:rPr>
          <w:rStyle w:val="mrel"/>
          <w:rFonts w:ascii="KaTeX_Main" w:eastAsia="微软雅黑" w:hAnsi="KaTeX_Main"/>
          <w:color w:val="333333"/>
        </w:rPr>
        <w:t>=</w:t>
      </w:r>
      <w:r>
        <w:rPr>
          <w:rStyle w:val="fontsize-ensurer"/>
          <w:rFonts w:ascii="KaTeX_Main" w:eastAsia="微软雅黑" w:hAnsi="KaTeX_Main"/>
          <w:color w:val="333333"/>
          <w:sz w:val="2"/>
          <w:szCs w:val="2"/>
        </w:rPr>
        <w:t>​</w:t>
      </w:r>
      <w:r>
        <w:rPr>
          <w:rStyle w:val="mord"/>
          <w:rFonts w:ascii="KaTeX_Math" w:eastAsia="微软雅黑" w:hAnsi="KaTeX_Math"/>
          <w:i/>
          <w:iCs/>
          <w:color w:val="333333"/>
          <w:sz w:val="17"/>
          <w:szCs w:val="17"/>
        </w:rPr>
        <w:t>FN</w:t>
      </w:r>
      <w:r>
        <w:rPr>
          <w:rStyle w:val="mbin"/>
          <w:rFonts w:ascii="KaTeX_Main" w:eastAsia="微软雅黑" w:hAnsi="KaTeX_Main"/>
          <w:color w:val="333333"/>
          <w:sz w:val="17"/>
          <w:szCs w:val="17"/>
        </w:rPr>
        <w:t>+</w:t>
      </w:r>
      <w:r>
        <w:rPr>
          <w:rStyle w:val="mord"/>
          <w:rFonts w:ascii="KaTeX_Math" w:eastAsia="微软雅黑" w:hAnsi="KaTeX_Math"/>
          <w:i/>
          <w:iCs/>
          <w:color w:val="333333"/>
          <w:sz w:val="17"/>
          <w:szCs w:val="17"/>
        </w:rPr>
        <w:t>TP</w:t>
      </w:r>
      <w:r>
        <w:rPr>
          <w:rStyle w:val="fontsize-ensurer"/>
          <w:rFonts w:ascii="KaTeX_Main" w:eastAsia="微软雅黑" w:hAnsi="KaTeX_Main"/>
          <w:color w:val="333333"/>
          <w:sz w:val="2"/>
          <w:szCs w:val="2"/>
        </w:rPr>
        <w:t>​​</w:t>
      </w:r>
      <w:r>
        <w:rPr>
          <w:rStyle w:val="mord"/>
          <w:rFonts w:ascii="KaTeX_Math" w:eastAsia="微软雅黑" w:hAnsi="KaTeX_Math"/>
          <w:i/>
          <w:iCs/>
          <w:color w:val="333333"/>
          <w:sz w:val="17"/>
          <w:szCs w:val="17"/>
        </w:rPr>
        <w:t>TP</w:t>
      </w:r>
      <w:r>
        <w:rPr>
          <w:rStyle w:val="fontsize-ensurer"/>
          <w:rFonts w:ascii="KaTeX_Main" w:eastAsia="微软雅黑" w:hAnsi="KaTeX_Main"/>
          <w:color w:val="333333"/>
          <w:sz w:val="2"/>
          <w:szCs w:val="2"/>
        </w:rPr>
        <w:t>​</w:t>
      </w:r>
      <w:r>
        <w:rPr>
          <w:rStyle w:val="baseline-fix"/>
          <w:rFonts w:ascii="KaTeX_Main" w:eastAsia="微软雅黑" w:hAnsi="KaTeX_Main"/>
          <w:color w:val="333333"/>
        </w:rPr>
        <w:t>​</w:t>
      </w:r>
    </w:p>
    <w:p w14:paraId="017BD483" w14:textId="77777777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假如癌症检测系统的混淆矩阵如下：</w:t>
      </w:r>
    </w:p>
    <w:tbl>
      <w:tblPr>
        <w:tblW w:w="85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2658"/>
        <w:gridCol w:w="1917"/>
      </w:tblGrid>
      <w:tr w:rsidR="007A233F" w14:paraId="2BE628FE" w14:textId="77777777" w:rsidTr="007A233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450E7" w14:textId="77777777" w:rsidR="007A233F" w:rsidRDefault="007A233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  <w:t>真实\预测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060F3" w14:textId="77777777" w:rsidR="007A233F" w:rsidRDefault="007A233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FDA2" w14:textId="77777777" w:rsidR="007A233F" w:rsidRDefault="007A233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5101A"/>
                <w:szCs w:val="21"/>
              </w:rPr>
              <w:t>1</w:t>
            </w:r>
          </w:p>
        </w:tc>
      </w:tr>
      <w:tr w:rsidR="007A233F" w14:paraId="68EEC766" w14:textId="77777777" w:rsidTr="007A23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F57F7" w14:textId="77777777" w:rsidR="007A233F" w:rsidRDefault="007A233F">
            <w:pPr>
              <w:jc w:val="left"/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E6158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9978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32CD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12</w:t>
            </w:r>
          </w:p>
        </w:tc>
      </w:tr>
      <w:tr w:rsidR="007A233F" w14:paraId="5FFCBE9F" w14:textId="77777777" w:rsidTr="007A23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8798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2AF81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3C72C" w14:textId="77777777" w:rsidR="007A233F" w:rsidRDefault="007A233F">
            <w:pPr>
              <w:rPr>
                <w:rFonts w:ascii="微软雅黑" w:eastAsia="微软雅黑" w:hAnsi="微软雅黑" w:hint="eastAsia"/>
                <w:color w:val="05101A"/>
                <w:szCs w:val="21"/>
              </w:rPr>
            </w:pPr>
            <w:r>
              <w:rPr>
                <w:rFonts w:ascii="微软雅黑" w:eastAsia="微软雅黑" w:hAnsi="微软雅黑" w:hint="eastAsia"/>
                <w:color w:val="05101A"/>
                <w:szCs w:val="21"/>
              </w:rPr>
              <w:t>8</w:t>
            </w:r>
          </w:p>
        </w:tc>
      </w:tr>
    </w:tbl>
    <w:p w14:paraId="7E29B938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则该系统的召回率=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8/(8+2)=0.8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21B382EB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从计算出的召回率可以看出，假设有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100</w:t>
      </w:r>
      <w:r>
        <w:rPr>
          <w:rFonts w:ascii="微软雅黑" w:eastAsia="微软雅黑" w:hAnsi="微软雅黑" w:hint="eastAsia"/>
          <w:color w:val="333333"/>
        </w:rPr>
        <w:t>个患有癌症的病人使用这个系统进行癌症检测，系统能够检测出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80</w:t>
      </w:r>
      <w:r>
        <w:rPr>
          <w:rFonts w:ascii="微软雅黑" w:eastAsia="微软雅黑" w:hAnsi="微软雅黑" w:hint="eastAsia"/>
          <w:color w:val="333333"/>
        </w:rPr>
        <w:t>人是患有癌症的。</w:t>
      </w:r>
      <w:r>
        <w:rPr>
          <w:rStyle w:val="a4"/>
          <w:rFonts w:ascii="微软雅黑" w:eastAsia="微软雅黑" w:hAnsi="微软雅黑" w:hint="eastAsia"/>
          <w:color w:val="333333"/>
        </w:rPr>
        <w:t>也就是说，召回率越高，那么我们感兴趣的对象成为漏网之鱼的可能性越低。</w:t>
      </w:r>
    </w:p>
    <w:p w14:paraId="7EB248A9" w14:textId="77777777" w:rsidR="007A233F" w:rsidRDefault="007A233F" w:rsidP="007A233F">
      <w:pPr>
        <w:pStyle w:val="5"/>
        <w:spacing w:before="240" w:after="240"/>
        <w:rPr>
          <w:rFonts w:ascii="微软雅黑" w:eastAsia="微软雅黑" w:hAnsi="微软雅黑" w:hint="eastAsia"/>
          <w:sz w:val="24"/>
          <w:szCs w:val="24"/>
        </w:rPr>
      </w:pPr>
      <w:bookmarkStart w:id="8" w:name="精准率与召回率之间的关系"/>
      <w:bookmarkEnd w:id="8"/>
      <w:r>
        <w:rPr>
          <w:rFonts w:ascii="微软雅黑" w:eastAsia="微软雅黑" w:hAnsi="微软雅黑" w:hint="eastAsia"/>
          <w:sz w:val="24"/>
          <w:szCs w:val="24"/>
        </w:rPr>
        <w:t>精准率与召回率之间的关系</w:t>
      </w:r>
    </w:p>
    <w:p w14:paraId="189A6CB0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假设有这么一组数据，菱形代表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Positive</w:t>
      </w:r>
      <w:r>
        <w:rPr>
          <w:rFonts w:ascii="微软雅黑" w:eastAsia="微软雅黑" w:hAnsi="微软雅黑" w:hint="eastAsia"/>
          <w:color w:val="333333"/>
        </w:rPr>
        <w:t>，圆形代表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Negtive</w:t>
      </w:r>
      <w:proofErr w:type="spellEnd"/>
      <w:r>
        <w:rPr>
          <w:rFonts w:ascii="微软雅黑" w:eastAsia="微软雅黑" w:hAnsi="微软雅黑" w:hint="eastAsia"/>
          <w:color w:val="333333"/>
        </w:rPr>
        <w:t>。</w:t>
      </w:r>
    </w:p>
    <w:p w14:paraId="774867FD" w14:textId="03CA53C4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41D21C3" wp14:editId="1DBA0123">
            <wp:extent cx="5274310" cy="722630"/>
            <wp:effectExtent l="0" t="0" r="2540" b="1270"/>
            <wp:docPr id="2" name="图片 2" descr="https://www.educoder.net/attachments/download/29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ducoder.net/attachments/download/2904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3CC3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现在需要训练一个模型对数据进行分类，假如该模型非常简单，就是在数据上画一条线作为分类边界。模型认为边界的左边是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Negtive</w:t>
      </w:r>
      <w:proofErr w:type="spellEnd"/>
      <w:r>
        <w:rPr>
          <w:rFonts w:ascii="微软雅黑" w:eastAsia="微软雅黑" w:hAnsi="微软雅黑" w:hint="eastAsia"/>
          <w:color w:val="333333"/>
        </w:rPr>
        <w:t>，右边是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Positive</w:t>
      </w:r>
      <w:r>
        <w:rPr>
          <w:rFonts w:ascii="微软雅黑" w:eastAsia="微软雅黑" w:hAnsi="微软雅黑" w:hint="eastAsia"/>
          <w:color w:val="333333"/>
        </w:rPr>
        <w:t>。如果该模型的分类边界向左或者向右移动的话，模型所对应的精准率和召回率如下图所示：</w:t>
      </w:r>
    </w:p>
    <w:p w14:paraId="7C89D562" w14:textId="77B5DE41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3CA4F142" wp14:editId="05465EF7">
            <wp:extent cx="5274310" cy="1866900"/>
            <wp:effectExtent l="0" t="0" r="2540" b="0"/>
            <wp:docPr id="1" name="图片 1" descr="https://www.educoder.net/attachments/download/29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ducoder.net/attachments/download/2904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1AEB" w14:textId="77777777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从上图可知，</w:t>
      </w:r>
      <w:r>
        <w:rPr>
          <w:rStyle w:val="a4"/>
          <w:rFonts w:ascii="微软雅黑" w:eastAsia="微软雅黑" w:hAnsi="微软雅黑" w:hint="eastAsia"/>
          <w:color w:val="333333"/>
        </w:rPr>
        <w:t>模型的精准率变高，召回率会变低，精准率变低，召回率会变高。</w:t>
      </w:r>
    </w:p>
    <w:p w14:paraId="07318F34" w14:textId="77777777" w:rsidR="007A233F" w:rsidRDefault="007A233F" w:rsidP="007A233F">
      <w:pPr>
        <w:pStyle w:val="5"/>
        <w:spacing w:before="240" w:after="240"/>
        <w:rPr>
          <w:rFonts w:ascii="微软雅黑" w:eastAsia="微软雅黑" w:hAnsi="微软雅黑" w:hint="eastAsia"/>
          <w:sz w:val="24"/>
          <w:szCs w:val="24"/>
        </w:rPr>
      </w:pPr>
      <w:bookmarkStart w:id="9" w:name="应该选精准率还是召回率作为性能指标？"/>
      <w:bookmarkEnd w:id="9"/>
      <w:r>
        <w:rPr>
          <w:rFonts w:ascii="微软雅黑" w:eastAsia="微软雅黑" w:hAnsi="微软雅黑" w:hint="eastAsia"/>
          <w:sz w:val="24"/>
          <w:szCs w:val="24"/>
        </w:rPr>
        <w:t>应该选精准率还是召回率作为性能指标？</w:t>
      </w:r>
    </w:p>
    <w:p w14:paraId="134F6B9A" w14:textId="77777777" w:rsidR="007A233F" w:rsidRDefault="007A233F" w:rsidP="007A233F">
      <w:pPr>
        <w:pStyle w:val="a5"/>
        <w:spacing w:after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到底应该使用精准率还是召回率作为性能指标，其实是</w:t>
      </w:r>
      <w:r>
        <w:rPr>
          <w:rStyle w:val="a4"/>
          <w:rFonts w:ascii="微软雅黑" w:eastAsia="微软雅黑" w:hAnsi="微软雅黑" w:hint="eastAsia"/>
          <w:color w:val="333333"/>
        </w:rPr>
        <w:t>根据具体业务来决定的。</w:t>
      </w:r>
    </w:p>
    <w:p w14:paraId="68DF9EC7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比如我现在想要训练一个模型来预测我关心的股票是涨(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Positive</w:t>
      </w:r>
      <w:r>
        <w:rPr>
          <w:rFonts w:ascii="微软雅黑" w:eastAsia="微软雅黑" w:hAnsi="微软雅黑" w:hint="eastAsia"/>
          <w:color w:val="333333"/>
        </w:rPr>
        <w:t>)还是跌(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Negtive</w:t>
      </w:r>
      <w:proofErr w:type="spellEnd"/>
      <w:r>
        <w:rPr>
          <w:rFonts w:ascii="微软雅黑" w:eastAsia="微软雅黑" w:hAnsi="微软雅黑" w:hint="eastAsia"/>
          <w:color w:val="333333"/>
        </w:rPr>
        <w:t>)，</w:t>
      </w:r>
      <w:r>
        <w:rPr>
          <w:rStyle w:val="a4"/>
          <w:rFonts w:ascii="微软雅黑" w:eastAsia="微软雅黑" w:hAnsi="微软雅黑" w:hint="eastAsia"/>
          <w:color w:val="333333"/>
        </w:rPr>
        <w:t>那么我们应该主要使用精准率作为性能指标</w:t>
      </w:r>
      <w:r>
        <w:rPr>
          <w:rFonts w:ascii="微软雅黑" w:eastAsia="微软雅黑" w:hAnsi="微软雅黑" w:hint="eastAsia"/>
          <w:color w:val="333333"/>
        </w:rPr>
        <w:t>。因为精准率高的话，则模型预测该股票要涨的可信度就高（很有可能赚钱！）。</w:t>
      </w:r>
    </w:p>
    <w:p w14:paraId="65DB1C18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比如现在需要训练一个模型来预测人是(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Positive</w:t>
      </w:r>
      <w:r>
        <w:rPr>
          <w:rFonts w:ascii="微软雅黑" w:eastAsia="微软雅黑" w:hAnsi="微软雅黑" w:hint="eastAsia"/>
          <w:color w:val="333333"/>
        </w:rPr>
        <w:t>)否(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Negtive</w:t>
      </w:r>
      <w:proofErr w:type="spellEnd"/>
      <w:r>
        <w:rPr>
          <w:rFonts w:ascii="微软雅黑" w:eastAsia="微软雅黑" w:hAnsi="微软雅黑" w:hint="eastAsia"/>
          <w:color w:val="333333"/>
        </w:rPr>
        <w:t>)患有艾滋病，</w:t>
      </w:r>
      <w:r>
        <w:rPr>
          <w:rStyle w:val="a4"/>
          <w:rFonts w:ascii="微软雅黑" w:eastAsia="微软雅黑" w:hAnsi="微软雅黑" w:hint="eastAsia"/>
          <w:color w:val="333333"/>
        </w:rPr>
        <w:t>那么我们应该主要使用召回率作为性能指标</w:t>
      </w:r>
      <w:r>
        <w:rPr>
          <w:rFonts w:ascii="微软雅黑" w:eastAsia="微软雅黑" w:hAnsi="微软雅黑" w:hint="eastAsia"/>
          <w:color w:val="333333"/>
        </w:rPr>
        <w:t>。因为召回率太低的话，很有可能存在漏网之鱼（可能一个人本身患有艾滋病，但预测成了健康），这样就很可能导致病人错过了最佳的治疗时间，这是非常致命的。</w:t>
      </w:r>
    </w:p>
    <w:p w14:paraId="21D1C2D3" w14:textId="77777777" w:rsidR="007A233F" w:rsidRDefault="007A233F" w:rsidP="007A233F">
      <w:pPr>
        <w:pStyle w:val="4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编程要求</w:t>
      </w:r>
    </w:p>
    <w:p w14:paraId="072BE708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根据提示，填写</w:t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python</w:t>
      </w:r>
      <w:r>
        <w:rPr>
          <w:rFonts w:ascii="微软雅黑" w:eastAsia="微软雅黑" w:hAnsi="微软雅黑" w:hint="eastAsia"/>
          <w:color w:val="333333"/>
        </w:rPr>
        <w:t>代码，完成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precision_score</w:t>
      </w:r>
      <w:proofErr w:type="spellEnd"/>
      <w:r>
        <w:rPr>
          <w:rFonts w:ascii="微软雅黑" w:eastAsia="微软雅黑" w:hAnsi="微软雅黑" w:hint="eastAsia"/>
          <w:color w:val="333333"/>
        </w:rPr>
        <w:t>函数和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recall_score</w:t>
      </w:r>
      <w:proofErr w:type="spellEnd"/>
      <w:r>
        <w:rPr>
          <w:rFonts w:ascii="微软雅黑" w:eastAsia="微软雅黑" w:hAnsi="微软雅黑" w:hint="eastAsia"/>
          <w:color w:val="333333"/>
        </w:rPr>
        <w:t>函数分别实现计算精准率和召回率。</w:t>
      </w:r>
    </w:p>
    <w:p w14:paraId="3A4AD13C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precision_score</w:t>
      </w:r>
      <w:proofErr w:type="spellEnd"/>
      <w:r>
        <w:rPr>
          <w:rFonts w:ascii="微软雅黑" w:eastAsia="微软雅黑" w:hAnsi="微软雅黑" w:hint="eastAsia"/>
          <w:color w:val="333333"/>
        </w:rPr>
        <w:t>函数中的参数:</w:t>
      </w:r>
    </w:p>
    <w:p w14:paraId="6349AE88" w14:textId="77777777" w:rsidR="007A233F" w:rsidRDefault="007A233F" w:rsidP="007A233F">
      <w:pPr>
        <w:widowControl/>
        <w:numPr>
          <w:ilvl w:val="0"/>
          <w:numId w:val="7"/>
        </w:numPr>
        <w:spacing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y_true</w:t>
      </w:r>
      <w:proofErr w:type="spellEnd"/>
      <w:r>
        <w:rPr>
          <w:rFonts w:ascii="微软雅黑" w:eastAsia="微软雅黑" w:hAnsi="微软雅黑" w:hint="eastAsia"/>
          <w:color w:val="333333"/>
        </w:rPr>
        <w:t>：数据的真实类别，类型为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ndarray</w:t>
      </w:r>
      <w:proofErr w:type="spellEnd"/>
    </w:p>
    <w:p w14:paraId="1CB9790A" w14:textId="77777777" w:rsidR="007A233F" w:rsidRDefault="007A233F" w:rsidP="007A233F">
      <w:pPr>
        <w:widowControl/>
        <w:numPr>
          <w:ilvl w:val="0"/>
          <w:numId w:val="7"/>
        </w:numPr>
        <w:spacing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y_predict</w:t>
      </w:r>
      <w:proofErr w:type="spellEnd"/>
      <w:r>
        <w:rPr>
          <w:rFonts w:ascii="微软雅黑" w:eastAsia="微软雅黑" w:hAnsi="微软雅黑" w:hint="eastAsia"/>
          <w:color w:val="333333"/>
        </w:rPr>
        <w:t>：模型预测的类别，类型为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ndarray</w:t>
      </w:r>
      <w:proofErr w:type="spellEnd"/>
    </w:p>
    <w:p w14:paraId="1265421D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recall_score</w:t>
      </w:r>
      <w:proofErr w:type="spellEnd"/>
      <w:r>
        <w:rPr>
          <w:rFonts w:ascii="微软雅黑" w:eastAsia="微软雅黑" w:hAnsi="微软雅黑" w:hint="eastAsia"/>
          <w:color w:val="333333"/>
        </w:rPr>
        <w:t>函数中的参数:</w:t>
      </w:r>
    </w:p>
    <w:p w14:paraId="51A5FEF8" w14:textId="77777777" w:rsidR="007A233F" w:rsidRDefault="007A233F" w:rsidP="007A233F">
      <w:pPr>
        <w:widowControl/>
        <w:numPr>
          <w:ilvl w:val="0"/>
          <w:numId w:val="8"/>
        </w:numPr>
        <w:spacing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y_true</w:t>
      </w:r>
      <w:proofErr w:type="spellEnd"/>
      <w:r>
        <w:rPr>
          <w:rFonts w:ascii="微软雅黑" w:eastAsia="微软雅黑" w:hAnsi="微软雅黑" w:hint="eastAsia"/>
          <w:color w:val="333333"/>
        </w:rPr>
        <w:t>：数据的真实类别，类型为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ndarray</w:t>
      </w:r>
      <w:proofErr w:type="spellEnd"/>
    </w:p>
    <w:p w14:paraId="68333EEB" w14:textId="77777777" w:rsidR="007A233F" w:rsidRDefault="007A233F" w:rsidP="007A233F">
      <w:pPr>
        <w:widowControl/>
        <w:numPr>
          <w:ilvl w:val="0"/>
          <w:numId w:val="8"/>
        </w:numPr>
        <w:spacing w:afterAutospacing="1"/>
        <w:ind w:left="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y_predict</w:t>
      </w:r>
      <w:proofErr w:type="spellEnd"/>
      <w:r>
        <w:rPr>
          <w:rFonts w:ascii="微软雅黑" w:eastAsia="微软雅黑" w:hAnsi="微软雅黑" w:hint="eastAsia"/>
          <w:color w:val="333333"/>
        </w:rPr>
        <w:t>：模型预测的类别，类型为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ndarray</w:t>
      </w:r>
      <w:proofErr w:type="spellEnd"/>
    </w:p>
    <w:p w14:paraId="11019A83" w14:textId="77777777" w:rsidR="007A233F" w:rsidRDefault="007A233F" w:rsidP="007A233F">
      <w:pPr>
        <w:pStyle w:val="4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测试说明</w:t>
      </w:r>
    </w:p>
    <w:p w14:paraId="05913E9A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平台会对你编写的代码进行测试，期望您的代码根据输入来输出正确的精准率和召回率，以下为其中一个测试用例(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y_true</w:t>
      </w:r>
      <w:proofErr w:type="spellEnd"/>
      <w:r>
        <w:rPr>
          <w:rFonts w:ascii="微软雅黑" w:eastAsia="微软雅黑" w:hAnsi="微软雅黑" w:hint="eastAsia"/>
          <w:color w:val="333333"/>
        </w:rPr>
        <w:t>表示真实类别，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y_predict</w:t>
      </w:r>
      <w:proofErr w:type="spellEnd"/>
      <w:r>
        <w:rPr>
          <w:rFonts w:ascii="微软雅黑" w:eastAsia="微软雅黑" w:hAnsi="微软雅黑" w:hint="eastAsia"/>
          <w:color w:val="333333"/>
        </w:rPr>
        <w:t>表示预测类别)：</w:t>
      </w:r>
    </w:p>
    <w:p w14:paraId="301B5776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{'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y_true</w:t>
      </w:r>
      <w:proofErr w:type="spellEnd"/>
      <w:proofErr w:type="gram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':[</w:t>
      </w:r>
      <w:proofErr w:type="gramEnd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1, 0, 0, 1, 0, 1, 0], '</w:t>
      </w:r>
      <w:proofErr w:type="spellStart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y_predict</w:t>
      </w:r>
      <w:proofErr w:type="spellEnd"/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':[0, 1, 0, 1, 0, 1, 0]}</w:t>
      </w:r>
    </w:p>
    <w:p w14:paraId="23F72894" w14:textId="77777777" w:rsidR="007A233F" w:rsidRDefault="007A233F" w:rsidP="007A233F">
      <w:pPr>
        <w:pStyle w:val="a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预期输出：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HTML"/>
          <w:color w:val="333333"/>
          <w:sz w:val="20"/>
          <w:szCs w:val="20"/>
          <w:bdr w:val="single" w:sz="2" w:space="2" w:color="DDDDDD" w:frame="1"/>
          <w:shd w:val="clear" w:color="auto" w:fill="F6F6F6"/>
        </w:rPr>
        <w:t>0.666667, 0.666667</w:t>
      </w:r>
    </w:p>
    <w:p w14:paraId="5BDC8005" w14:textId="77777777" w:rsidR="007A233F" w:rsidRDefault="007A233F" w:rsidP="007A233F">
      <w:pPr>
        <w:spacing w:before="225" w:after="225"/>
        <w:rPr>
          <w:rFonts w:ascii="宋体" w:eastAsia="宋体" w:hAnsi="宋体" w:hint="eastAsia"/>
        </w:rPr>
      </w:pPr>
      <w:r>
        <w:pict w14:anchorId="1EC84C64">
          <v:rect id="_x0000_i1032" style="width:0;height:.75pt" o:hrstd="t" o:hrnoshade="t" o:hr="t" fillcolor="#333" stroked="f"/>
        </w:pict>
      </w:r>
    </w:p>
    <w:p w14:paraId="352819E2" w14:textId="77777777" w:rsidR="007A233F" w:rsidRDefault="007A233F" w:rsidP="007A233F">
      <w:pPr>
        <w:pStyle w:val="a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开始你的任务吧，祝你成功！</w:t>
      </w:r>
    </w:p>
    <w:p w14:paraId="2EC86A38" w14:textId="77777777" w:rsidR="007A233F" w:rsidRPr="007A233F" w:rsidRDefault="007A233F" w:rsidP="007A233F">
      <w:pPr>
        <w:ind w:firstLine="420"/>
        <w:rPr>
          <w:rFonts w:hint="eastAsia"/>
        </w:rPr>
      </w:pPr>
      <w:bookmarkStart w:id="10" w:name="_GoBack"/>
      <w:bookmarkEnd w:id="10"/>
    </w:p>
    <w:sectPr w:rsidR="007A233F" w:rsidRPr="007A2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in">
    <w:altName w:val="Calibri"/>
    <w:charset w:val="00"/>
    <w:family w:val="auto"/>
    <w:pitch w:val="default"/>
  </w:font>
  <w:font w:name="KaTeX_Math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421"/>
    <w:multiLevelType w:val="multilevel"/>
    <w:tmpl w:val="8B7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58EF"/>
    <w:multiLevelType w:val="multilevel"/>
    <w:tmpl w:val="28AC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629C3"/>
    <w:multiLevelType w:val="multilevel"/>
    <w:tmpl w:val="BEA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B74BC"/>
    <w:multiLevelType w:val="multilevel"/>
    <w:tmpl w:val="4AE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1983"/>
    <w:multiLevelType w:val="multilevel"/>
    <w:tmpl w:val="D1AE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F2A25"/>
    <w:multiLevelType w:val="multilevel"/>
    <w:tmpl w:val="FDC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265FC"/>
    <w:multiLevelType w:val="multilevel"/>
    <w:tmpl w:val="9E7C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3B7F"/>
    <w:multiLevelType w:val="multilevel"/>
    <w:tmpl w:val="618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16"/>
    <w:rsid w:val="00141FAA"/>
    <w:rsid w:val="003B373D"/>
    <w:rsid w:val="006F6516"/>
    <w:rsid w:val="007A233F"/>
    <w:rsid w:val="009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AEAF"/>
  <w15:chartTrackingRefBased/>
  <w15:docId w15:val="{25713B1D-D41F-450B-961A-0E2F43EF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41FAA"/>
    <w:pPr>
      <w:widowControl/>
      <w:spacing w:after="120"/>
      <w:jc w:val="left"/>
      <w:outlineLvl w:val="3"/>
    </w:pPr>
    <w:rPr>
      <w:rFonts w:ascii="宋体" w:eastAsia="宋体" w:hAnsi="宋体" w:cs="宋体"/>
      <w:kern w:val="0"/>
      <w:szCs w:val="21"/>
    </w:rPr>
  </w:style>
  <w:style w:type="paragraph" w:styleId="5">
    <w:name w:val="heading 5"/>
    <w:basedOn w:val="a"/>
    <w:link w:val="50"/>
    <w:uiPriority w:val="9"/>
    <w:qFormat/>
    <w:rsid w:val="00141FAA"/>
    <w:pPr>
      <w:widowControl/>
      <w:spacing w:after="120"/>
      <w:jc w:val="left"/>
      <w:outlineLvl w:val="4"/>
    </w:pPr>
    <w:rPr>
      <w:rFonts w:ascii="宋体" w:eastAsia="宋体" w:hAnsi="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41FAA"/>
    <w:rPr>
      <w:rFonts w:ascii="宋体" w:eastAsia="宋体" w:hAnsi="宋体" w:cs="宋体"/>
      <w:kern w:val="0"/>
      <w:szCs w:val="21"/>
    </w:rPr>
  </w:style>
  <w:style w:type="character" w:customStyle="1" w:styleId="50">
    <w:name w:val="标题 5 字符"/>
    <w:basedOn w:val="a0"/>
    <w:link w:val="5"/>
    <w:uiPriority w:val="9"/>
    <w:rsid w:val="00141FAA"/>
    <w:rPr>
      <w:rFonts w:ascii="宋体" w:eastAsia="宋体" w:hAnsi="宋体" w:cs="宋体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41FAA"/>
    <w:rPr>
      <w:strike w:val="0"/>
      <w:dstrike w:val="0"/>
      <w:color w:val="05101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41FAA"/>
    <w:rPr>
      <w:rFonts w:ascii="Consolas" w:eastAsia="宋体" w:hAnsi="Consolas" w:cs="宋体" w:hint="default"/>
      <w:sz w:val="24"/>
      <w:szCs w:val="24"/>
    </w:rPr>
  </w:style>
  <w:style w:type="character" w:styleId="a4">
    <w:name w:val="Strong"/>
    <w:basedOn w:val="a0"/>
    <w:uiPriority w:val="22"/>
    <w:qFormat/>
    <w:rsid w:val="00141FAA"/>
    <w:rPr>
      <w:b/>
      <w:bCs/>
    </w:rPr>
  </w:style>
  <w:style w:type="paragraph" w:styleId="a5">
    <w:name w:val="Normal (Web)"/>
    <w:basedOn w:val="a"/>
    <w:uiPriority w:val="99"/>
    <w:semiHidden/>
    <w:unhideWhenUsed/>
    <w:rsid w:val="00141FA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14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141FAA"/>
  </w:style>
  <w:style w:type="character" w:customStyle="1" w:styleId="lit">
    <w:name w:val="lit"/>
    <w:basedOn w:val="a0"/>
    <w:rsid w:val="00141FAA"/>
  </w:style>
  <w:style w:type="character" w:customStyle="1" w:styleId="pln">
    <w:name w:val="pln"/>
    <w:basedOn w:val="a0"/>
    <w:rsid w:val="00141FAA"/>
  </w:style>
  <w:style w:type="paragraph" w:customStyle="1" w:styleId="l1">
    <w:name w:val="l1"/>
    <w:basedOn w:val="a"/>
    <w:rsid w:val="0014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md-tex">
    <w:name w:val="editormd-tex"/>
    <w:basedOn w:val="a"/>
    <w:rsid w:val="007A2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7A233F"/>
  </w:style>
  <w:style w:type="character" w:customStyle="1" w:styleId="mord">
    <w:name w:val="mord"/>
    <w:basedOn w:val="a0"/>
    <w:rsid w:val="007A233F"/>
  </w:style>
  <w:style w:type="character" w:customStyle="1" w:styleId="mrel">
    <w:name w:val="mrel"/>
    <w:basedOn w:val="a0"/>
    <w:rsid w:val="007A233F"/>
  </w:style>
  <w:style w:type="character" w:customStyle="1" w:styleId="fontsize-ensurer">
    <w:name w:val="fontsize-ensurer"/>
    <w:basedOn w:val="a0"/>
    <w:rsid w:val="007A233F"/>
  </w:style>
  <w:style w:type="character" w:customStyle="1" w:styleId="mbin">
    <w:name w:val="mbin"/>
    <w:basedOn w:val="a0"/>
    <w:rsid w:val="007A233F"/>
  </w:style>
  <w:style w:type="character" w:customStyle="1" w:styleId="baseline-fix">
    <w:name w:val="baseline-fix"/>
    <w:basedOn w:val="a0"/>
    <w:rsid w:val="007A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34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tasks/juo6w39seifn" TargetMode="External"/><Relationship Id="rId13" Type="http://schemas.openxmlformats.org/officeDocument/2006/relationships/hyperlink" Target="https://www.educoder.net/tasks/urwq9bk84vxp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ducoder.net/tasks/juo6w39seifn" TargetMode="External"/><Relationship Id="rId12" Type="http://schemas.openxmlformats.org/officeDocument/2006/relationships/hyperlink" Target="https://www.educoder.net/tasks/urwq9bk84vxp" TargetMode="External"/><Relationship Id="rId17" Type="http://schemas.openxmlformats.org/officeDocument/2006/relationships/hyperlink" Target="https://www.educoder.net/tasks/urwq9bk84vx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urwq9bk84vx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ucoder.net/tasks/juo6w39seifn" TargetMode="External"/><Relationship Id="rId11" Type="http://schemas.openxmlformats.org/officeDocument/2006/relationships/hyperlink" Target="https://www.educoder.net/tasks/urwq9bk84vxp" TargetMode="External"/><Relationship Id="rId5" Type="http://schemas.openxmlformats.org/officeDocument/2006/relationships/hyperlink" Target="https://www.educoder.net/tasks/juo6w39seifn" TargetMode="External"/><Relationship Id="rId15" Type="http://schemas.openxmlformats.org/officeDocument/2006/relationships/hyperlink" Target="https://www.educoder.net/tasks/urwq9bk84vxp" TargetMode="External"/><Relationship Id="rId10" Type="http://schemas.openxmlformats.org/officeDocument/2006/relationships/hyperlink" Target="https://www.educoder.net/tasks/urwq9bk84vxp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juo6w39seifn" TargetMode="External"/><Relationship Id="rId14" Type="http://schemas.openxmlformats.org/officeDocument/2006/relationships/hyperlink" Target="https://www.educoder.net/tasks/urwq9bk84vx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潇远</dc:creator>
  <cp:keywords/>
  <dc:description/>
  <cp:lastModifiedBy>刘 潇远</cp:lastModifiedBy>
  <cp:revision>4</cp:revision>
  <dcterms:created xsi:type="dcterms:W3CDTF">2019-06-26T11:16:00Z</dcterms:created>
  <dcterms:modified xsi:type="dcterms:W3CDTF">2019-06-26T11:58:00Z</dcterms:modified>
</cp:coreProperties>
</file>