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 xml:space="preserve">Lab </w:t>
      </w:r>
      <w:proofErr w:type="gramStart"/>
      <w:r>
        <w:rPr>
          <w:b/>
          <w:bCs/>
        </w:rPr>
        <w:t>2  -</w:t>
      </w:r>
      <w:proofErr w:type="gramEnd"/>
      <w:r>
        <w:rPr>
          <w:b/>
          <w:bCs/>
        </w:rPr>
        <w:t xml:space="preserve">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3B3C471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4488B">
        <w:rPr>
          <w:b/>
          <w:bCs/>
          <w:color w:val="C00000"/>
        </w:rPr>
        <w:t>20</w:t>
      </w:r>
      <w:r w:rsidRPr="003236BC">
        <w:rPr>
          <w:b/>
          <w:bCs/>
          <w:color w:val="C00000"/>
        </w:rPr>
        <w:t xml:space="preserve"> February 2022, 11.59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77777777" w:rsidR="001A62EC" w:rsidRDefault="001A62EC" w:rsidP="001A62EC">
            <w:pPr>
              <w:spacing w:after="0"/>
              <w:jc w:val="both"/>
            </w:pPr>
            <w:r>
              <w:t>Name:</w:t>
            </w:r>
          </w:p>
        </w:tc>
        <w:tc>
          <w:tcPr>
            <w:tcW w:w="4508" w:type="dxa"/>
          </w:tcPr>
          <w:p w14:paraId="55833837" w14:textId="5A4D167E" w:rsidR="001A62EC" w:rsidRDefault="00F932D9" w:rsidP="001A62EC">
            <w:pPr>
              <w:spacing w:after="0"/>
              <w:jc w:val="both"/>
            </w:pPr>
            <w:r>
              <w:t>Wu Xiao Yun</w:t>
            </w:r>
          </w:p>
        </w:tc>
      </w:tr>
      <w:tr w:rsidR="001A62EC" w14:paraId="54CF68E5" w14:textId="77777777" w:rsidTr="001E18F3">
        <w:tc>
          <w:tcPr>
            <w:tcW w:w="4508" w:type="dxa"/>
          </w:tcPr>
          <w:p w14:paraId="6067D3E8" w14:textId="77777777" w:rsidR="001A62EC" w:rsidRDefault="001A62EC" w:rsidP="001A62EC">
            <w:pPr>
              <w:spacing w:after="0"/>
              <w:jc w:val="both"/>
            </w:pPr>
            <w:r>
              <w:t>Student ID (</w:t>
            </w:r>
            <w:proofErr w:type="spellStart"/>
            <w:r>
              <w:t>AxxxxxxY</w:t>
            </w:r>
            <w:proofErr w:type="spellEnd"/>
            <w:r>
              <w:t>):</w:t>
            </w:r>
          </w:p>
        </w:tc>
        <w:tc>
          <w:tcPr>
            <w:tcW w:w="4508" w:type="dxa"/>
          </w:tcPr>
          <w:p w14:paraId="0A39571B" w14:textId="14A27798" w:rsidR="001A62EC" w:rsidRDefault="00F932D9" w:rsidP="001A62EC">
            <w:pPr>
              <w:spacing w:after="0"/>
              <w:jc w:val="both"/>
            </w:pPr>
            <w:r>
              <w:t>A0221772J</w:t>
            </w:r>
          </w:p>
        </w:tc>
      </w:tr>
      <w:tr w:rsidR="001A62EC" w14:paraId="560F1E90" w14:textId="77777777" w:rsidTr="001E18F3">
        <w:tc>
          <w:tcPr>
            <w:tcW w:w="4508" w:type="dxa"/>
          </w:tcPr>
          <w:p w14:paraId="33F7FAF9" w14:textId="77777777" w:rsidR="001A62EC" w:rsidRDefault="001A62EC" w:rsidP="001A62EC">
            <w:pPr>
              <w:spacing w:after="0"/>
              <w:jc w:val="both"/>
            </w:pPr>
            <w:r>
              <w:t>Group (</w:t>
            </w:r>
            <w:proofErr w:type="spellStart"/>
            <w:r>
              <w:t>Bxx</w:t>
            </w:r>
            <w:proofErr w:type="spellEnd"/>
            <w:r>
              <w:t>):</w:t>
            </w:r>
          </w:p>
        </w:tc>
        <w:tc>
          <w:tcPr>
            <w:tcW w:w="4508" w:type="dxa"/>
          </w:tcPr>
          <w:p w14:paraId="4B63FDDF" w14:textId="3FED6314" w:rsidR="001A62EC" w:rsidRDefault="00F932D9" w:rsidP="001A62EC">
            <w:pPr>
              <w:spacing w:after="0"/>
              <w:jc w:val="both"/>
            </w:pPr>
            <w:r>
              <w:t>B06</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77777777" w:rsidR="001A62EC" w:rsidRDefault="001A62EC" w:rsidP="001A62EC">
            <w:pPr>
              <w:spacing w:after="0"/>
              <w:jc w:val="both"/>
            </w:pPr>
            <w:r>
              <w:t>Name:</w:t>
            </w:r>
          </w:p>
        </w:tc>
        <w:tc>
          <w:tcPr>
            <w:tcW w:w="4508" w:type="dxa"/>
          </w:tcPr>
          <w:p w14:paraId="4E3FD466" w14:textId="05C1D65E" w:rsidR="001A62EC" w:rsidRDefault="00F932D9" w:rsidP="001A62EC">
            <w:pPr>
              <w:spacing w:after="0"/>
              <w:jc w:val="both"/>
            </w:pPr>
            <w:r>
              <w:t xml:space="preserve">Ang Koon </w:t>
            </w:r>
            <w:proofErr w:type="spellStart"/>
            <w:r>
              <w:t>Hwee</w:t>
            </w:r>
            <w:proofErr w:type="spellEnd"/>
          </w:p>
        </w:tc>
      </w:tr>
      <w:tr w:rsidR="001A62EC" w14:paraId="490982C6" w14:textId="77777777" w:rsidTr="001E18F3">
        <w:tc>
          <w:tcPr>
            <w:tcW w:w="4508" w:type="dxa"/>
          </w:tcPr>
          <w:p w14:paraId="5E488306" w14:textId="77777777" w:rsidR="001A62EC" w:rsidRDefault="001A62EC" w:rsidP="001A62EC">
            <w:pPr>
              <w:spacing w:after="0"/>
              <w:jc w:val="both"/>
            </w:pPr>
            <w:r>
              <w:t>Student ID (</w:t>
            </w:r>
            <w:proofErr w:type="spellStart"/>
            <w:r>
              <w:t>AxxxxxxY</w:t>
            </w:r>
            <w:proofErr w:type="spellEnd"/>
            <w:r>
              <w:t>):</w:t>
            </w:r>
          </w:p>
        </w:tc>
        <w:tc>
          <w:tcPr>
            <w:tcW w:w="4508" w:type="dxa"/>
          </w:tcPr>
          <w:p w14:paraId="1ED769FB" w14:textId="34371269" w:rsidR="001A62EC" w:rsidRDefault="00F932D9" w:rsidP="001A62EC">
            <w:pPr>
              <w:spacing w:after="0"/>
              <w:jc w:val="both"/>
            </w:pPr>
            <w:r w:rsidRPr="00EC6F45">
              <w:t>A0221986W</w:t>
            </w:r>
          </w:p>
        </w:tc>
      </w:tr>
      <w:tr w:rsidR="001A62EC" w14:paraId="4EBE6362" w14:textId="77777777" w:rsidTr="001E18F3">
        <w:tc>
          <w:tcPr>
            <w:tcW w:w="4508" w:type="dxa"/>
          </w:tcPr>
          <w:p w14:paraId="0CEAAF70" w14:textId="77777777" w:rsidR="001A62EC" w:rsidRDefault="001A62EC" w:rsidP="001A62EC">
            <w:pPr>
              <w:spacing w:after="0"/>
              <w:jc w:val="both"/>
            </w:pPr>
            <w:r>
              <w:t>Group (</w:t>
            </w:r>
            <w:proofErr w:type="spellStart"/>
            <w:r>
              <w:t>Bxx</w:t>
            </w:r>
            <w:proofErr w:type="spellEnd"/>
            <w:r>
              <w:t>):</w:t>
            </w:r>
          </w:p>
        </w:tc>
        <w:tc>
          <w:tcPr>
            <w:tcW w:w="4508" w:type="dxa"/>
          </w:tcPr>
          <w:p w14:paraId="2259166F" w14:textId="07226377" w:rsidR="001A62EC" w:rsidRDefault="00F932D9" w:rsidP="001A62EC">
            <w:pPr>
              <w:spacing w:after="0"/>
              <w:jc w:val="both"/>
            </w:pPr>
            <w:r>
              <w:t>B06</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2A92FA5D" w:rsidR="001A376C" w:rsidRDefault="00603D56" w:rsidP="001A62EC">
      <w:pPr>
        <w:spacing w:after="0"/>
      </w:pPr>
      <w:r>
        <w:t>This line</w:t>
      </w:r>
      <w:r w:rsidR="00FC33C1">
        <w:t xml:space="preserve"> is called shebang, </w:t>
      </w:r>
      <w:r w:rsidR="00380CF6">
        <w:t>it specifies the shell to be used for the execution of the file. In this case, the terminal uses bash to execute the file.</w:t>
      </w:r>
    </w:p>
    <w:p w14:paraId="5D86764E" w14:textId="0A756D93" w:rsidR="001A376C" w:rsidRDefault="001A376C" w:rsidP="001A62EC">
      <w:pPr>
        <w:spacing w:after="0"/>
      </w:pPr>
    </w:p>
    <w:p w14:paraId="55F94EB5" w14:textId="5D7E88F2" w:rsidR="001A376C" w:rsidRDefault="001A376C" w:rsidP="001A62EC">
      <w:pPr>
        <w:spacing w:after="0"/>
      </w:pPr>
      <w:r>
        <w:rPr>
          <w:b/>
          <w:bCs/>
        </w:rPr>
        <w:t>Question 1.2 (1 mark)</w:t>
      </w:r>
    </w:p>
    <w:p w14:paraId="5A58A72B" w14:textId="7F9BE570" w:rsidR="001A376C" w:rsidRPr="00510394" w:rsidRDefault="00510394" w:rsidP="00510394">
      <w:pPr>
        <w:pStyle w:val="HTMLPreformatted"/>
        <w:rPr>
          <w:rFonts w:ascii="CourierNewPSMT" w:hAnsi="CourierNewPSMT" w:cs="CourierNewPSMT"/>
          <w:sz w:val="22"/>
          <w:szCs w:val="22"/>
        </w:rPr>
      </w:pPr>
      <w:r w:rsidRPr="00510394">
        <w:rPr>
          <w:rFonts w:asciiTheme="minorHAnsi" w:hAnsiTheme="minorHAnsi" w:cstheme="minorHAnsi"/>
        </w:rPr>
        <w:t>Change</w:t>
      </w:r>
      <w:r>
        <w:t xml:space="preserve"> </w:t>
      </w:r>
      <w:r w:rsidRPr="00510394">
        <w:rPr>
          <w:rFonts w:ascii="CourierNewPSMT" w:hAnsi="CourierNewPSMT" w:cs="CourierNewPSMT"/>
          <w:sz w:val="22"/>
          <w:szCs w:val="22"/>
        </w:rPr>
        <w:t>z=$x-$y</w:t>
      </w:r>
      <w:r>
        <w:rPr>
          <w:rFonts w:ascii="CourierNewPSMT" w:hAnsi="CourierNewPSMT" w:cs="CourierNewPSMT"/>
          <w:sz w:val="22"/>
          <w:szCs w:val="22"/>
        </w:rPr>
        <w:t xml:space="preserve"> </w:t>
      </w:r>
      <w:r w:rsidRPr="00510394">
        <w:rPr>
          <w:rFonts w:asciiTheme="minorHAnsi" w:hAnsiTheme="minorHAnsi" w:cstheme="minorHAnsi"/>
          <w:sz w:val="22"/>
          <w:szCs w:val="22"/>
        </w:rPr>
        <w:t>to</w:t>
      </w:r>
      <w:r>
        <w:rPr>
          <w:rFonts w:ascii="CourierNewPSMT" w:hAnsi="CourierNewPSMT" w:cs="CourierNewPSMT"/>
          <w:sz w:val="22"/>
          <w:szCs w:val="22"/>
        </w:rPr>
        <w:t xml:space="preserve"> </w:t>
      </w:r>
      <w:r w:rsidRPr="00510394">
        <w:rPr>
          <w:rFonts w:ascii="CourierNewPSMT" w:hAnsi="CourierNewPSMT" w:cs="CourierNewPSMT"/>
          <w:sz w:val="22"/>
          <w:szCs w:val="22"/>
        </w:rPr>
        <w:t>let z=x-y</w:t>
      </w:r>
    </w:p>
    <w:p w14:paraId="407DA218"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2DFC8843" w14:textId="56C1BCBA" w:rsidR="001A376C" w:rsidRPr="00CE7CC5" w:rsidRDefault="001A376C" w:rsidP="001A62EC">
      <w:pPr>
        <w:spacing w:after="0"/>
        <w:rPr>
          <w:rFonts w:ascii="Courier" w:hAnsi="Courier"/>
        </w:rPr>
      </w:pPr>
      <w:r>
        <w:t>Cut and paste code here.</w:t>
      </w:r>
    </w:p>
    <w:p w14:paraId="0ED8B645" w14:textId="77777777" w:rsidR="00CE7CC5" w:rsidRPr="00CE7CC5" w:rsidRDefault="00CE7CC5" w:rsidP="00CE7CC5">
      <w:pPr>
        <w:spacing w:after="0"/>
        <w:rPr>
          <w:rFonts w:ascii="Courier" w:hAnsi="Courier"/>
          <w:lang w:val="en-SG"/>
        </w:rPr>
      </w:pPr>
      <w:r w:rsidRPr="00CE7CC5">
        <w:rPr>
          <w:rFonts w:ascii="Courier" w:hAnsi="Courier"/>
          <w:lang w:val="en-SG"/>
        </w:rPr>
        <w:t>#!/bin/bash</w:t>
      </w:r>
    </w:p>
    <w:p w14:paraId="61720781" w14:textId="2AD52399" w:rsidR="00CE7CC5" w:rsidRPr="00CE7CC5" w:rsidRDefault="00CE7CC5" w:rsidP="00CE7CC5">
      <w:pPr>
        <w:spacing w:after="0"/>
        <w:rPr>
          <w:rFonts w:ascii="Courier" w:hAnsi="Courier"/>
          <w:lang w:val="en-SG"/>
        </w:rPr>
      </w:pPr>
      <w:r w:rsidRPr="00CE7CC5">
        <w:rPr>
          <w:rFonts w:ascii="Courier" w:hAnsi="Courier"/>
          <w:lang w:val="en-SG"/>
        </w:rPr>
        <w:t>echo “Hello $(</w:t>
      </w:r>
      <w:proofErr w:type="spellStart"/>
      <w:r w:rsidRPr="00CE7CC5">
        <w:rPr>
          <w:rFonts w:ascii="Courier" w:hAnsi="Courier"/>
          <w:lang w:val="en-SG"/>
        </w:rPr>
        <w:t>whoami</w:t>
      </w:r>
      <w:proofErr w:type="spellEnd"/>
      <w:r w:rsidRPr="00CE7CC5">
        <w:rPr>
          <w:rFonts w:ascii="Courier" w:hAnsi="Courier"/>
          <w:lang w:val="en-SG"/>
        </w:rPr>
        <w:t>), today is $(date +%A), $(date +"%d %B %Y"), and the time is $(date +%T).”</w:t>
      </w:r>
    </w:p>
    <w:p w14:paraId="16B5743A" w14:textId="4A388AA5" w:rsidR="001A376C" w:rsidRDefault="001A376C" w:rsidP="001A62EC">
      <w:pPr>
        <w:spacing w:after="0"/>
      </w:pPr>
    </w:p>
    <w:p w14:paraId="762BB0E8" w14:textId="685B6D7C" w:rsidR="001A376C" w:rsidRDefault="001A376C" w:rsidP="001A62EC">
      <w:pPr>
        <w:spacing w:after="0"/>
      </w:pPr>
      <w:r>
        <w:rPr>
          <w:b/>
          <w:bCs/>
        </w:rPr>
        <w:t>Question 1.4 (1 mark)</w:t>
      </w:r>
    </w:p>
    <w:p w14:paraId="16840A5D" w14:textId="6C552A11" w:rsidR="001A376C" w:rsidRDefault="009D5DBC" w:rsidP="005572D6">
      <w:pPr>
        <w:pStyle w:val="ListParagraph"/>
        <w:numPr>
          <w:ilvl w:val="0"/>
          <w:numId w:val="2"/>
        </w:numPr>
        <w:spacing w:after="0"/>
      </w:pPr>
      <w:r>
        <w:t xml:space="preserve">$# is the number of </w:t>
      </w:r>
      <w:r w:rsidR="00DB7D49">
        <w:t xml:space="preserve">positional parameters passed into the script, </w:t>
      </w:r>
      <w:proofErr w:type="gramStart"/>
      <w:r w:rsidR="00DB7D49">
        <w:t>shell</w:t>
      </w:r>
      <w:proofErr w:type="gramEnd"/>
      <w:r w:rsidR="00DB7D49">
        <w:t xml:space="preserve"> or shell function. In this</w:t>
      </w:r>
      <w:r w:rsidR="00522BE2">
        <w:t xml:space="preserve"> example, it refers to the arguments</w:t>
      </w:r>
      <w:r>
        <w:t xml:space="preserve"> supplied to </w:t>
      </w:r>
      <w:proofErr w:type="spellStart"/>
      <w:r>
        <w:t>func</w:t>
      </w:r>
      <w:proofErr w:type="spellEnd"/>
      <w:r>
        <w:t xml:space="preserve">, </w:t>
      </w:r>
      <w:r w:rsidR="00522BE2">
        <w:t>which is 3</w:t>
      </w:r>
      <w:r w:rsidR="00DB7D49">
        <w:t>, so $# is 3.</w:t>
      </w:r>
    </w:p>
    <w:p w14:paraId="44F049AD" w14:textId="5551F7AB" w:rsidR="009D5DBC" w:rsidRDefault="009D5DBC" w:rsidP="005572D6">
      <w:pPr>
        <w:pStyle w:val="ListParagraph"/>
        <w:numPr>
          <w:ilvl w:val="0"/>
          <w:numId w:val="2"/>
        </w:numPr>
        <w:spacing w:after="0"/>
      </w:pPr>
      <w:r>
        <w:t xml:space="preserve">$1 is the first argument passed into </w:t>
      </w:r>
      <w:proofErr w:type="spellStart"/>
      <w:r>
        <w:t>func</w:t>
      </w:r>
      <w:proofErr w:type="spellEnd"/>
      <w:r w:rsidR="00DB7D49">
        <w:t>, in this case $1 is “hello”.</w:t>
      </w:r>
    </w:p>
    <w:p w14:paraId="4C2CD298" w14:textId="0B1AB4FB" w:rsidR="009D5DBC" w:rsidRDefault="009D5DBC" w:rsidP="005572D6">
      <w:pPr>
        <w:pStyle w:val="ListParagraph"/>
        <w:numPr>
          <w:ilvl w:val="0"/>
          <w:numId w:val="2"/>
        </w:numPr>
        <w:spacing w:after="0"/>
      </w:pPr>
      <w:r>
        <w:t xml:space="preserve">$2 is the second argument passed into </w:t>
      </w:r>
      <w:proofErr w:type="spellStart"/>
      <w:r>
        <w:t>func</w:t>
      </w:r>
      <w:proofErr w:type="spellEnd"/>
      <w:r w:rsidR="00DB7D49">
        <w:t>, in this case $2 is “world”.</w:t>
      </w:r>
    </w:p>
    <w:p w14:paraId="4B251365" w14:textId="5CA27A19" w:rsidR="009D5DBC" w:rsidRDefault="00DB7D49" w:rsidP="005572D6">
      <w:pPr>
        <w:pStyle w:val="ListParagraph"/>
        <w:numPr>
          <w:ilvl w:val="0"/>
          <w:numId w:val="2"/>
        </w:numPr>
        <w:spacing w:after="0"/>
      </w:pPr>
      <w:r>
        <w:t xml:space="preserve">$@ </w:t>
      </w:r>
      <w:r w:rsidR="005572D6">
        <w:t>expands to the list of positional parameters starting with $1, in this case $@ is “hello world 13.5”</w:t>
      </w:r>
    </w:p>
    <w:p w14:paraId="6032F69C" w14:textId="6537CA80" w:rsidR="005B72CC" w:rsidRDefault="005B72CC" w:rsidP="005572D6">
      <w:pPr>
        <w:pStyle w:val="ListParagraph"/>
        <w:numPr>
          <w:ilvl w:val="0"/>
          <w:numId w:val="2"/>
        </w:numPr>
        <w:spacing w:after="0"/>
      </w:pPr>
      <w:r>
        <w:lastRenderedPageBreak/>
        <w:t>$? holds the exit status of the last executed command. 0 means success</w:t>
      </w:r>
      <w:r w:rsidR="002A4AAE">
        <w:t xml:space="preserve"> (true) and non-zero means failure (false). In this case, $? is 0.</w:t>
      </w:r>
    </w:p>
    <w:p w14:paraId="63AC7FC7" w14:textId="77777777" w:rsidR="009D5DBC" w:rsidRDefault="009D5DBC" w:rsidP="001A62EC">
      <w:pPr>
        <w:spacing w:after="0"/>
      </w:pPr>
    </w:p>
    <w:p w14:paraId="195286B1" w14:textId="77777777" w:rsidR="009D5DBC" w:rsidRDefault="009D5DBC" w:rsidP="001A62EC">
      <w:pPr>
        <w:spacing w:after="0"/>
      </w:pPr>
    </w:p>
    <w:p w14:paraId="05C1FB80" w14:textId="13F96004" w:rsidR="001A376C" w:rsidRDefault="001A376C" w:rsidP="001A62EC">
      <w:pPr>
        <w:spacing w:after="0"/>
      </w:pPr>
      <w:r>
        <w:rPr>
          <w:b/>
          <w:bCs/>
        </w:rPr>
        <w:t>Question 1.5 (1 mark)</w:t>
      </w:r>
    </w:p>
    <w:p w14:paraId="60E52403" w14:textId="015255D5" w:rsidR="001A376C" w:rsidRDefault="00110BF4" w:rsidP="001A62EC">
      <w:pPr>
        <w:spacing w:after="0"/>
      </w:pPr>
      <w:r w:rsidRPr="00110BF4">
        <w:rPr>
          <w:rFonts w:ascii="Courier" w:hAnsi="Courier"/>
        </w:rPr>
        <w:t>echo $?</w:t>
      </w:r>
      <w:r>
        <w:t xml:space="preserve"> prints 11. </w:t>
      </w:r>
      <w:r w:rsidR="00D64866" w:rsidRPr="00110BF4">
        <w:rPr>
          <w:rFonts w:ascii="Courier" w:hAnsi="Courier"/>
        </w:rPr>
        <w:t>echo $?</w:t>
      </w:r>
      <w:r w:rsidR="00D64866">
        <w:t xml:space="preserve"> prints the </w:t>
      </w:r>
      <w:r>
        <w:t xml:space="preserve">value of argument </w:t>
      </w:r>
      <w:proofErr w:type="spellStart"/>
      <w:r w:rsidRPr="00110BF4">
        <w:rPr>
          <w:rFonts w:ascii="Courier" w:hAnsi="Courier"/>
        </w:rPr>
        <w:t>i</w:t>
      </w:r>
      <w:proofErr w:type="spellEnd"/>
      <w:r>
        <w:t xml:space="preserve"> supplied to </w:t>
      </w:r>
      <w:r w:rsidRPr="00110BF4">
        <w:rPr>
          <w:rFonts w:ascii="Courier" w:hAnsi="Courier"/>
        </w:rPr>
        <w:t>exit(</w:t>
      </w:r>
      <w:proofErr w:type="spellStart"/>
      <w:r w:rsidRPr="00110BF4">
        <w:rPr>
          <w:rFonts w:ascii="Courier" w:hAnsi="Courier"/>
        </w:rPr>
        <w:t>i</w:t>
      </w:r>
      <w:proofErr w:type="spellEnd"/>
      <w:r w:rsidRPr="00110BF4">
        <w:rPr>
          <w:rFonts w:ascii="Courier" w:hAnsi="Courier"/>
        </w:rPr>
        <w:t>)</w:t>
      </w:r>
      <w:r>
        <w:t>.</w:t>
      </w:r>
    </w:p>
    <w:p w14:paraId="03026A1B" w14:textId="77777777" w:rsidR="00D64866" w:rsidRDefault="00D64866" w:rsidP="001A62EC">
      <w:pPr>
        <w:spacing w:after="0"/>
      </w:pPr>
    </w:p>
    <w:p w14:paraId="04C750C2" w14:textId="1C18BEAA" w:rsidR="001A376C" w:rsidRDefault="001A376C" w:rsidP="001A62EC">
      <w:pPr>
        <w:spacing w:after="0"/>
      </w:pPr>
      <w:r>
        <w:rPr>
          <w:b/>
          <w:bCs/>
        </w:rPr>
        <w:t>Question 1.6 (1 mark)</w:t>
      </w:r>
    </w:p>
    <w:p w14:paraId="7C574669" w14:textId="522DCCB2" w:rsidR="001A376C" w:rsidRDefault="00AB13ED" w:rsidP="001A62EC">
      <w:pPr>
        <w:spacing w:after="0"/>
      </w:pPr>
      <w:proofErr w:type="gramStart"/>
      <w:r w:rsidRPr="00F6753B">
        <w:rPr>
          <w:rFonts w:ascii="Courier" w:hAnsi="Courier"/>
        </w:rPr>
        <w:t>./</w:t>
      </w:r>
      <w:proofErr w:type="gramEnd"/>
      <w:r w:rsidRPr="00F6753B">
        <w:rPr>
          <w:rFonts w:ascii="Courier" w:hAnsi="Courier"/>
        </w:rPr>
        <w:t xml:space="preserve">slow 5 ; </w:t>
      </w:r>
      <w:r w:rsidR="00E97D22" w:rsidRPr="00F6753B">
        <w:rPr>
          <w:rFonts w:ascii="Courier" w:hAnsi="Courier"/>
        </w:rPr>
        <w:t>./slow 10</w:t>
      </w:r>
      <w:r w:rsidR="00E97D22">
        <w:t xml:space="preserve"> executes</w:t>
      </w:r>
      <w:r w:rsidR="00336261">
        <w:t xml:space="preserve"> sequentially. The shell waits for each command to terminate before executing the next command. In this case,</w:t>
      </w:r>
      <w:r w:rsidR="00E97D22">
        <w:t xml:space="preserve"> the first command </w:t>
      </w:r>
      <w:proofErr w:type="gramStart"/>
      <w:r w:rsidR="00E97D22" w:rsidRPr="00F6753B">
        <w:rPr>
          <w:rFonts w:cstheme="minorHAnsi"/>
        </w:rPr>
        <w:t>(</w:t>
      </w:r>
      <w:r w:rsidR="00E97D22" w:rsidRPr="00F6753B">
        <w:rPr>
          <w:rFonts w:ascii="Courier" w:hAnsi="Courier"/>
        </w:rPr>
        <w:t>./</w:t>
      </w:r>
      <w:proofErr w:type="gramEnd"/>
      <w:r w:rsidR="00E97D22" w:rsidRPr="00F6753B">
        <w:rPr>
          <w:rFonts w:ascii="Courier" w:hAnsi="Courier"/>
        </w:rPr>
        <w:t>slow 5</w:t>
      </w:r>
      <w:r w:rsidR="00336261">
        <w:t>) is executed till completion</w:t>
      </w:r>
      <w:r w:rsidR="00E97D22">
        <w:t xml:space="preserve"> before starting to execute the next command (</w:t>
      </w:r>
      <w:r w:rsidR="00E97D22" w:rsidRPr="00F6753B">
        <w:rPr>
          <w:rFonts w:ascii="Courier" w:hAnsi="Courier"/>
        </w:rPr>
        <w:t>./slow 10</w:t>
      </w:r>
      <w:r w:rsidR="00E97D22">
        <w:t>).</w:t>
      </w:r>
    </w:p>
    <w:p w14:paraId="524F3628" w14:textId="77777777" w:rsidR="002E3173" w:rsidRPr="00CC4E77" w:rsidRDefault="002E3173" w:rsidP="002E3173">
      <w:pPr>
        <w:spacing w:after="0"/>
        <w:rPr>
          <w:rFonts w:ascii="Courier" w:hAnsi="Courier" w:cs="Open Sans"/>
        </w:rPr>
      </w:pPr>
      <w:r w:rsidRPr="00CC4E77">
        <w:rPr>
          <w:rFonts w:ascii="Courier" w:hAnsi="Courier" w:cs="Open Sans"/>
        </w:rPr>
        <w:t>5</w:t>
      </w:r>
    </w:p>
    <w:p w14:paraId="43DD6E47" w14:textId="77777777" w:rsidR="002E3173" w:rsidRPr="00CC4E77" w:rsidRDefault="002E3173" w:rsidP="002E3173">
      <w:pPr>
        <w:spacing w:after="0"/>
        <w:rPr>
          <w:rFonts w:ascii="Courier" w:hAnsi="Courier" w:cs="Open Sans"/>
        </w:rPr>
      </w:pPr>
      <w:r w:rsidRPr="00CC4E77">
        <w:rPr>
          <w:rFonts w:ascii="Courier" w:hAnsi="Courier" w:cs="Open Sans"/>
        </w:rPr>
        <w:t>6</w:t>
      </w:r>
    </w:p>
    <w:p w14:paraId="20DC7A27" w14:textId="77777777" w:rsidR="002E3173" w:rsidRPr="00CC4E77" w:rsidRDefault="002E3173" w:rsidP="002E3173">
      <w:pPr>
        <w:spacing w:after="0"/>
        <w:rPr>
          <w:rFonts w:ascii="Courier" w:hAnsi="Courier" w:cs="Open Sans"/>
        </w:rPr>
      </w:pPr>
      <w:r w:rsidRPr="00CC4E77">
        <w:rPr>
          <w:rFonts w:ascii="Courier" w:hAnsi="Courier" w:cs="Open Sans"/>
        </w:rPr>
        <w:t>7</w:t>
      </w:r>
    </w:p>
    <w:p w14:paraId="4546F446" w14:textId="77777777" w:rsidR="002E3173" w:rsidRPr="00CC4E77" w:rsidRDefault="002E3173" w:rsidP="002E3173">
      <w:pPr>
        <w:spacing w:after="0"/>
        <w:rPr>
          <w:rFonts w:ascii="Courier" w:hAnsi="Courier" w:cs="Open Sans"/>
        </w:rPr>
      </w:pPr>
      <w:r w:rsidRPr="00CC4E77">
        <w:rPr>
          <w:rFonts w:ascii="Courier" w:hAnsi="Courier" w:cs="Open Sans"/>
        </w:rPr>
        <w:t>8</w:t>
      </w:r>
    </w:p>
    <w:p w14:paraId="4E15ED8E" w14:textId="77777777" w:rsidR="002E3173" w:rsidRPr="00CC4E77" w:rsidRDefault="002E3173" w:rsidP="002E3173">
      <w:pPr>
        <w:spacing w:after="0"/>
        <w:rPr>
          <w:rFonts w:ascii="Courier" w:hAnsi="Courier" w:cs="Open Sans"/>
        </w:rPr>
      </w:pPr>
      <w:r w:rsidRPr="00CC4E77">
        <w:rPr>
          <w:rFonts w:ascii="Courier" w:hAnsi="Courier" w:cs="Open Sans"/>
        </w:rPr>
        <w:t>9</w:t>
      </w:r>
    </w:p>
    <w:p w14:paraId="3A474F68" w14:textId="77777777" w:rsidR="002E3173" w:rsidRPr="00CC4E77" w:rsidRDefault="002E3173" w:rsidP="002E3173">
      <w:pPr>
        <w:spacing w:after="0"/>
        <w:rPr>
          <w:rFonts w:ascii="Courier" w:hAnsi="Courier" w:cs="Open Sans"/>
        </w:rPr>
      </w:pPr>
      <w:r w:rsidRPr="00CC4E77">
        <w:rPr>
          <w:rFonts w:ascii="Courier" w:hAnsi="Courier" w:cs="Open Sans"/>
        </w:rPr>
        <w:t>10</w:t>
      </w:r>
    </w:p>
    <w:p w14:paraId="5CBE150F" w14:textId="77777777" w:rsidR="002E3173" w:rsidRPr="00CC4E77" w:rsidRDefault="002E3173" w:rsidP="002E3173">
      <w:pPr>
        <w:spacing w:after="0"/>
        <w:rPr>
          <w:rFonts w:ascii="Courier" w:hAnsi="Courier" w:cs="Open Sans"/>
        </w:rPr>
      </w:pPr>
    </w:p>
    <w:p w14:paraId="033AB6D8" w14:textId="77777777" w:rsidR="002E3173" w:rsidRPr="00CC4E77" w:rsidRDefault="002E3173" w:rsidP="002E3173">
      <w:pPr>
        <w:spacing w:after="0"/>
        <w:rPr>
          <w:rFonts w:ascii="Courier" w:hAnsi="Courier" w:cs="Open Sans"/>
        </w:rPr>
      </w:pPr>
      <w:r w:rsidRPr="00CC4E77">
        <w:rPr>
          <w:rFonts w:ascii="Courier" w:hAnsi="Courier" w:cs="Open Sans"/>
        </w:rPr>
        <w:t xml:space="preserve">Final value of </w:t>
      </w:r>
      <w:proofErr w:type="spellStart"/>
      <w:r w:rsidRPr="00CC4E77">
        <w:rPr>
          <w:rFonts w:ascii="Courier" w:hAnsi="Courier" w:cs="Open Sans"/>
        </w:rPr>
        <w:t>i</w:t>
      </w:r>
      <w:proofErr w:type="spellEnd"/>
      <w:r w:rsidRPr="00CC4E77">
        <w:rPr>
          <w:rFonts w:ascii="Courier" w:hAnsi="Courier" w:cs="Open Sans"/>
        </w:rPr>
        <w:t xml:space="preserve"> is 11</w:t>
      </w:r>
    </w:p>
    <w:p w14:paraId="7E854080" w14:textId="77777777" w:rsidR="002E3173" w:rsidRPr="00CC4E77" w:rsidRDefault="002E3173" w:rsidP="002E3173">
      <w:pPr>
        <w:spacing w:after="0"/>
        <w:rPr>
          <w:rFonts w:ascii="Courier" w:hAnsi="Courier" w:cs="Open Sans"/>
        </w:rPr>
      </w:pPr>
    </w:p>
    <w:p w14:paraId="59086C02" w14:textId="77777777" w:rsidR="002E3173" w:rsidRPr="00CC4E77" w:rsidRDefault="002E3173" w:rsidP="002E3173">
      <w:pPr>
        <w:spacing w:after="0"/>
        <w:rPr>
          <w:rFonts w:ascii="Courier" w:hAnsi="Courier" w:cs="Open Sans"/>
        </w:rPr>
      </w:pPr>
      <w:r w:rsidRPr="00CC4E77">
        <w:rPr>
          <w:rFonts w:ascii="Courier" w:hAnsi="Courier" w:cs="Open Sans"/>
        </w:rPr>
        <w:t>10</w:t>
      </w:r>
    </w:p>
    <w:p w14:paraId="33245CB9" w14:textId="77777777" w:rsidR="002E3173" w:rsidRPr="00CC4E77" w:rsidRDefault="002E3173" w:rsidP="002E3173">
      <w:pPr>
        <w:spacing w:after="0"/>
        <w:rPr>
          <w:rFonts w:ascii="Courier" w:hAnsi="Courier" w:cs="Open Sans"/>
        </w:rPr>
      </w:pPr>
      <w:r w:rsidRPr="00CC4E77">
        <w:rPr>
          <w:rFonts w:ascii="Courier" w:hAnsi="Courier" w:cs="Open Sans"/>
        </w:rPr>
        <w:t>11</w:t>
      </w:r>
    </w:p>
    <w:p w14:paraId="1505F070" w14:textId="77777777" w:rsidR="002E3173" w:rsidRPr="00CC4E77" w:rsidRDefault="002E3173" w:rsidP="002E3173">
      <w:pPr>
        <w:spacing w:after="0"/>
        <w:rPr>
          <w:rFonts w:ascii="Courier" w:hAnsi="Courier" w:cs="Open Sans"/>
        </w:rPr>
      </w:pPr>
      <w:r w:rsidRPr="00CC4E77">
        <w:rPr>
          <w:rFonts w:ascii="Courier" w:hAnsi="Courier" w:cs="Open Sans"/>
        </w:rPr>
        <w:t>12</w:t>
      </w:r>
    </w:p>
    <w:p w14:paraId="1FE5BA41" w14:textId="77777777" w:rsidR="002E3173" w:rsidRPr="00CC4E77" w:rsidRDefault="002E3173" w:rsidP="002E3173">
      <w:pPr>
        <w:spacing w:after="0"/>
        <w:rPr>
          <w:rFonts w:ascii="Courier" w:hAnsi="Courier" w:cs="Open Sans"/>
        </w:rPr>
      </w:pPr>
      <w:r w:rsidRPr="00CC4E77">
        <w:rPr>
          <w:rFonts w:ascii="Courier" w:hAnsi="Courier" w:cs="Open Sans"/>
        </w:rPr>
        <w:t>13</w:t>
      </w:r>
    </w:p>
    <w:p w14:paraId="4B27009E" w14:textId="77777777" w:rsidR="002E3173" w:rsidRPr="00CC4E77" w:rsidRDefault="002E3173" w:rsidP="002E3173">
      <w:pPr>
        <w:spacing w:after="0"/>
        <w:rPr>
          <w:rFonts w:ascii="Courier" w:hAnsi="Courier" w:cs="Open Sans"/>
        </w:rPr>
      </w:pPr>
      <w:r w:rsidRPr="00CC4E77">
        <w:rPr>
          <w:rFonts w:ascii="Courier" w:hAnsi="Courier" w:cs="Open Sans"/>
        </w:rPr>
        <w:t>14</w:t>
      </w:r>
    </w:p>
    <w:p w14:paraId="324F7F4C" w14:textId="77777777" w:rsidR="002E3173" w:rsidRPr="00CC4E77" w:rsidRDefault="002E3173" w:rsidP="002E3173">
      <w:pPr>
        <w:spacing w:after="0"/>
        <w:rPr>
          <w:rFonts w:ascii="Courier" w:hAnsi="Courier" w:cs="Open Sans"/>
        </w:rPr>
      </w:pPr>
      <w:r w:rsidRPr="00CC4E77">
        <w:rPr>
          <w:rFonts w:ascii="Courier" w:hAnsi="Courier" w:cs="Open Sans"/>
        </w:rPr>
        <w:t>15</w:t>
      </w:r>
    </w:p>
    <w:p w14:paraId="2ED34E8B" w14:textId="77777777" w:rsidR="002E3173" w:rsidRPr="00CC4E77" w:rsidRDefault="002E3173" w:rsidP="002E3173">
      <w:pPr>
        <w:spacing w:after="0"/>
        <w:rPr>
          <w:rFonts w:ascii="Courier" w:hAnsi="Courier" w:cs="Open Sans"/>
        </w:rPr>
      </w:pPr>
    </w:p>
    <w:p w14:paraId="73EF0F91" w14:textId="6910524C" w:rsidR="00E97D22" w:rsidRPr="00CC4E77" w:rsidRDefault="002E3173" w:rsidP="002E3173">
      <w:pPr>
        <w:spacing w:after="0"/>
        <w:rPr>
          <w:rFonts w:ascii="Courier" w:hAnsi="Courier" w:cs="Open Sans"/>
        </w:rPr>
      </w:pPr>
      <w:r w:rsidRPr="00CC4E77">
        <w:rPr>
          <w:rFonts w:ascii="Courier" w:hAnsi="Courier" w:cs="Open Sans"/>
        </w:rPr>
        <w:t xml:space="preserve">Final value of </w:t>
      </w:r>
      <w:proofErr w:type="spellStart"/>
      <w:r w:rsidRPr="00CC4E77">
        <w:rPr>
          <w:rFonts w:ascii="Courier" w:hAnsi="Courier" w:cs="Open Sans"/>
        </w:rPr>
        <w:t>i</w:t>
      </w:r>
      <w:proofErr w:type="spellEnd"/>
      <w:r w:rsidRPr="00CC4E77">
        <w:rPr>
          <w:rFonts w:ascii="Courier" w:hAnsi="Courier" w:cs="Open Sans"/>
        </w:rPr>
        <w:t xml:space="preserve"> is 16</w:t>
      </w:r>
    </w:p>
    <w:p w14:paraId="32321589" w14:textId="77777777" w:rsidR="002E3173" w:rsidRDefault="002E3173" w:rsidP="002E3173">
      <w:pPr>
        <w:spacing w:after="0"/>
      </w:pPr>
    </w:p>
    <w:p w14:paraId="68EACA00" w14:textId="74B1A9CD" w:rsidR="00336261" w:rsidRDefault="00E97D22" w:rsidP="001A62EC">
      <w:pPr>
        <w:spacing w:after="0"/>
      </w:pPr>
      <w:proofErr w:type="gramStart"/>
      <w:r w:rsidRPr="00F6753B">
        <w:rPr>
          <w:rFonts w:ascii="Courier" w:hAnsi="Courier"/>
        </w:rPr>
        <w:t>./</w:t>
      </w:r>
      <w:proofErr w:type="gramEnd"/>
      <w:r w:rsidRPr="00F6753B">
        <w:rPr>
          <w:rFonts w:ascii="Courier" w:hAnsi="Courier"/>
        </w:rPr>
        <w:t>slow 5 &amp; ./slow 10</w:t>
      </w:r>
      <w:r>
        <w:t xml:space="preserve"> executes the preceding command (</w:t>
      </w:r>
      <w:r w:rsidRPr="00F6753B">
        <w:rPr>
          <w:rFonts w:ascii="Courier" w:hAnsi="Courier"/>
        </w:rPr>
        <w:t>./slow 5</w:t>
      </w:r>
      <w:r>
        <w:t xml:space="preserve">) in the background in a subshell. </w:t>
      </w:r>
      <w:r w:rsidR="00336261">
        <w:t xml:space="preserve">The shell </w:t>
      </w:r>
      <w:r w:rsidR="00F6645F">
        <w:t>does not wait for the preceding command to terminate before starting to execute the next one, resulting in the interweaving print lines from both programs in this case. It also prints the process ID that is running in the background in the first line.</w:t>
      </w:r>
    </w:p>
    <w:p w14:paraId="7EC4C31E" w14:textId="77777777" w:rsidR="00F6645F" w:rsidRDefault="00F6645F" w:rsidP="00E97D22">
      <w:pPr>
        <w:spacing w:after="0"/>
      </w:pPr>
    </w:p>
    <w:p w14:paraId="551E3A36" w14:textId="1976D48C" w:rsidR="00E97D22" w:rsidRPr="00CC4E77" w:rsidRDefault="00E97D22" w:rsidP="00E97D22">
      <w:pPr>
        <w:spacing w:after="0"/>
        <w:rPr>
          <w:rFonts w:ascii="Courier" w:hAnsi="Courier"/>
        </w:rPr>
      </w:pPr>
      <w:r w:rsidRPr="00CC4E77">
        <w:rPr>
          <w:rFonts w:ascii="Courier" w:hAnsi="Courier"/>
        </w:rPr>
        <w:t>[1] 69561</w:t>
      </w:r>
    </w:p>
    <w:p w14:paraId="03ABFD17" w14:textId="77777777" w:rsidR="00E97D22" w:rsidRPr="00CC4E77" w:rsidRDefault="00E97D22" w:rsidP="00E97D22">
      <w:pPr>
        <w:spacing w:after="0"/>
        <w:rPr>
          <w:rFonts w:ascii="Courier" w:hAnsi="Courier"/>
        </w:rPr>
      </w:pPr>
      <w:r w:rsidRPr="00CC4E77">
        <w:rPr>
          <w:rFonts w:ascii="Courier" w:hAnsi="Courier"/>
        </w:rPr>
        <w:t>5</w:t>
      </w:r>
    </w:p>
    <w:p w14:paraId="78191C2A" w14:textId="77777777" w:rsidR="00E97D22" w:rsidRPr="00CC4E77" w:rsidRDefault="00E97D22" w:rsidP="00E97D22">
      <w:pPr>
        <w:spacing w:after="0"/>
        <w:rPr>
          <w:rFonts w:ascii="Courier" w:hAnsi="Courier"/>
        </w:rPr>
      </w:pPr>
      <w:r w:rsidRPr="00CC4E77">
        <w:rPr>
          <w:rFonts w:ascii="Courier" w:hAnsi="Courier"/>
        </w:rPr>
        <w:t>10</w:t>
      </w:r>
    </w:p>
    <w:p w14:paraId="765A7C07" w14:textId="77777777" w:rsidR="00E97D22" w:rsidRPr="00CC4E77" w:rsidRDefault="00E97D22" w:rsidP="00E97D22">
      <w:pPr>
        <w:spacing w:after="0"/>
        <w:rPr>
          <w:rFonts w:ascii="Courier" w:hAnsi="Courier"/>
        </w:rPr>
      </w:pPr>
      <w:r w:rsidRPr="00CC4E77">
        <w:rPr>
          <w:rFonts w:ascii="Courier" w:hAnsi="Courier"/>
        </w:rPr>
        <w:t>6</w:t>
      </w:r>
    </w:p>
    <w:p w14:paraId="085513A7" w14:textId="77777777" w:rsidR="00E97D22" w:rsidRPr="00CC4E77" w:rsidRDefault="00E97D22" w:rsidP="00E97D22">
      <w:pPr>
        <w:spacing w:after="0"/>
        <w:rPr>
          <w:rFonts w:ascii="Courier" w:hAnsi="Courier"/>
        </w:rPr>
      </w:pPr>
      <w:r w:rsidRPr="00CC4E77">
        <w:rPr>
          <w:rFonts w:ascii="Courier" w:hAnsi="Courier"/>
        </w:rPr>
        <w:t>11</w:t>
      </w:r>
    </w:p>
    <w:p w14:paraId="42DFB1EE" w14:textId="77777777" w:rsidR="00E97D22" w:rsidRPr="00CC4E77" w:rsidRDefault="00E97D22" w:rsidP="00E97D22">
      <w:pPr>
        <w:spacing w:after="0"/>
        <w:rPr>
          <w:rFonts w:ascii="Courier" w:hAnsi="Courier"/>
        </w:rPr>
      </w:pPr>
      <w:r w:rsidRPr="00CC4E77">
        <w:rPr>
          <w:rFonts w:ascii="Courier" w:hAnsi="Courier"/>
        </w:rPr>
        <w:t>7</w:t>
      </w:r>
    </w:p>
    <w:p w14:paraId="1AB9BD26" w14:textId="77777777" w:rsidR="00E97D22" w:rsidRPr="00CC4E77" w:rsidRDefault="00E97D22" w:rsidP="00E97D22">
      <w:pPr>
        <w:spacing w:after="0"/>
        <w:rPr>
          <w:rFonts w:ascii="Courier" w:hAnsi="Courier"/>
        </w:rPr>
      </w:pPr>
      <w:r w:rsidRPr="00CC4E77">
        <w:rPr>
          <w:rFonts w:ascii="Courier" w:hAnsi="Courier"/>
        </w:rPr>
        <w:t>12</w:t>
      </w:r>
    </w:p>
    <w:p w14:paraId="629A0B6E" w14:textId="77777777" w:rsidR="00E97D22" w:rsidRPr="00CC4E77" w:rsidRDefault="00E97D22" w:rsidP="00E97D22">
      <w:pPr>
        <w:spacing w:after="0"/>
        <w:rPr>
          <w:rFonts w:ascii="Courier" w:hAnsi="Courier"/>
        </w:rPr>
      </w:pPr>
      <w:r w:rsidRPr="00CC4E77">
        <w:rPr>
          <w:rFonts w:ascii="Courier" w:hAnsi="Courier"/>
        </w:rPr>
        <w:t>8</w:t>
      </w:r>
    </w:p>
    <w:p w14:paraId="4AB576BE" w14:textId="77777777" w:rsidR="00E97D22" w:rsidRPr="00CC4E77" w:rsidRDefault="00E97D22" w:rsidP="00E97D22">
      <w:pPr>
        <w:spacing w:after="0"/>
        <w:rPr>
          <w:rFonts w:ascii="Courier" w:hAnsi="Courier"/>
        </w:rPr>
      </w:pPr>
      <w:r w:rsidRPr="00CC4E77">
        <w:rPr>
          <w:rFonts w:ascii="Courier" w:hAnsi="Courier"/>
        </w:rPr>
        <w:t>13</w:t>
      </w:r>
    </w:p>
    <w:p w14:paraId="2E993390" w14:textId="77777777" w:rsidR="00E97D22" w:rsidRPr="00CC4E77" w:rsidRDefault="00E97D22" w:rsidP="00E97D22">
      <w:pPr>
        <w:spacing w:after="0"/>
        <w:rPr>
          <w:rFonts w:ascii="Courier" w:hAnsi="Courier"/>
        </w:rPr>
      </w:pPr>
      <w:r w:rsidRPr="00CC4E77">
        <w:rPr>
          <w:rFonts w:ascii="Courier" w:hAnsi="Courier"/>
        </w:rPr>
        <w:t>9</w:t>
      </w:r>
    </w:p>
    <w:p w14:paraId="465BDB4D" w14:textId="77777777" w:rsidR="00E97D22" w:rsidRPr="00CC4E77" w:rsidRDefault="00E97D22" w:rsidP="00E97D22">
      <w:pPr>
        <w:spacing w:after="0"/>
        <w:rPr>
          <w:rFonts w:ascii="Courier" w:hAnsi="Courier"/>
        </w:rPr>
      </w:pPr>
      <w:r w:rsidRPr="00CC4E77">
        <w:rPr>
          <w:rFonts w:ascii="Courier" w:hAnsi="Courier"/>
        </w:rPr>
        <w:t>14</w:t>
      </w:r>
    </w:p>
    <w:p w14:paraId="4CF8F775" w14:textId="77777777" w:rsidR="00E97D22" w:rsidRPr="00CC4E77" w:rsidRDefault="00E97D22" w:rsidP="00E97D22">
      <w:pPr>
        <w:spacing w:after="0"/>
        <w:rPr>
          <w:rFonts w:ascii="Courier" w:hAnsi="Courier"/>
        </w:rPr>
      </w:pPr>
      <w:r w:rsidRPr="00CC4E77">
        <w:rPr>
          <w:rFonts w:ascii="Courier" w:hAnsi="Courier"/>
        </w:rPr>
        <w:t>10</w:t>
      </w:r>
    </w:p>
    <w:p w14:paraId="063A1F38" w14:textId="77777777" w:rsidR="00E97D22" w:rsidRPr="00CC4E77" w:rsidRDefault="00E97D22" w:rsidP="00E97D22">
      <w:pPr>
        <w:spacing w:after="0"/>
        <w:rPr>
          <w:rFonts w:ascii="Courier" w:hAnsi="Courier"/>
        </w:rPr>
      </w:pPr>
      <w:r w:rsidRPr="00CC4E77">
        <w:rPr>
          <w:rFonts w:ascii="Courier" w:hAnsi="Courier"/>
        </w:rPr>
        <w:t>15</w:t>
      </w:r>
    </w:p>
    <w:p w14:paraId="7ECC6767" w14:textId="77777777" w:rsidR="00E97D22" w:rsidRPr="00CC4E77" w:rsidRDefault="00E97D22" w:rsidP="00E97D22">
      <w:pPr>
        <w:spacing w:after="0"/>
        <w:rPr>
          <w:rFonts w:ascii="Courier" w:hAnsi="Courier"/>
        </w:rPr>
      </w:pPr>
    </w:p>
    <w:p w14:paraId="02A7E63D" w14:textId="77777777" w:rsidR="00E97D22" w:rsidRPr="00CC4E77" w:rsidRDefault="00E97D22" w:rsidP="00E97D22">
      <w:pPr>
        <w:spacing w:after="0"/>
        <w:rPr>
          <w:rFonts w:ascii="Courier" w:hAnsi="Courier"/>
          <w:lang w:eastAsia="zh-CN"/>
        </w:rPr>
      </w:pPr>
      <w:r w:rsidRPr="00CC4E77">
        <w:rPr>
          <w:rFonts w:ascii="Courier" w:hAnsi="Courier"/>
        </w:rPr>
        <w:t xml:space="preserve">Final value of </w:t>
      </w:r>
      <w:proofErr w:type="spellStart"/>
      <w:r w:rsidRPr="00CC4E77">
        <w:rPr>
          <w:rFonts w:ascii="Courier" w:hAnsi="Courier"/>
        </w:rPr>
        <w:t>i</w:t>
      </w:r>
      <w:proofErr w:type="spellEnd"/>
      <w:r w:rsidRPr="00CC4E77">
        <w:rPr>
          <w:rFonts w:ascii="Courier" w:hAnsi="Courier"/>
        </w:rPr>
        <w:t xml:space="preserve"> is 16</w:t>
      </w:r>
    </w:p>
    <w:p w14:paraId="7E386389" w14:textId="77777777" w:rsidR="00E97D22" w:rsidRPr="00CC4E77" w:rsidRDefault="00E97D22" w:rsidP="00E97D22">
      <w:pPr>
        <w:spacing w:after="0"/>
        <w:rPr>
          <w:rFonts w:ascii="Courier" w:hAnsi="Courier"/>
        </w:rPr>
      </w:pPr>
    </w:p>
    <w:p w14:paraId="544F7382" w14:textId="77777777" w:rsidR="00E97D22" w:rsidRPr="00CC4E77" w:rsidRDefault="00E97D22" w:rsidP="00E97D22">
      <w:pPr>
        <w:spacing w:after="0"/>
        <w:rPr>
          <w:rFonts w:ascii="Courier" w:hAnsi="Courier"/>
        </w:rPr>
      </w:pPr>
    </w:p>
    <w:p w14:paraId="070F32FF" w14:textId="77777777" w:rsidR="00E97D22" w:rsidRPr="00CC4E77" w:rsidRDefault="00E97D22" w:rsidP="00E97D22">
      <w:pPr>
        <w:spacing w:after="0"/>
        <w:rPr>
          <w:rFonts w:ascii="Courier" w:hAnsi="Courier"/>
        </w:rPr>
      </w:pPr>
      <w:r w:rsidRPr="00CC4E77">
        <w:rPr>
          <w:rFonts w:ascii="Courier" w:hAnsi="Courier"/>
        </w:rPr>
        <w:lastRenderedPageBreak/>
        <w:t xml:space="preserve">Final value of </w:t>
      </w:r>
      <w:proofErr w:type="spellStart"/>
      <w:r w:rsidRPr="00CC4E77">
        <w:rPr>
          <w:rFonts w:ascii="Courier" w:hAnsi="Courier"/>
        </w:rPr>
        <w:t>i</w:t>
      </w:r>
      <w:proofErr w:type="spellEnd"/>
      <w:r w:rsidRPr="00CC4E77">
        <w:rPr>
          <w:rFonts w:ascii="Courier" w:hAnsi="Courier"/>
        </w:rPr>
        <w:t xml:space="preserve"> is 11</w:t>
      </w:r>
    </w:p>
    <w:p w14:paraId="6D242245" w14:textId="77777777" w:rsidR="00E97D22" w:rsidRPr="00CC4E77" w:rsidRDefault="00E97D22" w:rsidP="00E97D22">
      <w:pPr>
        <w:spacing w:after="0"/>
        <w:rPr>
          <w:rFonts w:ascii="Courier" w:hAnsi="Courier"/>
        </w:rPr>
      </w:pPr>
    </w:p>
    <w:p w14:paraId="549DFD84" w14:textId="1E43B5C4" w:rsidR="00E97D22" w:rsidRPr="00CC4E77" w:rsidRDefault="00E97D22" w:rsidP="00E97D22">
      <w:pPr>
        <w:spacing w:after="0"/>
        <w:rPr>
          <w:rFonts w:ascii="Courier" w:hAnsi="Courier"/>
        </w:rPr>
      </w:pPr>
      <w:r w:rsidRPr="00CC4E77">
        <w:rPr>
          <w:rFonts w:ascii="Courier" w:hAnsi="Courier"/>
        </w:rPr>
        <w:t>[1</w:t>
      </w:r>
      <w:proofErr w:type="gramStart"/>
      <w:r w:rsidRPr="00CC4E77">
        <w:rPr>
          <w:rFonts w:ascii="Courier" w:hAnsi="Courier"/>
        </w:rPr>
        <w:t>]  +</w:t>
      </w:r>
      <w:proofErr w:type="gramEnd"/>
      <w:r w:rsidRPr="00CC4E77">
        <w:rPr>
          <w:rFonts w:ascii="Courier" w:hAnsi="Courier"/>
        </w:rPr>
        <w:t xml:space="preserve"> exit 11    ./slow 5</w:t>
      </w:r>
    </w:p>
    <w:p w14:paraId="034CF726" w14:textId="3AB20F6C" w:rsidR="001A376C" w:rsidRDefault="001A376C" w:rsidP="001A62EC">
      <w:pPr>
        <w:spacing w:after="0"/>
      </w:pPr>
    </w:p>
    <w:p w14:paraId="7DF9E760" w14:textId="293EAA71" w:rsidR="001A376C" w:rsidRDefault="002E3173" w:rsidP="001A62EC">
      <w:pPr>
        <w:spacing w:after="0"/>
      </w:pPr>
      <w:r>
        <w:t>; operator waits for the preceding command to terminate before executing the next one while &amp; operator does not wait.</w:t>
      </w:r>
    </w:p>
    <w:p w14:paraId="43BB0EC8" w14:textId="77777777" w:rsidR="002E3173" w:rsidRDefault="002E3173" w:rsidP="001A62EC">
      <w:pPr>
        <w:spacing w:after="0"/>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6344F84C" w:rsidR="001B4987" w:rsidRDefault="001B4987" w:rsidP="001A62EC">
      <w:pPr>
        <w:spacing w:after="0"/>
      </w:pP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607A33D2" w:rsidR="001B4987" w:rsidRDefault="001B4987" w:rsidP="001A62EC">
      <w:pPr>
        <w:spacing w:after="0"/>
      </w:pP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77E550F2" w14:textId="12F098AA" w:rsidR="001B4987" w:rsidRDefault="001B4987" w:rsidP="001A62EC">
      <w:pPr>
        <w:spacing w:after="0"/>
      </w:pPr>
    </w:p>
    <w:p w14:paraId="331D64C9" w14:textId="77777777" w:rsidR="001B4987" w:rsidRDefault="001B4987" w:rsidP="001A62EC">
      <w:pPr>
        <w:spacing w:after="0"/>
      </w:pPr>
    </w:p>
    <w:p w14:paraId="6B6CF1BE" w14:textId="794BB4C7" w:rsidR="001B4987" w:rsidRDefault="001B4987" w:rsidP="001A62EC">
      <w:pPr>
        <w:spacing w:after="0"/>
      </w:pPr>
      <w:r>
        <w:rPr>
          <w:b/>
          <w:bCs/>
        </w:rPr>
        <w:t>Question 2.4 (1 mark)</w:t>
      </w:r>
    </w:p>
    <w:p w14:paraId="68632F00" w14:textId="400F04D1" w:rsidR="001B4987" w:rsidRDefault="001B4987" w:rsidP="001A62EC">
      <w:pPr>
        <w:spacing w:after="0"/>
      </w:pPr>
    </w:p>
    <w:p w14:paraId="1B389C65" w14:textId="39794FA5" w:rsidR="001B4987" w:rsidRDefault="001B4987" w:rsidP="001A62EC">
      <w:pPr>
        <w:spacing w:after="0"/>
      </w:pPr>
      <w:r>
        <w:t>Cut and paste new code here and explain</w:t>
      </w:r>
    </w:p>
    <w:p w14:paraId="7DF14847" w14:textId="2C6EB5BE" w:rsidR="001B4987" w:rsidRDefault="001B4987" w:rsidP="001A62EC">
      <w:pPr>
        <w:spacing w:after="0"/>
      </w:pPr>
    </w:p>
    <w:p w14:paraId="2E3F0DDF" w14:textId="399C512D" w:rsidR="001B4987" w:rsidRDefault="001B4987" w:rsidP="001A62EC">
      <w:pPr>
        <w:spacing w:after="0"/>
        <w:rPr>
          <w:b/>
          <w:bCs/>
        </w:rPr>
      </w:pPr>
      <w:r>
        <w:rPr>
          <w:b/>
          <w:bCs/>
        </w:rPr>
        <w:t>Question 2.5 (1 mark)</w:t>
      </w:r>
    </w:p>
    <w:p w14:paraId="3CE30FAD" w14:textId="09B04140" w:rsidR="001B4987" w:rsidRDefault="001B4987" w:rsidP="001A62EC">
      <w:pPr>
        <w:spacing w:after="0"/>
        <w:rPr>
          <w:b/>
          <w:bCs/>
        </w:rPr>
      </w:pPr>
    </w:p>
    <w:p w14:paraId="49C3D9A4" w14:textId="77777777" w:rsidR="001B4987" w:rsidRDefault="001B4987" w:rsidP="001A62EC">
      <w:pPr>
        <w:spacing w:after="0"/>
        <w:rPr>
          <w:b/>
          <w:bCs/>
        </w:rPr>
      </w:pPr>
    </w:p>
    <w:p w14:paraId="5C39F841" w14:textId="409219F6" w:rsidR="001B4987" w:rsidRDefault="001B4987" w:rsidP="001A62EC">
      <w:pPr>
        <w:spacing w:after="0"/>
      </w:pPr>
      <w:r>
        <w:rPr>
          <w:b/>
          <w:bCs/>
        </w:rPr>
        <w:t>Question 2.6 (1 mark)</w:t>
      </w:r>
    </w:p>
    <w:p w14:paraId="3FFAD25A" w14:textId="7981348D" w:rsidR="001B4987" w:rsidRDefault="001B4987" w:rsidP="001A62EC">
      <w:pPr>
        <w:spacing w:after="0"/>
      </w:pPr>
    </w:p>
    <w:p w14:paraId="6CCA0C77" w14:textId="77777777" w:rsidR="001B4987" w:rsidRDefault="001B4987" w:rsidP="001A62EC">
      <w:pPr>
        <w:spacing w:after="0"/>
      </w:pPr>
    </w:p>
    <w:p w14:paraId="719AEE85" w14:textId="0F417788" w:rsidR="001B4987" w:rsidRDefault="001B4987" w:rsidP="001A62EC">
      <w:pPr>
        <w:spacing w:after="0"/>
      </w:pPr>
      <w:r>
        <w:rPr>
          <w:b/>
          <w:bCs/>
        </w:rPr>
        <w:t>Question 2.7 (1 mark)</w:t>
      </w:r>
    </w:p>
    <w:p w14:paraId="5D935FB1" w14:textId="79CAE77C" w:rsidR="001B4987" w:rsidRDefault="001B4987" w:rsidP="001A62EC">
      <w:pPr>
        <w:spacing w:after="0"/>
      </w:pP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FAD9152" w:rsidR="001B4987" w:rsidRDefault="001B4987" w:rsidP="001A62EC">
      <w:pPr>
        <w:spacing w:after="0"/>
      </w:pPr>
      <w:r>
        <w:t>Part 2 total: ___________ / 6</w:t>
      </w:r>
    </w:p>
    <w:p w14:paraId="36336677" w14:textId="1CEBC442" w:rsidR="001B4987" w:rsidRDefault="001B4987" w:rsidP="001A62EC">
      <w:pPr>
        <w:spacing w:after="0"/>
      </w:pPr>
    </w:p>
    <w:p w14:paraId="1E3CC8B0" w14:textId="510BE33E" w:rsidR="001B4987" w:rsidRPr="001B4987" w:rsidRDefault="001B4987" w:rsidP="001A62EC">
      <w:pPr>
        <w:spacing w:after="0"/>
      </w:pPr>
      <w:r>
        <w:rPr>
          <w:b/>
          <w:bCs/>
        </w:rPr>
        <w:t>REPORT TOTAL: ____________ / 13</w:t>
      </w:r>
    </w:p>
    <w:sectPr w:rsidR="001B4987" w:rsidRPr="001B4987">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09D97" w14:textId="77777777" w:rsidR="003F3EB4" w:rsidRDefault="003F3EB4" w:rsidP="0052755B">
      <w:pPr>
        <w:spacing w:after="0" w:line="240" w:lineRule="auto"/>
      </w:pPr>
      <w:r>
        <w:separator/>
      </w:r>
    </w:p>
  </w:endnote>
  <w:endnote w:type="continuationSeparator" w:id="0">
    <w:p w14:paraId="46577EEC" w14:textId="77777777" w:rsidR="003F3EB4" w:rsidRDefault="003F3EB4"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NewPSMT">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EndPr>
      <w:rPr>
        <w:rStyle w:val="PageNumber"/>
      </w:rPr>
    </w:sdtEnd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EndPr>
      <w:rPr>
        <w:rStyle w:val="PageNumber"/>
      </w:rPr>
    </w:sdtEnd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AC0BF" w14:textId="77777777" w:rsidR="003F3EB4" w:rsidRDefault="003F3EB4" w:rsidP="0052755B">
      <w:pPr>
        <w:spacing w:after="0" w:line="240" w:lineRule="auto"/>
      </w:pPr>
      <w:r>
        <w:separator/>
      </w:r>
    </w:p>
  </w:footnote>
  <w:footnote w:type="continuationSeparator" w:id="0">
    <w:p w14:paraId="2403D549" w14:textId="77777777" w:rsidR="003F3EB4" w:rsidRDefault="003F3EB4"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EA45277"/>
    <w:multiLevelType w:val="hybridMultilevel"/>
    <w:tmpl w:val="C2A4A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110BF4"/>
    <w:rsid w:val="001864B6"/>
    <w:rsid w:val="001A376C"/>
    <w:rsid w:val="001A62EC"/>
    <w:rsid w:val="001B4987"/>
    <w:rsid w:val="002A4AAE"/>
    <w:rsid w:val="002E3173"/>
    <w:rsid w:val="00336261"/>
    <w:rsid w:val="00380CF6"/>
    <w:rsid w:val="003F3EB4"/>
    <w:rsid w:val="00510394"/>
    <w:rsid w:val="00522BE2"/>
    <w:rsid w:val="0052755B"/>
    <w:rsid w:val="005572D6"/>
    <w:rsid w:val="005608F9"/>
    <w:rsid w:val="005B72CC"/>
    <w:rsid w:val="00603D56"/>
    <w:rsid w:val="0064096A"/>
    <w:rsid w:val="0064488B"/>
    <w:rsid w:val="0065051E"/>
    <w:rsid w:val="00795A91"/>
    <w:rsid w:val="009017B2"/>
    <w:rsid w:val="009D5DBC"/>
    <w:rsid w:val="00A27D3E"/>
    <w:rsid w:val="00A34DF0"/>
    <w:rsid w:val="00AB13ED"/>
    <w:rsid w:val="00B71AAA"/>
    <w:rsid w:val="00CC4E77"/>
    <w:rsid w:val="00CE7CC5"/>
    <w:rsid w:val="00D64866"/>
    <w:rsid w:val="00DB7D49"/>
    <w:rsid w:val="00E97D22"/>
    <w:rsid w:val="00F52262"/>
    <w:rsid w:val="00F6645F"/>
    <w:rsid w:val="00F6753B"/>
    <w:rsid w:val="00F932D9"/>
    <w:rsid w:val="00FC33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HTMLPreformatted">
    <w:name w:val="HTML Preformatted"/>
    <w:basedOn w:val="Normal"/>
    <w:link w:val="HTMLPreformattedChar"/>
    <w:uiPriority w:val="99"/>
    <w:unhideWhenUsed/>
    <w:rsid w:val="00510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5103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10212">
      <w:bodyDiv w:val="1"/>
      <w:marLeft w:val="0"/>
      <w:marRight w:val="0"/>
      <w:marTop w:val="0"/>
      <w:marBottom w:val="0"/>
      <w:divBdr>
        <w:top w:val="none" w:sz="0" w:space="0" w:color="auto"/>
        <w:left w:val="none" w:sz="0" w:space="0" w:color="auto"/>
        <w:bottom w:val="none" w:sz="0" w:space="0" w:color="auto"/>
        <w:right w:val="none" w:sz="0" w:space="0" w:color="auto"/>
      </w:divBdr>
      <w:divsChild>
        <w:div w:id="1340617519">
          <w:marLeft w:val="0"/>
          <w:marRight w:val="0"/>
          <w:marTop w:val="0"/>
          <w:marBottom w:val="0"/>
          <w:divBdr>
            <w:top w:val="none" w:sz="0" w:space="0" w:color="auto"/>
            <w:left w:val="none" w:sz="0" w:space="0" w:color="auto"/>
            <w:bottom w:val="none" w:sz="0" w:space="0" w:color="auto"/>
            <w:right w:val="none" w:sz="0" w:space="0" w:color="auto"/>
          </w:divBdr>
          <w:divsChild>
            <w:div w:id="205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312">
      <w:bodyDiv w:val="1"/>
      <w:marLeft w:val="0"/>
      <w:marRight w:val="0"/>
      <w:marTop w:val="0"/>
      <w:marBottom w:val="0"/>
      <w:divBdr>
        <w:top w:val="none" w:sz="0" w:space="0" w:color="auto"/>
        <w:left w:val="none" w:sz="0" w:space="0" w:color="auto"/>
        <w:bottom w:val="none" w:sz="0" w:space="0" w:color="auto"/>
        <w:right w:val="none" w:sz="0" w:space="0" w:color="auto"/>
      </w:divBdr>
      <w:divsChild>
        <w:div w:id="1238202838">
          <w:marLeft w:val="0"/>
          <w:marRight w:val="0"/>
          <w:marTop w:val="0"/>
          <w:marBottom w:val="0"/>
          <w:divBdr>
            <w:top w:val="none" w:sz="0" w:space="0" w:color="auto"/>
            <w:left w:val="none" w:sz="0" w:space="0" w:color="auto"/>
            <w:bottom w:val="none" w:sz="0" w:space="0" w:color="auto"/>
            <w:right w:val="none" w:sz="0" w:space="0" w:color="auto"/>
          </w:divBdr>
          <w:divsChild>
            <w:div w:id="260374995">
              <w:marLeft w:val="0"/>
              <w:marRight w:val="0"/>
              <w:marTop w:val="0"/>
              <w:marBottom w:val="0"/>
              <w:divBdr>
                <w:top w:val="none" w:sz="0" w:space="0" w:color="auto"/>
                <w:left w:val="none" w:sz="0" w:space="0" w:color="auto"/>
                <w:bottom w:val="none" w:sz="0" w:space="0" w:color="auto"/>
                <w:right w:val="none" w:sz="0" w:space="0" w:color="auto"/>
              </w:divBdr>
            </w:div>
            <w:div w:id="2142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766">
      <w:bodyDiv w:val="1"/>
      <w:marLeft w:val="0"/>
      <w:marRight w:val="0"/>
      <w:marTop w:val="0"/>
      <w:marBottom w:val="0"/>
      <w:divBdr>
        <w:top w:val="none" w:sz="0" w:space="0" w:color="auto"/>
        <w:left w:val="none" w:sz="0" w:space="0" w:color="auto"/>
        <w:bottom w:val="none" w:sz="0" w:space="0" w:color="auto"/>
        <w:right w:val="none" w:sz="0" w:space="0" w:color="auto"/>
      </w:divBdr>
      <w:divsChild>
        <w:div w:id="1384208145">
          <w:marLeft w:val="0"/>
          <w:marRight w:val="0"/>
          <w:marTop w:val="0"/>
          <w:marBottom w:val="0"/>
          <w:divBdr>
            <w:top w:val="none" w:sz="0" w:space="0" w:color="auto"/>
            <w:left w:val="none" w:sz="0" w:space="0" w:color="auto"/>
            <w:bottom w:val="none" w:sz="0" w:space="0" w:color="auto"/>
            <w:right w:val="none" w:sz="0" w:space="0" w:color="auto"/>
          </w:divBdr>
          <w:divsChild>
            <w:div w:id="1854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0717">
      <w:bodyDiv w:val="1"/>
      <w:marLeft w:val="0"/>
      <w:marRight w:val="0"/>
      <w:marTop w:val="0"/>
      <w:marBottom w:val="0"/>
      <w:divBdr>
        <w:top w:val="none" w:sz="0" w:space="0" w:color="auto"/>
        <w:left w:val="none" w:sz="0" w:space="0" w:color="auto"/>
        <w:bottom w:val="none" w:sz="0" w:space="0" w:color="auto"/>
        <w:right w:val="none" w:sz="0" w:space="0" w:color="auto"/>
      </w:divBdr>
      <w:divsChild>
        <w:div w:id="1845515753">
          <w:marLeft w:val="0"/>
          <w:marRight w:val="0"/>
          <w:marTop w:val="0"/>
          <w:marBottom w:val="0"/>
          <w:divBdr>
            <w:top w:val="none" w:sz="0" w:space="0" w:color="auto"/>
            <w:left w:val="none" w:sz="0" w:space="0" w:color="auto"/>
            <w:bottom w:val="none" w:sz="0" w:space="0" w:color="auto"/>
            <w:right w:val="none" w:sz="0" w:space="0" w:color="auto"/>
          </w:divBdr>
          <w:divsChild>
            <w:div w:id="416054597">
              <w:marLeft w:val="0"/>
              <w:marRight w:val="0"/>
              <w:marTop w:val="0"/>
              <w:marBottom w:val="0"/>
              <w:divBdr>
                <w:top w:val="none" w:sz="0" w:space="0" w:color="auto"/>
                <w:left w:val="none" w:sz="0" w:space="0" w:color="auto"/>
                <w:bottom w:val="none" w:sz="0" w:space="0" w:color="auto"/>
                <w:right w:val="none" w:sz="0" w:space="0" w:color="auto"/>
              </w:divBdr>
              <w:divsChild>
                <w:div w:id="1783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19</cp:revision>
  <dcterms:created xsi:type="dcterms:W3CDTF">2022-02-05T12:51:00Z</dcterms:created>
  <dcterms:modified xsi:type="dcterms:W3CDTF">2022-02-06T14:40:00Z</dcterms:modified>
</cp:coreProperties>
</file>