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1"/>
        <w:gridCol w:w="1312"/>
        <w:gridCol w:w="5341"/>
      </w:tblGrid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 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 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center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Description 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dfs.default.chunk.view.size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32768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namenode的http访问页面中针对每个文件的内容显示大小，通常无需设置。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dfs.datanode.du.reserved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1073741824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每块磁盘所保留的空间大小，需要设置一些，主要是给非hdfs文件使用，默认是不保留，0字节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dfs.name.dir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/opt/data1/hdfs/name,</w:t>
            </w: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br/>
              <w:t>/opt/data2/hdfs/name,</w:t>
            </w: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br/>
              <w:t>/nfs/data/hdfs/name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NN所使用的元数据保存，一般建议在nfs上保留一份，作为1.0的HA方案使用，也可以在一台服务器的多块硬盘上使用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dfs.web.ugi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nobody,nobody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NN,JT等所使用的web tracker页面服务器所使用的用户和组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dfs.permissions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true |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dfs权限是否打开，我一般设置false，通过开发工具培训别人界面操作避免误操作，设置为true有时候会遇到数据因为权限访问不了。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dfs.permissions.supergroup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supergroup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设置hdfs超级权限的组，默认是supergroup，启动hadoop所使用的用户通常是superuser。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dfs.data.dir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/opt/data1/hdfs/data,</w:t>
            </w: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br/>
              <w:t>/opt/data2/hdfs/data,</w:t>
            </w: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br/>
              <w:t>/opt/data3/hdfs/data,</w:t>
            </w: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br/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真正的datanode数据保存路径，可以写多块硬盘，逗号分隔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dfs.datanode.data.dir.perm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datanode所使用的本地文件夹的路径权限，默认755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dfs.replication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hdfs数据块的复制份数，默认3，理论上份数越多跑数速度越快，但是需要的存储空间也更多。有钱人可以调5或者6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dfs.replication.max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有时dn临时故障恢复后会导致数据超过默认备份数。复制份数的最多数，通常没什么用，不用写配置文件里。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dfs.replication.min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最小份数，作用同上。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dfs.block.size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134217728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每个文件块的大小，我们用128M，默认是64M。这个计算需要128*1024^2，我碰上过有人直接写128000000，十分浪漫。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dfs.df.interval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60000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磁盘用量统计自动刷新时间，单位是毫秒。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dfs.client.block.write.retries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数据块写入的最多重试次数，在此次数之前不会捕获失败。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dfs.heartbeat.interval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DN的心跳检测时间间隔。秒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dfs.namenode.handler.count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NN启动后展开的线程数。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dfs.balance.bandwidthPerSec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1048576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做balance时所使用的每秒最大带宽，使用字节作为单位，而不是bit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dfs.hosts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/opt/hadoop/conf/hosts.allow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一个主机名列表文件，这里的主机是允许连接NN的，必须写绝对路径，文件内容为空则认为全都可以。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dfs.hosts.exclude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/opt/hadoop/conf/hosts.deny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基本原理同上，只不过这里放的是禁止访问NN的主机名称列表。这在从集群中摘除DN会比较有用。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dfs.max.objects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dfs最大并发对象数，HDFS中的文件，目录块都会被认为是一个对象。0表示不限制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dfs.replication.interval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NN计算复制块的内部间隔时间，通常不需写入配置文件。默认就好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dfs.support.append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true |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新的hadoop支持了文件的APPEND操作，这个就是控制是否允许文件APPEND的，但是默认是false，理由是追加还有bug。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dfs.datanode.failed.volumes.tolerated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能够导致DN挂掉的坏硬盘最大数，默认0就是只要有1个硬盘坏了，DN就会shutdown。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dfs.secondary.http.address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0.0.0.0:50090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SNN的tracker页面监听地址和端口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dfs.datanode.address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0.0.0.0:50010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DN的服务监听端口，端口为0的话会随机监听端口，通过心跳通知NN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lastRenderedPageBreak/>
              <w:t>dfs.datanode.http.address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0.0.0.0:50075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DN的tracker页面监听地址和端口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dfs.datanode.ipc.address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0.0.0.0:50020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DN的IPC监听端口，写0的话监听在随机端口通过心跳传输给NN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dfs.datanode.handler.count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DN启动的服务线程数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dfs.http.address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0.0.0.0:50070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NN的tracker页面监听地址和端口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dfs.https.enable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true |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NN的tracker是否监听在HTTPS协议，默认false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dfs.datanode.https.address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0.0.0.0:50475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DN的HTTPS的tracker页面监听地址和端口</w:t>
            </w:r>
          </w:p>
        </w:tc>
      </w:tr>
      <w:tr w:rsidR="001B159F" w:rsidRPr="001B159F" w:rsidTr="001B15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dfs.https.address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0.0.0.0:50470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159F" w:rsidRPr="001B159F" w:rsidRDefault="001B159F" w:rsidP="001B159F">
            <w:pPr>
              <w:widowControl/>
              <w:wordWrap w:val="0"/>
              <w:jc w:val="left"/>
              <w:rPr>
                <w:rFonts w:ascii="宋体" w:eastAsia="宋体" w:hAnsi="宋体" w:cs="宋体"/>
                <w:color w:val="2C2C2C"/>
                <w:kern w:val="0"/>
                <w:sz w:val="12"/>
                <w:szCs w:val="12"/>
              </w:rPr>
            </w:pPr>
            <w:r w:rsidRPr="001B159F">
              <w:rPr>
                <w:rFonts w:ascii="宋体" w:eastAsia="宋体" w:hAnsi="宋体" w:cs="宋体" w:hint="eastAsia"/>
                <w:color w:val="2C2C2C"/>
                <w:kern w:val="0"/>
                <w:sz w:val="12"/>
                <w:szCs w:val="12"/>
              </w:rPr>
              <w:t>NN的HTTPS的tracker页面监听地址和端口</w:t>
            </w:r>
          </w:p>
        </w:tc>
      </w:tr>
    </w:tbl>
    <w:p w:rsidR="00127FF5" w:rsidRDefault="00127FF5"/>
    <w:sectPr w:rsidR="00127FF5" w:rsidSect="00127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480" w:rsidRDefault="00483480" w:rsidP="001B159F">
      <w:r>
        <w:separator/>
      </w:r>
    </w:p>
  </w:endnote>
  <w:endnote w:type="continuationSeparator" w:id="0">
    <w:p w:rsidR="00483480" w:rsidRDefault="00483480" w:rsidP="001B1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480" w:rsidRDefault="00483480" w:rsidP="001B159F">
      <w:r>
        <w:separator/>
      </w:r>
    </w:p>
  </w:footnote>
  <w:footnote w:type="continuationSeparator" w:id="0">
    <w:p w:rsidR="00483480" w:rsidRDefault="00483480" w:rsidP="001B15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59F"/>
    <w:rsid w:val="00127FF5"/>
    <w:rsid w:val="001B159F"/>
    <w:rsid w:val="00483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5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5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1970</Characters>
  <Application>Microsoft Office Word</Application>
  <DocSecurity>0</DocSecurity>
  <Lines>16</Lines>
  <Paragraphs>4</Paragraphs>
  <ScaleCrop>false</ScaleCrop>
  <Company>Microsoft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DongGod</dc:creator>
  <cp:keywords/>
  <dc:description/>
  <cp:lastModifiedBy>DongGod</cp:lastModifiedBy>
  <cp:revision>2</cp:revision>
  <dcterms:created xsi:type="dcterms:W3CDTF">2013-07-24T08:58:00Z</dcterms:created>
  <dcterms:modified xsi:type="dcterms:W3CDTF">2013-07-24T08:58:00Z</dcterms:modified>
</cp:coreProperties>
</file>