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781" w:rsidRPr="00336781" w:rsidRDefault="00336781" w:rsidP="0033678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hyperlink r:id="rId6" w:tgtFrame="_top" w:history="1">
        <w:r w:rsidRPr="00336781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7"/>
            <w:szCs w:val="27"/>
            <w:u w:val="single"/>
          </w:rPr>
          <w:t>hadoop集群监控工具ambari安装</w:t>
        </w:r>
      </w:hyperlink>
    </w:p>
    <w:p w:rsidR="00336781" w:rsidRPr="00336781" w:rsidRDefault="00336781" w:rsidP="0033678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336781">
        <w:rPr>
          <w:rFonts w:ascii="微软雅黑" w:eastAsia="微软雅黑" w:hAnsi="微软雅黑" w:cs="宋体" w:hint="eastAsia"/>
          <w:color w:val="000000"/>
          <w:kern w:val="0"/>
          <w:sz w:val="14"/>
        </w:rPr>
        <w:t>分类： </w:t>
      </w:r>
      <w:hyperlink r:id="rId7" w:tgtFrame="_top" w:history="1">
        <w:r w:rsidRPr="00336781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>hadoop+hive+hbase</w:t>
        </w:r>
      </w:hyperlink>
      <w:r w:rsidRPr="00336781">
        <w:rPr>
          <w:rFonts w:ascii="微软雅黑" w:eastAsia="微软雅黑" w:hAnsi="微软雅黑" w:cs="宋体" w:hint="eastAsia"/>
          <w:color w:val="000000"/>
          <w:kern w:val="0"/>
          <w:sz w:val="14"/>
        </w:rPr>
        <w:t> 2012-08-22 15:19 1996人阅读 </w:t>
      </w:r>
      <w:hyperlink r:id="rId8" w:anchor="comments" w:tgtFrame="_top" w:history="1">
        <w:r w:rsidRPr="00336781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>评论</w:t>
        </w:r>
      </w:hyperlink>
      <w:r w:rsidRPr="00336781">
        <w:rPr>
          <w:rFonts w:ascii="微软雅黑" w:eastAsia="微软雅黑" w:hAnsi="微软雅黑" w:cs="宋体" w:hint="eastAsia"/>
          <w:color w:val="000000"/>
          <w:kern w:val="0"/>
          <w:sz w:val="14"/>
        </w:rPr>
        <w:t>(2) </w:t>
      </w:r>
      <w:hyperlink r:id="rId9" w:tgtFrame="_top" w:tooltip="收藏" w:history="1">
        <w:r w:rsidRPr="00336781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>收藏</w:t>
        </w:r>
      </w:hyperlink>
      <w:r w:rsidRPr="00336781">
        <w:rPr>
          <w:rFonts w:ascii="微软雅黑" w:eastAsia="微软雅黑" w:hAnsi="微软雅黑" w:cs="宋体" w:hint="eastAsia"/>
          <w:color w:val="000000"/>
          <w:kern w:val="0"/>
          <w:sz w:val="14"/>
        </w:rPr>
        <w:t> </w:t>
      </w:r>
      <w:hyperlink r:id="rId10" w:anchor="report" w:tgtFrame="_top" w:tooltip="举报" w:history="1">
        <w:r w:rsidRPr="00336781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>举报</w:t>
        </w:r>
      </w:hyperlink>
    </w:p>
    <w:p w:rsidR="00336781" w:rsidRPr="00336781" w:rsidRDefault="00336781" w:rsidP="0033678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hyperlink r:id="rId11" w:tgtFrame="_blank" w:history="1">
        <w:r w:rsidRPr="00336781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>hadoop</w:t>
        </w:r>
      </w:hyperlink>
      <w:hyperlink r:id="rId12" w:tgtFrame="_blank" w:history="1">
        <w:r w:rsidRPr="00336781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>集群</w:t>
        </w:r>
      </w:hyperlink>
      <w:hyperlink r:id="rId13" w:tgtFrame="_blank" w:history="1">
        <w:r w:rsidRPr="00336781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>工具</w:t>
        </w:r>
      </w:hyperlink>
      <w:hyperlink r:id="rId14" w:tgtFrame="_blank" w:history="1">
        <w:r w:rsidRPr="00336781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>apache</w:t>
        </w:r>
      </w:hyperlink>
      <w:hyperlink r:id="rId15" w:tgtFrame="_blank" w:history="1">
        <w:r w:rsidRPr="00336781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>service</w:t>
        </w:r>
      </w:hyperlink>
      <w:hyperlink r:id="rId16" w:tgtFrame="_blank" w:history="1">
        <w:r w:rsidRPr="00336781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>server</w:t>
        </w:r>
      </w:hyperlink>
    </w:p>
    <w:p w:rsidR="00336781" w:rsidRPr="00336781" w:rsidRDefault="00336781" w:rsidP="0033678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Apache Ambari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是对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Hadoop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进行监控、管理和生命周期管理的基于网页的开源项目。它也是一个为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Hortonworks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数据平台选择管理组建的项目。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Ambari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支持管理的服务有：</w:t>
      </w:r>
    </w:p>
    <w:p w:rsidR="00336781" w:rsidRPr="00336781" w:rsidRDefault="00336781" w:rsidP="0033678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Apache HBase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br/>
        <w:t>Apache HCatalog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br/>
        <w:t>Apache Hadoop HDFS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br/>
        <w:t>Apache Hive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br/>
        <w:t>Apache Hadoop MapReduce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br/>
        <w:t>Apache Oozie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br/>
        <w:t>Apache Pig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br/>
        <w:t>Apache Sqoop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br/>
        <w:t>Apache Templeton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br/>
        <w:t>Apache Zookeeper</w:t>
      </w:r>
    </w:p>
    <w:p w:rsidR="00336781" w:rsidRPr="00336781" w:rsidRDefault="00336781" w:rsidP="0033678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ambari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可以使安装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hadoop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集群，管理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hadoop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集群服务，监控集群都很容易。目前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ambari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支持的操作系统为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rhel/centos 5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、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 xml:space="preserve">rhel/centos6 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。</w:t>
      </w:r>
    </w:p>
    <w:p w:rsidR="00336781" w:rsidRPr="00336781" w:rsidRDefault="00336781" w:rsidP="0033678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安装步骤为</w:t>
      </w:r>
    </w:p>
    <w:p w:rsidR="00336781" w:rsidRPr="00336781" w:rsidRDefault="00336781" w:rsidP="0033678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 xml:space="preserve">1. 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首先需要使用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svn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客户端获取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ambari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的源码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svn checkout http://svn.apache.org/repos/asf/incubator/ambari/trunk ambari</w:t>
      </w:r>
    </w:p>
    <w:p w:rsidR="00336781" w:rsidRPr="00336781" w:rsidRDefault="00336781" w:rsidP="0033678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</w:p>
    <w:p w:rsidR="00336781" w:rsidRPr="00336781" w:rsidRDefault="00336781" w:rsidP="0033678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 xml:space="preserve">2. 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对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ambari</w:t>
      </w:r>
      <w:r w:rsidRPr="00336781">
        <w:rPr>
          <w:rFonts w:ascii="Helvetica" w:eastAsia="微软雅黑" w:hAnsi="Helvetica" w:cs="Helvetica"/>
          <w:color w:val="333333"/>
          <w:kern w:val="0"/>
          <w:sz w:val="14"/>
          <w:szCs w:val="14"/>
        </w:rPr>
        <w:t>源码进行打包编译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yum install rpm-build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cd hmc/package/rpm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./create_hmc_rpm.sh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cd mon_dashboard/package/rpm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./create_dashboard_rpm.sh</w:t>
      </w:r>
    </w:p>
    <w:p w:rsidR="00336781" w:rsidRPr="00336781" w:rsidRDefault="00336781" w:rsidP="0033678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336781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如果编译成功的话，将会生成下面的rpm文件</w:t>
      </w:r>
    </w:p>
    <w:p w:rsidR="00336781" w:rsidRPr="00336781" w:rsidRDefault="00336781" w:rsidP="00336781">
      <w:pPr>
        <w:widowControl/>
        <w:spacing w:before="100" w:beforeAutospacing="1" w:after="100" w:afterAutospacing="1" w:line="312" w:lineRule="atLeast"/>
        <w:jc w:val="left"/>
        <w:rPr>
          <w:rFonts w:ascii="Verdana" w:eastAsia="微软雅黑" w:hAnsi="Verdana" w:cs="宋体" w:hint="eastAsia"/>
          <w:color w:val="000000"/>
          <w:kern w:val="0"/>
          <w:sz w:val="13"/>
          <w:szCs w:val="13"/>
        </w:rPr>
      </w:pP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1) hmc/package/rpm/build/rpmbuild/RPMS/noarch/ambari-1.0.0-1.noarch.rpm</w:t>
      </w:r>
    </w:p>
    <w:p w:rsidR="00336781" w:rsidRPr="00336781" w:rsidRDefault="00336781" w:rsidP="00336781">
      <w:pPr>
        <w:widowControl/>
        <w:spacing w:before="100" w:beforeAutospacing="1" w:after="100" w:afterAutospacing="1" w:line="312" w:lineRule="atLeast"/>
        <w:jc w:val="left"/>
        <w:rPr>
          <w:rFonts w:ascii="Verdana" w:eastAsia="微软雅黑" w:hAnsi="Verdana" w:cs="宋体"/>
          <w:color w:val="000000"/>
          <w:kern w:val="0"/>
          <w:sz w:val="13"/>
          <w:szCs w:val="13"/>
        </w:rPr>
      </w:pP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2) hmc/package/rpm/build/rpmbuild/RPMS/noarch/ambari-agent-1.0.0-1.noarch.rpm</w:t>
      </w:r>
    </w:p>
    <w:p w:rsidR="00336781" w:rsidRPr="00336781" w:rsidRDefault="00336781" w:rsidP="00336781">
      <w:pPr>
        <w:widowControl/>
        <w:spacing w:before="100" w:beforeAutospacing="1" w:after="100" w:afterAutospacing="1" w:line="312" w:lineRule="atLeast"/>
        <w:jc w:val="left"/>
        <w:rPr>
          <w:rFonts w:ascii="Verdana" w:eastAsia="微软雅黑" w:hAnsi="Verdana" w:cs="宋体"/>
          <w:color w:val="000000"/>
          <w:kern w:val="0"/>
          <w:sz w:val="13"/>
          <w:szCs w:val="13"/>
        </w:rPr>
      </w:pP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3) mon_dashboard/package/rpm/build/rpmbuild/RPMS/noarch/hdp_mon_dashboard-0.0.1-2.noarch.rpm</w:t>
      </w:r>
    </w:p>
    <w:p w:rsidR="00336781" w:rsidRPr="00336781" w:rsidRDefault="00336781" w:rsidP="00336781">
      <w:pPr>
        <w:widowControl/>
        <w:spacing w:before="100" w:beforeAutospacing="1" w:after="100" w:afterAutospacing="1" w:line="312" w:lineRule="atLeast"/>
        <w:jc w:val="left"/>
        <w:rPr>
          <w:rFonts w:ascii="Verdana" w:eastAsia="微软雅黑" w:hAnsi="Verdana" w:cs="宋体"/>
          <w:color w:val="000000"/>
          <w:kern w:val="0"/>
          <w:sz w:val="13"/>
          <w:szCs w:val="13"/>
        </w:rPr>
      </w:pP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 xml:space="preserve">3. 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安装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ambari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前需要做的步骤</w:t>
      </w:r>
    </w:p>
    <w:p w:rsidR="00336781" w:rsidRPr="00336781" w:rsidRDefault="00336781" w:rsidP="00336781">
      <w:pPr>
        <w:widowControl/>
        <w:spacing w:before="100" w:beforeAutospacing="1" w:after="100" w:afterAutospacing="1" w:line="312" w:lineRule="atLeast"/>
        <w:jc w:val="left"/>
        <w:rPr>
          <w:rFonts w:ascii="Verdana" w:eastAsia="微软雅黑" w:hAnsi="Verdana" w:cs="宋体"/>
          <w:color w:val="000000"/>
          <w:kern w:val="0"/>
          <w:sz w:val="13"/>
          <w:szCs w:val="13"/>
        </w:rPr>
      </w:pP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lastRenderedPageBreak/>
        <w:t>将需要安装的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hadoop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集群按照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namenode,datanode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进行划分，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namenode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节点作为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ambari master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节点，其他节点作为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ambari slave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。</w:t>
      </w:r>
    </w:p>
    <w:p w:rsidR="00336781" w:rsidRPr="00336781" w:rsidRDefault="00336781" w:rsidP="00336781">
      <w:pPr>
        <w:widowControl/>
        <w:spacing w:before="100" w:beforeAutospacing="1" w:after="100" w:afterAutospacing="1" w:line="312" w:lineRule="atLeast"/>
        <w:jc w:val="left"/>
        <w:rPr>
          <w:rFonts w:ascii="Verdana" w:eastAsia="微软雅黑" w:hAnsi="Verdana" w:cs="宋体"/>
          <w:color w:val="000000"/>
          <w:kern w:val="0"/>
          <w:sz w:val="13"/>
          <w:szCs w:val="13"/>
        </w:rPr>
      </w:pP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设置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namenode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节点到其他节点的无密码登陆的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ssh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设置。</w:t>
      </w:r>
    </w:p>
    <w:p w:rsidR="00336781" w:rsidRPr="00336781" w:rsidRDefault="00336781" w:rsidP="00336781">
      <w:pPr>
        <w:widowControl/>
        <w:spacing w:before="100" w:beforeAutospacing="1" w:after="100" w:afterAutospacing="1" w:line="312" w:lineRule="atLeast"/>
        <w:jc w:val="left"/>
        <w:rPr>
          <w:rFonts w:ascii="Verdana" w:eastAsia="微软雅黑" w:hAnsi="Verdana" w:cs="宋体"/>
          <w:color w:val="000000"/>
          <w:kern w:val="0"/>
          <w:sz w:val="13"/>
          <w:szCs w:val="13"/>
        </w:rPr>
      </w:pP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将各个节点的防火墙停止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 xml:space="preserve"> service iptables stop</w:t>
      </w:r>
    </w:p>
    <w:p w:rsidR="00336781" w:rsidRPr="00336781" w:rsidRDefault="00336781" w:rsidP="00336781">
      <w:pPr>
        <w:widowControl/>
        <w:spacing w:before="100" w:beforeAutospacing="1" w:after="100" w:afterAutospacing="1" w:line="312" w:lineRule="atLeast"/>
        <w:jc w:val="left"/>
        <w:rPr>
          <w:rFonts w:ascii="Verdana" w:eastAsia="微软雅黑" w:hAnsi="Verdana" w:cs="宋体"/>
          <w:color w:val="000000"/>
          <w:kern w:val="0"/>
          <w:sz w:val="13"/>
          <w:szCs w:val="13"/>
        </w:rPr>
      </w:pP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 xml:space="preserve">4. 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开始安装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ambari</w:t>
      </w:r>
    </w:p>
    <w:p w:rsidR="00336781" w:rsidRPr="00336781" w:rsidRDefault="00336781" w:rsidP="00336781">
      <w:pPr>
        <w:widowControl/>
        <w:spacing w:before="100" w:beforeAutospacing="1" w:after="100" w:afterAutospacing="1" w:line="312" w:lineRule="atLeast"/>
        <w:jc w:val="left"/>
        <w:rPr>
          <w:rFonts w:ascii="Verdana" w:eastAsia="微软雅黑" w:hAnsi="Verdana" w:cs="宋体"/>
          <w:color w:val="000000"/>
          <w:kern w:val="0"/>
          <w:sz w:val="13"/>
          <w:szCs w:val="13"/>
        </w:rPr>
      </w:pP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因为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ambari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需要依赖模块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puppet ruby php apache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等，所以需要先使用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yum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源安装这些组件</w:t>
      </w:r>
    </w:p>
    <w:p w:rsidR="00336781" w:rsidRPr="00336781" w:rsidRDefault="00336781" w:rsidP="00336781">
      <w:pPr>
        <w:widowControl/>
        <w:spacing w:before="100" w:beforeAutospacing="1" w:after="100" w:afterAutospacing="1" w:line="312" w:lineRule="atLeast"/>
        <w:jc w:val="left"/>
        <w:rPr>
          <w:rFonts w:ascii="Verdana" w:eastAsia="微软雅黑" w:hAnsi="Verdana" w:cs="宋体"/>
          <w:color w:val="000000"/>
          <w:kern w:val="0"/>
          <w:sz w:val="13"/>
          <w:szCs w:val="13"/>
        </w:rPr>
      </w:pP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在每个节点设置系统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yum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源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sudo rpm -Uvh http://dl.fedoraproject.org/pub/epel/5/x86_64/epel-release-5-4.noarch.rpm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OR 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sudo rpm -Uvh http://dl.fedoraproject.org/pub/epel/5/i386/epel-release-5-4.noarch.rpm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$ sudo rpm -Uvh http://passenger.stealthymonkeys.com/rhel/5/passenger-release.noarch.rpm 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$ sudo rpm -Uvh </w:t>
      </w:r>
      <w:hyperlink r:id="rId17" w:tgtFrame="_top" w:history="1">
        <w:r w:rsidRPr="00336781">
          <w:rPr>
            <w:rFonts w:ascii="宋体" w:eastAsia="宋体" w:hAnsi="宋体" w:cs="宋体" w:hint="eastAsia"/>
            <w:color w:val="0000FF"/>
            <w:kern w:val="0"/>
            <w:sz w:val="13"/>
            <w:u w:val="single"/>
          </w:rPr>
          <w:t>http://public-repo-1.hortonworks.com/HDP-1.0.1.14/repos/centos5/hdp-release-1.0.1.14-1.el5.noarch.rpm</w:t>
        </w:r>
      </w:hyperlink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 ( for rhel5/centos5 )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OR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rpm -Uvh </w:t>
      </w:r>
      <w:hyperlink r:id="rId18" w:tgtFrame="_top" w:history="1">
        <w:r w:rsidRPr="00336781">
          <w:rPr>
            <w:rFonts w:ascii="宋体" w:eastAsia="宋体" w:hAnsi="宋体" w:cs="宋体" w:hint="eastAsia"/>
            <w:color w:val="0000FF"/>
            <w:kern w:val="0"/>
            <w:sz w:val="13"/>
            <w:u w:val="single"/>
          </w:rPr>
          <w:t>http://public-repo-1.hortonworks.com/HDP-1.0.1.14/repos/centos6/hdp-release-1.0.1.14-1.el6.noarch.rpm</w:t>
        </w:r>
      </w:hyperlink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 (for rhel6/centos6 )</w:t>
      </w:r>
    </w:p>
    <w:p w:rsidR="00336781" w:rsidRPr="00336781" w:rsidRDefault="00336781" w:rsidP="0033678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</w:p>
    <w:p w:rsidR="00336781" w:rsidRPr="00336781" w:rsidRDefault="00336781" w:rsidP="00336781">
      <w:pPr>
        <w:widowControl/>
        <w:spacing w:before="100" w:beforeAutospacing="1" w:after="100" w:afterAutospacing="1" w:line="312" w:lineRule="atLeast"/>
        <w:jc w:val="left"/>
        <w:rPr>
          <w:rFonts w:ascii="Verdana" w:eastAsia="微软雅黑" w:hAnsi="Verdana" w:cs="宋体" w:hint="eastAsia"/>
          <w:color w:val="000000"/>
          <w:kern w:val="0"/>
          <w:sz w:val="13"/>
          <w:szCs w:val="13"/>
        </w:rPr>
      </w:pP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在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ambari master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主节点中安装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puppet php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等模块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sudo yum install php-pecl-json  # version 1.2.1 compatible with php-5.1 or php-5.2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sudo yum install php-pdo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检测是否安装posix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php -m | grep posix</w:t>
      </w:r>
    </w:p>
    <w:p w:rsidR="00336781" w:rsidRPr="00336781" w:rsidRDefault="00336781" w:rsidP="0033678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336781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如果没有找到posix模块，使用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sudo yum install php-process</w:t>
      </w:r>
    </w:p>
    <w:p w:rsidR="00336781" w:rsidRPr="00336781" w:rsidRDefault="00336781" w:rsidP="0033678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336781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安装即可。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sudo yum install pdsh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sudo yum install httpd-devel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sudo yum install mod_passenger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sudo yum install puppet-2.7.9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sudo yum install ruby-devel</w:t>
      </w:r>
    </w:p>
    <w:p w:rsidR="00336781" w:rsidRPr="00336781" w:rsidRDefault="00336781" w:rsidP="0033678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336781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上面的模块都安装完成后，在ambari master节点安装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$ sudo rpm -iv ambari-1.0.0-1.noarch.rpm 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sudo rpm -iv hdp_mon_dashboard-0.0.1-2.noarch.rpm</w:t>
      </w:r>
    </w:p>
    <w:p w:rsidR="00336781" w:rsidRPr="00336781" w:rsidRDefault="00336781" w:rsidP="0033678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336781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在其他的slave节点安装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$ sudo rpm -Uvh ambari-agent-1.0.0-1.noarch.rpm</w:t>
      </w:r>
    </w:p>
    <w:p w:rsidR="00336781" w:rsidRPr="00336781" w:rsidRDefault="00336781" w:rsidP="0033678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</w:p>
    <w:p w:rsidR="00336781" w:rsidRPr="00336781" w:rsidRDefault="00336781" w:rsidP="00336781">
      <w:pPr>
        <w:widowControl/>
        <w:spacing w:before="100" w:beforeAutospacing="1" w:after="100" w:afterAutospacing="1" w:line="312" w:lineRule="atLeast"/>
        <w:jc w:val="left"/>
        <w:rPr>
          <w:rFonts w:ascii="Verdana" w:eastAsia="微软雅黑" w:hAnsi="Verdana" w:cs="宋体" w:hint="eastAsia"/>
          <w:color w:val="000000"/>
          <w:kern w:val="0"/>
          <w:sz w:val="13"/>
          <w:szCs w:val="13"/>
        </w:rPr>
      </w:pP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lastRenderedPageBreak/>
        <w:t>因为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hadoop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需要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jdk</w:t>
      </w: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环境运行，所以需要到</w:t>
      </w:r>
      <w:r w:rsidRPr="00336781">
        <w:rPr>
          <w:rFonts w:ascii="Verdana" w:eastAsia="微软雅黑" w:hAnsi="Verdana" w:cs="宋体"/>
          <w:color w:val="000000"/>
          <w:kern w:val="0"/>
          <w:sz w:val="12"/>
        </w:rPr>
        <w:t> </w:t>
      </w: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 xml:space="preserve">http://www.oracle.com/technetwork/java/javase/downloads/jdk-6u26-download-400750.html </w:t>
      </w: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>下载</w:t>
      </w:r>
    </w:p>
    <w:p w:rsidR="00336781" w:rsidRPr="00336781" w:rsidRDefault="00336781" w:rsidP="00336781">
      <w:pPr>
        <w:widowControl/>
        <w:spacing w:before="100" w:beforeAutospacing="1" w:after="100" w:afterAutospacing="1" w:line="312" w:lineRule="atLeast"/>
        <w:jc w:val="left"/>
        <w:rPr>
          <w:rFonts w:ascii="Verdana" w:eastAsia="微软雅黑" w:hAnsi="Verdana" w:cs="宋体"/>
          <w:color w:val="000000"/>
          <w:kern w:val="0"/>
          <w:sz w:val="13"/>
          <w:szCs w:val="13"/>
        </w:rPr>
      </w:pP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1) jdk-6u26-linux-x64.bin</w:t>
      </w:r>
    </w:p>
    <w:p w:rsidR="00336781" w:rsidRPr="00336781" w:rsidRDefault="00336781" w:rsidP="00336781">
      <w:pPr>
        <w:widowControl/>
        <w:spacing w:before="100" w:beforeAutospacing="1" w:after="100" w:afterAutospacing="1" w:line="312" w:lineRule="atLeast"/>
        <w:jc w:val="left"/>
        <w:rPr>
          <w:rFonts w:ascii="Verdana" w:eastAsia="微软雅黑" w:hAnsi="Verdana" w:cs="宋体"/>
          <w:color w:val="000000"/>
          <w:kern w:val="0"/>
          <w:sz w:val="13"/>
          <w:szCs w:val="13"/>
        </w:rPr>
      </w:pPr>
      <w:r w:rsidRPr="00336781">
        <w:rPr>
          <w:rFonts w:ascii="Verdana" w:eastAsia="微软雅黑" w:hAnsi="Verdana" w:cs="宋体"/>
          <w:color w:val="000000"/>
          <w:kern w:val="0"/>
          <w:sz w:val="13"/>
          <w:szCs w:val="13"/>
        </w:rPr>
        <w:t>2) jdk-6u26-linux-i586.bin</w:t>
      </w:r>
    </w:p>
    <w:p w:rsidR="00336781" w:rsidRPr="00336781" w:rsidRDefault="00336781" w:rsidP="0033678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336781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安装包，然后放到</w:t>
      </w:r>
      <w:r w:rsidRPr="00336781">
        <w:rPr>
          <w:rFonts w:ascii="Verdana" w:eastAsia="微软雅黑" w:hAnsi="Verdana" w:cs="宋体"/>
          <w:color w:val="000000"/>
          <w:kern w:val="0"/>
          <w:sz w:val="12"/>
        </w:rPr>
        <w:t> </w:t>
      </w: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>/var/run/hmc/downloads/</w:t>
      </w: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>文件夹中</w:t>
      </w:r>
    </w:p>
    <w:p w:rsidR="00336781" w:rsidRPr="00336781" w:rsidRDefault="00336781" w:rsidP="00336781">
      <w:pPr>
        <w:widowControl/>
        <w:spacing w:before="100" w:beforeAutospacing="1" w:after="100" w:afterAutospacing="1"/>
        <w:jc w:val="left"/>
        <w:rPr>
          <w:rFonts w:ascii="Verdana" w:eastAsia="微软雅黑" w:hAnsi="Verdana" w:cs="宋体" w:hint="eastAsia"/>
          <w:color w:val="000000"/>
          <w:kern w:val="0"/>
          <w:sz w:val="14"/>
          <w:szCs w:val="14"/>
        </w:rPr>
      </w:pP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 xml:space="preserve">4. </w:t>
      </w: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>启动</w:t>
      </w: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>ambari server</w:t>
      </w: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>开始安装集群</w:t>
      </w:r>
    </w:p>
    <w:p w:rsidR="00336781" w:rsidRPr="00336781" w:rsidRDefault="00336781" w:rsidP="00336781">
      <w:pPr>
        <w:widowControl/>
        <w:spacing w:before="100" w:beforeAutospacing="1" w:after="100" w:afterAutospacing="1"/>
        <w:jc w:val="left"/>
        <w:rPr>
          <w:rFonts w:ascii="Verdana" w:eastAsia="微软雅黑" w:hAnsi="Verdana" w:cs="宋体"/>
          <w:color w:val="000000"/>
          <w:kern w:val="0"/>
          <w:sz w:val="14"/>
          <w:szCs w:val="14"/>
        </w:rPr>
      </w:pP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>在</w:t>
      </w: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>ambari master</w:t>
      </w: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>主节点启动</w:t>
      </w: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 xml:space="preserve">ambari server </w:t>
      </w: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>服务</w:t>
      </w:r>
    </w:p>
    <w:p w:rsidR="00336781" w:rsidRPr="00336781" w:rsidRDefault="00336781" w:rsidP="00336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336781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 service ambari start</w:t>
      </w:r>
    </w:p>
    <w:p w:rsidR="00336781" w:rsidRPr="00336781" w:rsidRDefault="00336781" w:rsidP="0033678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336781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然后在浏览器中打开</w:t>
      </w:r>
    </w:p>
    <w:p w:rsidR="00336781" w:rsidRPr="00336781" w:rsidRDefault="00336781" w:rsidP="00336781">
      <w:pPr>
        <w:widowControl/>
        <w:spacing w:before="100" w:beforeAutospacing="1" w:after="100" w:afterAutospacing="1"/>
        <w:jc w:val="left"/>
        <w:rPr>
          <w:rFonts w:ascii="Verdana" w:eastAsia="微软雅黑" w:hAnsi="Verdana" w:cs="宋体" w:hint="eastAsia"/>
          <w:color w:val="000000"/>
          <w:kern w:val="0"/>
          <w:sz w:val="14"/>
          <w:szCs w:val="14"/>
        </w:rPr>
      </w:pP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 xml:space="preserve">http://AMBARIMASTER/hmc/html/ </w:t>
      </w: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>地址开始安装</w:t>
      </w: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 xml:space="preserve">hadoop </w:t>
      </w: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>集群</w:t>
      </w:r>
    </w:p>
    <w:p w:rsidR="00336781" w:rsidRPr="00336781" w:rsidRDefault="00336781" w:rsidP="00336781">
      <w:pPr>
        <w:widowControl/>
        <w:spacing w:before="100" w:beforeAutospacing="1" w:after="100" w:afterAutospacing="1"/>
        <w:jc w:val="left"/>
        <w:rPr>
          <w:rFonts w:ascii="Verdana" w:eastAsia="微软雅黑" w:hAnsi="Verdana" w:cs="宋体"/>
          <w:color w:val="000000"/>
          <w:kern w:val="0"/>
          <w:sz w:val="14"/>
          <w:szCs w:val="14"/>
        </w:rPr>
      </w:pP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>安装集群需要</w:t>
      </w: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 xml:space="preserve">ambari master </w:t>
      </w: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>节点中</w:t>
      </w: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 xml:space="preserve">root </w:t>
      </w:r>
      <w:r w:rsidRPr="00336781">
        <w:rPr>
          <w:rFonts w:ascii="Verdana" w:eastAsia="微软雅黑" w:hAnsi="Verdana" w:cs="宋体"/>
          <w:color w:val="000000"/>
          <w:kern w:val="0"/>
          <w:sz w:val="12"/>
          <w:szCs w:val="12"/>
        </w:rPr>
        <w:t>用户的</w:t>
      </w:r>
      <w:r w:rsidRPr="00336781">
        <w:rPr>
          <w:rFonts w:ascii="Helvetica" w:eastAsia="微软雅黑" w:hAnsi="Helvetica" w:cs="Helvetica"/>
          <w:color w:val="333333"/>
          <w:kern w:val="0"/>
          <w:sz w:val="13"/>
          <w:szCs w:val="13"/>
        </w:rPr>
        <w:t xml:space="preserve">SSH Private Key File </w:t>
      </w:r>
      <w:r w:rsidRPr="00336781">
        <w:rPr>
          <w:rFonts w:ascii="Helvetica" w:eastAsia="微软雅黑" w:hAnsi="Helvetica" w:cs="Helvetica"/>
          <w:color w:val="333333"/>
          <w:kern w:val="0"/>
          <w:sz w:val="13"/>
          <w:szCs w:val="13"/>
        </w:rPr>
        <w:t>，路径在</w:t>
      </w:r>
      <w:r w:rsidRPr="00336781">
        <w:rPr>
          <w:rFonts w:ascii="Helvetica" w:eastAsia="微软雅黑" w:hAnsi="Helvetica" w:cs="Helvetica"/>
          <w:color w:val="333333"/>
          <w:kern w:val="0"/>
          <w:sz w:val="13"/>
          <w:szCs w:val="13"/>
        </w:rPr>
        <w:t>/root/.ssh/id_rsa</w:t>
      </w:r>
    </w:p>
    <w:p w:rsidR="00336781" w:rsidRPr="00336781" w:rsidRDefault="00336781" w:rsidP="00336781">
      <w:pPr>
        <w:widowControl/>
        <w:spacing w:before="100" w:beforeAutospacing="1" w:after="100" w:afterAutospacing="1"/>
        <w:jc w:val="left"/>
        <w:rPr>
          <w:rFonts w:ascii="Verdana" w:eastAsia="微软雅黑" w:hAnsi="Verdana" w:cs="宋体"/>
          <w:color w:val="000000"/>
          <w:kern w:val="0"/>
          <w:sz w:val="14"/>
          <w:szCs w:val="14"/>
        </w:rPr>
      </w:pPr>
      <w:r w:rsidRPr="00336781">
        <w:rPr>
          <w:rFonts w:ascii="Helvetica" w:eastAsia="微软雅黑" w:hAnsi="Helvetica" w:cs="Helvetica"/>
          <w:color w:val="333333"/>
          <w:kern w:val="0"/>
          <w:sz w:val="13"/>
          <w:szCs w:val="13"/>
        </w:rPr>
        <w:t>然后将所需要安装的</w:t>
      </w:r>
      <w:r w:rsidRPr="00336781">
        <w:rPr>
          <w:rFonts w:ascii="Helvetica" w:eastAsia="微软雅黑" w:hAnsi="Helvetica" w:cs="Helvetica"/>
          <w:color w:val="333333"/>
          <w:kern w:val="0"/>
          <w:sz w:val="13"/>
          <w:szCs w:val="13"/>
        </w:rPr>
        <w:t xml:space="preserve">slaves </w:t>
      </w:r>
      <w:r w:rsidRPr="00336781">
        <w:rPr>
          <w:rFonts w:ascii="Helvetica" w:eastAsia="微软雅黑" w:hAnsi="Helvetica" w:cs="Helvetica"/>
          <w:color w:val="333333"/>
          <w:kern w:val="0"/>
          <w:sz w:val="13"/>
          <w:szCs w:val="13"/>
        </w:rPr>
        <w:t>节点所有</w:t>
      </w:r>
      <w:r w:rsidRPr="00336781">
        <w:rPr>
          <w:rFonts w:ascii="Helvetica" w:eastAsia="微软雅黑" w:hAnsi="Helvetica" w:cs="Helvetica"/>
          <w:color w:val="333333"/>
          <w:kern w:val="0"/>
          <w:sz w:val="13"/>
          <w:szCs w:val="13"/>
        </w:rPr>
        <w:t xml:space="preserve">hostname </w:t>
      </w:r>
      <w:r w:rsidRPr="00336781">
        <w:rPr>
          <w:rFonts w:ascii="Helvetica" w:eastAsia="微软雅黑" w:hAnsi="Helvetica" w:cs="Helvetica"/>
          <w:color w:val="333333"/>
          <w:kern w:val="0"/>
          <w:sz w:val="13"/>
          <w:szCs w:val="13"/>
        </w:rPr>
        <w:t>每行一个进行分割存为文件</w:t>
      </w:r>
    </w:p>
    <w:p w:rsidR="00336781" w:rsidRPr="00336781" w:rsidRDefault="00336781" w:rsidP="00336781">
      <w:pPr>
        <w:widowControl/>
        <w:spacing w:before="100" w:beforeAutospacing="1" w:after="100" w:afterAutospacing="1"/>
        <w:jc w:val="left"/>
        <w:rPr>
          <w:rFonts w:ascii="Verdana" w:eastAsia="微软雅黑" w:hAnsi="Verdana" w:cs="宋体"/>
          <w:color w:val="000000"/>
          <w:kern w:val="0"/>
          <w:sz w:val="14"/>
          <w:szCs w:val="14"/>
        </w:rPr>
      </w:pPr>
      <w:r w:rsidRPr="00336781">
        <w:rPr>
          <w:rFonts w:ascii="Helvetica" w:eastAsia="微软雅黑" w:hAnsi="Helvetica" w:cs="Helvetica"/>
          <w:color w:val="333333"/>
          <w:kern w:val="0"/>
          <w:sz w:val="13"/>
          <w:szCs w:val="13"/>
        </w:rPr>
        <w:t>在页面中都选择好文件后，即可进行安装，在安装服务的过程中需要等一段时间，因为所需要的</w:t>
      </w:r>
      <w:r w:rsidRPr="00336781">
        <w:rPr>
          <w:rFonts w:ascii="Helvetica" w:eastAsia="微软雅黑" w:hAnsi="Helvetica" w:cs="Helvetica"/>
          <w:color w:val="333333"/>
          <w:kern w:val="0"/>
          <w:sz w:val="13"/>
          <w:szCs w:val="13"/>
        </w:rPr>
        <w:t xml:space="preserve">hadoop </w:t>
      </w:r>
      <w:r w:rsidRPr="00336781">
        <w:rPr>
          <w:rFonts w:ascii="Helvetica" w:eastAsia="微软雅黑" w:hAnsi="Helvetica" w:cs="Helvetica"/>
          <w:color w:val="333333"/>
          <w:kern w:val="0"/>
          <w:sz w:val="13"/>
          <w:szCs w:val="13"/>
        </w:rPr>
        <w:t>都是通过</w:t>
      </w:r>
      <w:r w:rsidRPr="00336781">
        <w:rPr>
          <w:rFonts w:ascii="Helvetica" w:eastAsia="微软雅黑" w:hAnsi="Helvetica" w:cs="Helvetica"/>
          <w:color w:val="333333"/>
          <w:kern w:val="0"/>
          <w:sz w:val="13"/>
          <w:szCs w:val="13"/>
        </w:rPr>
        <w:t xml:space="preserve">yum </w:t>
      </w:r>
      <w:r w:rsidRPr="00336781">
        <w:rPr>
          <w:rFonts w:ascii="Helvetica" w:eastAsia="微软雅黑" w:hAnsi="Helvetica" w:cs="Helvetica"/>
          <w:color w:val="333333"/>
          <w:kern w:val="0"/>
          <w:sz w:val="13"/>
          <w:szCs w:val="13"/>
        </w:rPr>
        <w:t>进行下载安装。</w:t>
      </w:r>
    </w:p>
    <w:p w:rsidR="00336781" w:rsidRPr="00336781" w:rsidRDefault="00336781" w:rsidP="00336781">
      <w:pPr>
        <w:widowControl/>
        <w:spacing w:before="100" w:beforeAutospacing="1" w:after="100" w:afterAutospacing="1"/>
        <w:jc w:val="left"/>
        <w:rPr>
          <w:rFonts w:ascii="Verdana" w:eastAsia="微软雅黑" w:hAnsi="Verdana" w:cs="宋体"/>
          <w:color w:val="000000"/>
          <w:kern w:val="0"/>
          <w:sz w:val="14"/>
          <w:szCs w:val="14"/>
        </w:rPr>
      </w:pPr>
      <w:r w:rsidRPr="00336781">
        <w:rPr>
          <w:rFonts w:ascii="Helvetica" w:eastAsia="微软雅黑" w:hAnsi="Helvetica" w:cs="Helvetica"/>
          <w:color w:val="333333"/>
          <w:kern w:val="0"/>
          <w:sz w:val="13"/>
          <w:szCs w:val="13"/>
        </w:rPr>
        <w:t>等安装成功后，即可对集群进行管理，监控了。</w:t>
      </w:r>
    </w:p>
    <w:p w:rsidR="0061284F" w:rsidRDefault="0061284F"/>
    <w:sectPr w:rsidR="0061284F" w:rsidSect="00612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E37" w:rsidRDefault="00111E37" w:rsidP="00336781">
      <w:r>
        <w:separator/>
      </w:r>
    </w:p>
  </w:endnote>
  <w:endnote w:type="continuationSeparator" w:id="0">
    <w:p w:rsidR="00111E37" w:rsidRDefault="00111E37" w:rsidP="003367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E37" w:rsidRDefault="00111E37" w:rsidP="00336781">
      <w:r>
        <w:separator/>
      </w:r>
    </w:p>
  </w:footnote>
  <w:footnote w:type="continuationSeparator" w:id="0">
    <w:p w:rsidR="00111E37" w:rsidRDefault="00111E37" w:rsidP="003367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781"/>
    <w:rsid w:val="00111E37"/>
    <w:rsid w:val="00336781"/>
    <w:rsid w:val="00612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84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367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6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67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6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678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67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336781"/>
  </w:style>
  <w:style w:type="character" w:styleId="a5">
    <w:name w:val="Hyperlink"/>
    <w:basedOn w:val="a0"/>
    <w:uiPriority w:val="99"/>
    <w:semiHidden/>
    <w:unhideWhenUsed/>
    <w:rsid w:val="00336781"/>
    <w:rPr>
      <w:color w:val="0000FF"/>
      <w:u w:val="single"/>
    </w:rPr>
  </w:style>
  <w:style w:type="character" w:customStyle="1" w:styleId="linkcategories">
    <w:name w:val="link_categories"/>
    <w:basedOn w:val="a0"/>
    <w:rsid w:val="00336781"/>
  </w:style>
  <w:style w:type="character" w:customStyle="1" w:styleId="apple-converted-space">
    <w:name w:val="apple-converted-space"/>
    <w:basedOn w:val="a0"/>
    <w:rsid w:val="00336781"/>
  </w:style>
  <w:style w:type="character" w:customStyle="1" w:styleId="linkpostdate">
    <w:name w:val="link_postdate"/>
    <w:basedOn w:val="a0"/>
    <w:rsid w:val="00336781"/>
  </w:style>
  <w:style w:type="character" w:customStyle="1" w:styleId="linkview">
    <w:name w:val="link_view"/>
    <w:basedOn w:val="a0"/>
    <w:rsid w:val="00336781"/>
  </w:style>
  <w:style w:type="character" w:customStyle="1" w:styleId="linkcomments">
    <w:name w:val="link_comments"/>
    <w:basedOn w:val="a0"/>
    <w:rsid w:val="00336781"/>
  </w:style>
  <w:style w:type="character" w:customStyle="1" w:styleId="linkcollect">
    <w:name w:val="link_collect"/>
    <w:basedOn w:val="a0"/>
    <w:rsid w:val="00336781"/>
  </w:style>
  <w:style w:type="character" w:customStyle="1" w:styleId="linkreport">
    <w:name w:val="link_report"/>
    <w:basedOn w:val="a0"/>
    <w:rsid w:val="00336781"/>
  </w:style>
  <w:style w:type="paragraph" w:styleId="a6">
    <w:name w:val="Normal (Web)"/>
    <w:basedOn w:val="a"/>
    <w:uiPriority w:val="99"/>
    <w:semiHidden/>
    <w:unhideWhenUsed/>
    <w:rsid w:val="003367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36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678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6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iedushi/article/details/7895709?1364954345" TargetMode="External"/><Relationship Id="rId13" Type="http://schemas.openxmlformats.org/officeDocument/2006/relationships/hyperlink" Target="http://blog.csdn.net/tag/details.html?tag=%e5%b7%a5%e5%85%b7" TargetMode="External"/><Relationship Id="rId18" Type="http://schemas.openxmlformats.org/officeDocument/2006/relationships/hyperlink" Target="http://public-repo-1.hortonworks.com/HDP-1.0.1.14/repos/centos6/hdp-release-1.0.1.14-1.el6.noarch.rp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jiedushi/article/category/829246" TargetMode="External"/><Relationship Id="rId12" Type="http://schemas.openxmlformats.org/officeDocument/2006/relationships/hyperlink" Target="http://blog.csdn.net/tag/details.html?tag=%e9%9b%86%e7%be%a4" TargetMode="External"/><Relationship Id="rId17" Type="http://schemas.openxmlformats.org/officeDocument/2006/relationships/hyperlink" Target="http://public-repo-1.hortonworks.com/HDP-1.0.1.14/repos/centos5/hdp-release-1.0.1.14-1.el5.noarch.rp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tag/details.html?tag=serve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jiedushi/article/details/7895709" TargetMode="External"/><Relationship Id="rId11" Type="http://schemas.openxmlformats.org/officeDocument/2006/relationships/hyperlink" Target="http://blog.csdn.net/tag/details.html?tag=hadoo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tag/details.html?tag=service" TargetMode="External"/><Relationship Id="rId10" Type="http://schemas.openxmlformats.org/officeDocument/2006/relationships/hyperlink" Target="http://blog.csdn.net/jiedushi/article/details/7895709?1364954345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log.csdn.net/jiedushi/article/details/7895709?1364954345" TargetMode="External"/><Relationship Id="rId14" Type="http://schemas.openxmlformats.org/officeDocument/2006/relationships/hyperlink" Target="http://blog.csdn.net/tag/details.html?tag=apach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3494</Characters>
  <Application>Microsoft Office Word</Application>
  <DocSecurity>0</DocSecurity>
  <Lines>29</Lines>
  <Paragraphs>8</Paragraphs>
  <ScaleCrop>false</ScaleCrop>
  <Company>Microsoft</Company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DongGod</dc:creator>
  <cp:keywords/>
  <dc:description/>
  <cp:lastModifiedBy>DongGod</cp:lastModifiedBy>
  <cp:revision>2</cp:revision>
  <dcterms:created xsi:type="dcterms:W3CDTF">2013-07-24T08:56:00Z</dcterms:created>
  <dcterms:modified xsi:type="dcterms:W3CDTF">2013-07-24T08:56:00Z</dcterms:modified>
</cp:coreProperties>
</file>