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71329" w14:textId="77777777" w:rsidR="00286519" w:rsidRDefault="00286519" w:rsidP="00286519">
      <w:pPr>
        <w:pStyle w:val="2"/>
        <w:jc w:val="center"/>
        <w:rPr>
          <w:rFonts w:asciiTheme="minorHAnsi" w:eastAsiaTheme="minorEastAsia" w:hAnsiTheme="minorHAnsi" w:cstheme="minorBidi"/>
          <w:kern w:val="44"/>
          <w:sz w:val="44"/>
          <w:szCs w:val="44"/>
        </w:rPr>
      </w:pPr>
      <w:r w:rsidRPr="00286519">
        <w:rPr>
          <w:rFonts w:asciiTheme="minorHAnsi" w:eastAsiaTheme="minorEastAsia" w:hAnsiTheme="minorHAnsi" w:cstheme="minorBidi" w:hint="eastAsia"/>
          <w:kern w:val="44"/>
          <w:sz w:val="44"/>
          <w:szCs w:val="44"/>
        </w:rPr>
        <w:t>目标跟踪和人流检测技术调研报告</w:t>
      </w:r>
    </w:p>
    <w:p w14:paraId="381D36CF" w14:textId="07EA2C6D" w:rsidR="00B80DE8" w:rsidRDefault="00F76FC4" w:rsidP="00B80DE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.</w:t>
      </w:r>
      <w:r w:rsidR="00B80DE8">
        <w:rPr>
          <w:rFonts w:hint="eastAsia"/>
          <w:shd w:val="clear" w:color="auto" w:fill="FFFFFF"/>
        </w:rPr>
        <w:t>M</w:t>
      </w:r>
      <w:r w:rsidR="00B80DE8">
        <w:rPr>
          <w:shd w:val="clear" w:color="auto" w:fill="FFFFFF"/>
        </w:rPr>
        <w:t>OT</w:t>
      </w:r>
      <w:r w:rsidR="000233A3">
        <w:rPr>
          <w:rFonts w:hint="eastAsia"/>
          <w:shd w:val="clear" w:color="auto" w:fill="FFFFFF"/>
        </w:rPr>
        <w:t>多目标跟踪</w:t>
      </w:r>
      <w:r w:rsidR="00B83DAA">
        <w:rPr>
          <w:rFonts w:hint="eastAsia"/>
          <w:shd w:val="clear" w:color="auto" w:fill="FFFFFF"/>
        </w:rPr>
        <w:t>简介</w:t>
      </w:r>
    </w:p>
    <w:p w14:paraId="4AA1634B" w14:textId="74221DBB" w:rsidR="00194B3B" w:rsidRPr="00AB62EE" w:rsidRDefault="000233A3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MOT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Multi-Object Tracking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），顾名思义，就是在一段视频中同时跟踪多个目标。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在事先不知道目标数量的情况下，对视频中的行人、汽车、动物等多个目标进行检测并赋予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进行轨迹跟踪。不同的目标拥有不同的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，以便实现后续的轨迹预测、精准查找等工作。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MOT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主要应用场景是安防监控和自动驾驶等，这些场景中我们往往需要对众多目标同时进行追踪。这是仅用目标检测算法或单目标跟踪算法都无法做到的，人们就自然就开始了对多目标跟踪算法的。</w:t>
      </w:r>
    </w:p>
    <w:p w14:paraId="26811E5A" w14:textId="6A59C03F" w:rsidR="000233A3" w:rsidRPr="00AB62EE" w:rsidRDefault="000233A3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在单目标跟踪中，我们往往会使用给定的初始框，在后续视频帧中对初始框内的物体进行位置预测。而多目标跟踪算法，大部分都是不考虑初始框的，原因就是上面的目标消失与产生问题。取而代之，在多目标跟踪领域常用的跟踪策略是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TBD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Tracking-by-Detecton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），又或者也可叫</w:t>
      </w:r>
      <w:r w:rsidR="000A38B2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DBT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Detection-Based-Tracking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）。即在每一帧进行目标检测，再利用目标检测的结果来进行目标跟踪，这一步我们一般称之为</w:t>
      </w:r>
      <w:r w:rsidRPr="00AB62EE">
        <w:rPr>
          <w:rFonts w:ascii="Times New Roman" w:eastAsia="宋体" w:hAnsi="Times New Roman" w:hint="eastAsia"/>
          <w:bCs/>
          <w:color w:val="121212"/>
          <w:sz w:val="24"/>
          <w:szCs w:val="24"/>
          <w:shd w:val="clear" w:color="auto" w:fill="FFFFFF"/>
        </w:rPr>
        <w:t>数据关联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Data Assoiation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）。</w:t>
      </w:r>
    </w:p>
    <w:p w14:paraId="39857A39" w14:textId="5BDB724A" w:rsidR="00390A86" w:rsidRPr="00AB62EE" w:rsidRDefault="00390A86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多目标跟踪是在事先不知道目标数量的情况下，对视频中的行人、汽车、动物等多个目标进行检测并赋予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进行轨迹跟踪。不同的目标拥有不同的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，以便实现后续的轨迹预测、精准查找等工作。</w:t>
      </w:r>
    </w:p>
    <w:p w14:paraId="0CBC5555" w14:textId="77777777" w:rsidR="000C2B90" w:rsidRPr="00AB62EE" w:rsidRDefault="000C2B90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</w:p>
    <w:p w14:paraId="2C633739" w14:textId="1AEDA946" w:rsidR="00B83DAA" w:rsidRPr="00B83DAA" w:rsidRDefault="00B83DAA" w:rsidP="00B83DAA">
      <w:pPr>
        <w:pStyle w:val="2"/>
      </w:pPr>
      <w:r>
        <w:rPr>
          <w:rFonts w:hint="eastAsia"/>
        </w:rPr>
        <w:t>2</w:t>
      </w:r>
      <w:r>
        <w:t>.</w:t>
      </w:r>
      <w:r w:rsidR="00F144D1">
        <w:t>MOT</w:t>
      </w:r>
      <w:r w:rsidRPr="00B83DAA">
        <w:rPr>
          <w:rFonts w:hint="eastAsia"/>
        </w:rPr>
        <w:t>多目标跟踪任务难点</w:t>
      </w:r>
    </w:p>
    <w:p w14:paraId="754A5534" w14:textId="0992F5FE" w:rsidR="00B83DAA" w:rsidRPr="00AB62EE" w:rsidRDefault="00B83DAA" w:rsidP="000A38B2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相对于单目标跟踪，多目标跟踪面临着更加复杂的问题包括频繁的遮挡、轨迹的管理、相似的外观和多目标间的相互影响。在实际的应用场景中，</w:t>
      </w:r>
      <w:r w:rsidR="00E703B5">
        <w:rPr>
          <w:rFonts w:ascii="Times New Roman" w:hAnsi="Times New Roman" w:hint="eastAsia"/>
          <w:color w:val="121212"/>
        </w:rPr>
        <w:t>因为识别对象多样性存在</w:t>
      </w:r>
      <w:r w:rsidRPr="00AB62EE">
        <w:rPr>
          <w:rFonts w:ascii="Times New Roman" w:hAnsi="Times New Roman" w:hint="eastAsia"/>
          <w:color w:val="121212"/>
        </w:rPr>
        <w:t>各种复杂变化</w:t>
      </w:r>
      <w:r w:rsidR="000A38B2" w:rsidRPr="00AB62EE">
        <w:rPr>
          <w:rFonts w:ascii="Times New Roman" w:hAnsi="Times New Roman" w:hint="eastAsia"/>
          <w:color w:val="121212"/>
        </w:rPr>
        <w:t>。</w:t>
      </w:r>
    </w:p>
    <w:p w14:paraId="3FB3A161" w14:textId="720EFAE3" w:rsidR="00B83DAA" w:rsidRPr="008C0B9B" w:rsidRDefault="000C2B90" w:rsidP="000C2B90">
      <w:pPr>
        <w:pStyle w:val="3"/>
        <w:rPr>
          <w:sz w:val="28"/>
          <w:szCs w:val="28"/>
        </w:rPr>
      </w:pPr>
      <w:r w:rsidRPr="008C0B9B">
        <w:rPr>
          <w:sz w:val="28"/>
          <w:szCs w:val="28"/>
        </w:rPr>
        <w:t>2.1</w:t>
      </w:r>
      <w:r w:rsidR="00B83DAA" w:rsidRPr="008C0B9B">
        <w:rPr>
          <w:rFonts w:hint="eastAsia"/>
          <w:sz w:val="28"/>
          <w:szCs w:val="28"/>
        </w:rPr>
        <w:t xml:space="preserve"> 目标自身的变化</w:t>
      </w:r>
    </w:p>
    <w:p w14:paraId="6942D8E2" w14:textId="77777777" w:rsidR="00B83DAA" w:rsidRPr="00AB62EE" w:rsidRDefault="00B83DAA" w:rsidP="000A38B2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目标的颜色变化（行人的衣服颜色变化），目标的尺度变化（离摄像头的远近）和目标的形态变化（行人的站立、蹲与躺）等。</w:t>
      </w:r>
    </w:p>
    <w:p w14:paraId="44873D5A" w14:textId="13764014" w:rsidR="00B83DAA" w:rsidRPr="008C0B9B" w:rsidRDefault="000C2B90" w:rsidP="000C2B90">
      <w:pPr>
        <w:pStyle w:val="3"/>
        <w:rPr>
          <w:sz w:val="28"/>
          <w:szCs w:val="28"/>
        </w:rPr>
      </w:pPr>
      <w:r w:rsidRPr="008C0B9B">
        <w:rPr>
          <w:sz w:val="28"/>
          <w:szCs w:val="28"/>
        </w:rPr>
        <w:t>2.2</w:t>
      </w:r>
      <w:r w:rsidR="00B83DAA" w:rsidRPr="008C0B9B">
        <w:rPr>
          <w:rFonts w:hint="eastAsia"/>
          <w:sz w:val="28"/>
          <w:szCs w:val="28"/>
        </w:rPr>
        <w:t xml:space="preserve"> 外界环境的变化</w:t>
      </w:r>
    </w:p>
    <w:p w14:paraId="299DB224" w14:textId="384AE7E5" w:rsidR="00B83DAA" w:rsidRPr="008C0B9B" w:rsidRDefault="00B83DAA" w:rsidP="008C0B9B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光线明暗的变化、目标所处环境的多样性、目标的消失与出现和目标的遮挡问题</w:t>
      </w:r>
      <w:r w:rsidR="008C0B9B">
        <w:rPr>
          <w:rFonts w:ascii="Times New Roman" w:hAnsi="Times New Roman" w:hint="eastAsia"/>
          <w:color w:val="121212"/>
        </w:rPr>
        <w:t>。</w:t>
      </w:r>
      <w:r w:rsidRPr="00AB62EE">
        <w:rPr>
          <w:rFonts w:ascii="Times New Roman" w:hAnsi="Times New Roman" w:hint="eastAsia"/>
          <w:color w:val="121212"/>
        </w:rPr>
        <w:t>这些复杂变化会影响跟踪对象与背景环境的区分度，从而进一步影响多目标跟踪算法的跟踪效果和结果的好坏，所以需要恰当地处理这些变化来提高多目标跟踪的准确性。</w:t>
      </w:r>
    </w:p>
    <w:p w14:paraId="43F4EFF5" w14:textId="0FAFA70D" w:rsidR="00B23BC6" w:rsidRDefault="00F76FC4" w:rsidP="00B23BC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3.</w:t>
      </w:r>
      <w:r w:rsidR="00B23BC6">
        <w:rPr>
          <w:shd w:val="clear" w:color="auto" w:fill="FFFFFF"/>
        </w:rPr>
        <w:t>M</w:t>
      </w:r>
      <w:r w:rsidR="00B23BC6">
        <w:rPr>
          <w:rFonts w:hint="eastAsia"/>
          <w:shd w:val="clear" w:color="auto" w:fill="FFFFFF"/>
        </w:rPr>
        <w:t>OT与R</w:t>
      </w:r>
      <w:r w:rsidR="00B23BC6">
        <w:rPr>
          <w:shd w:val="clear" w:color="auto" w:fill="FFFFFF"/>
        </w:rPr>
        <w:t>eID</w:t>
      </w:r>
      <w:r w:rsidR="00B23BC6">
        <w:rPr>
          <w:rFonts w:hint="eastAsia"/>
          <w:shd w:val="clear" w:color="auto" w:fill="FFFFFF"/>
        </w:rPr>
        <w:t>的联系与区别</w:t>
      </w:r>
    </w:p>
    <w:p w14:paraId="316599A9" w14:textId="77777777" w:rsidR="00B23BC6" w:rsidRPr="00AB62EE" w:rsidRDefault="00B80DE8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在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任务中，一般常用的特征模型有运动模型和表观模型，其中表观模型以行人重识别</w:t>
      </w:r>
      <w:r w:rsidRPr="00AB62EE">
        <w:rPr>
          <w:rFonts w:ascii="Times New Roman" w:hAnsi="Times New Roman"/>
          <w:color w:val="121212"/>
        </w:rPr>
        <w:t>(ReID)</w:t>
      </w:r>
      <w:r w:rsidRPr="00AB62EE">
        <w:rPr>
          <w:rFonts w:ascii="Times New Roman" w:hAnsi="Times New Roman"/>
          <w:color w:val="121212"/>
        </w:rPr>
        <w:t>类算法为主流。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任务主要解决的是跨摄像头场景下行人的识别与检索，其中存在给定了身份的图片序列</w:t>
      </w:r>
      <w:r w:rsidRPr="00AB62EE">
        <w:rPr>
          <w:rFonts w:ascii="Times New Roman" w:hAnsi="Times New Roman"/>
          <w:color w:val="121212"/>
        </w:rPr>
        <w:t>query</w:t>
      </w:r>
      <w:r w:rsidRPr="00AB62EE">
        <w:rPr>
          <w:rFonts w:ascii="Times New Roman" w:hAnsi="Times New Roman"/>
          <w:color w:val="121212"/>
        </w:rPr>
        <w:t>，需要为不同摄像头场景下的多组图片</w:t>
      </w:r>
      <w:r w:rsidRPr="00AB62EE">
        <w:rPr>
          <w:rFonts w:ascii="Times New Roman" w:hAnsi="Times New Roman"/>
          <w:color w:val="121212"/>
        </w:rPr>
        <w:t>gallery</w:t>
      </w:r>
      <w:r w:rsidRPr="00AB62EE">
        <w:rPr>
          <w:rFonts w:ascii="Times New Roman" w:hAnsi="Times New Roman"/>
          <w:color w:val="121212"/>
        </w:rPr>
        <w:t>的行人身份进行判定。</w:t>
      </w:r>
    </w:p>
    <w:tbl>
      <w:tblPr>
        <w:tblStyle w:val="a9"/>
        <w:tblW w:w="8582" w:type="dxa"/>
        <w:tblLook w:val="04A0" w:firstRow="1" w:lastRow="0" w:firstColumn="1" w:lastColumn="0" w:noHBand="0" w:noVBand="1"/>
      </w:tblPr>
      <w:tblGrid>
        <w:gridCol w:w="3430"/>
        <w:gridCol w:w="2661"/>
        <w:gridCol w:w="2491"/>
      </w:tblGrid>
      <w:tr w:rsidR="00B23BC6" w14:paraId="151D4E67" w14:textId="77777777" w:rsidTr="00486EC4">
        <w:trPr>
          <w:trHeight w:val="624"/>
        </w:trPr>
        <w:tc>
          <w:tcPr>
            <w:tcW w:w="3430" w:type="dxa"/>
          </w:tcPr>
          <w:p w14:paraId="2A50C377" w14:textId="59D7691D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指标</w:t>
            </w:r>
          </w:p>
        </w:tc>
        <w:tc>
          <w:tcPr>
            <w:tcW w:w="2661" w:type="dxa"/>
          </w:tcPr>
          <w:p w14:paraId="776778E1" w14:textId="44FE6CFA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ReID</w:t>
            </w:r>
          </w:p>
        </w:tc>
        <w:tc>
          <w:tcPr>
            <w:tcW w:w="2491" w:type="dxa"/>
          </w:tcPr>
          <w:p w14:paraId="579548F9" w14:textId="5E53F138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M</w:t>
            </w:r>
            <w:r w:rsidRPr="008C0B9B"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  <w:t>OT</w:t>
            </w:r>
          </w:p>
        </w:tc>
      </w:tr>
      <w:tr w:rsidR="00B23BC6" w14:paraId="6035538E" w14:textId="77777777" w:rsidTr="00486EC4">
        <w:trPr>
          <w:trHeight w:val="624"/>
        </w:trPr>
        <w:tc>
          <w:tcPr>
            <w:tcW w:w="3430" w:type="dxa"/>
          </w:tcPr>
          <w:p w14:paraId="20558602" w14:textId="123EC044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研究对象</w:t>
            </w:r>
          </w:p>
        </w:tc>
        <w:tc>
          <w:tcPr>
            <w:tcW w:w="2661" w:type="dxa"/>
          </w:tcPr>
          <w:p w14:paraId="0C02C43C" w14:textId="2A6D7F12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行人/车辆</w:t>
            </w:r>
          </w:p>
        </w:tc>
        <w:tc>
          <w:tcPr>
            <w:tcW w:w="2491" w:type="dxa"/>
          </w:tcPr>
          <w:p w14:paraId="612EEC8A" w14:textId="3ACE2A6F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行人/车辆</w:t>
            </w:r>
          </w:p>
        </w:tc>
      </w:tr>
      <w:tr w:rsidR="00B23BC6" w14:paraId="507BD89B" w14:textId="77777777" w:rsidTr="00486EC4">
        <w:trPr>
          <w:trHeight w:val="612"/>
        </w:trPr>
        <w:tc>
          <w:tcPr>
            <w:tcW w:w="3430" w:type="dxa"/>
          </w:tcPr>
          <w:p w14:paraId="78D35E3A" w14:textId="0949E21A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场景</w:t>
            </w:r>
          </w:p>
        </w:tc>
        <w:tc>
          <w:tcPr>
            <w:tcW w:w="2661" w:type="dxa"/>
          </w:tcPr>
          <w:p w14:paraId="5FD2C9A2" w14:textId="7372B426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跨摄像头</w:t>
            </w:r>
          </w:p>
        </w:tc>
        <w:tc>
          <w:tcPr>
            <w:tcW w:w="2491" w:type="dxa"/>
          </w:tcPr>
          <w:p w14:paraId="348E41B7" w14:textId="017B4A95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单一摄像头</w:t>
            </w:r>
          </w:p>
        </w:tc>
      </w:tr>
      <w:tr w:rsidR="00B23BC6" w14:paraId="3D5694E1" w14:textId="77777777" w:rsidTr="008C0B9B">
        <w:trPr>
          <w:trHeight w:val="623"/>
        </w:trPr>
        <w:tc>
          <w:tcPr>
            <w:tcW w:w="3430" w:type="dxa"/>
          </w:tcPr>
          <w:p w14:paraId="3A3184F5" w14:textId="198A3C57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先验信息</w:t>
            </w:r>
          </w:p>
        </w:tc>
        <w:tc>
          <w:tcPr>
            <w:tcW w:w="2661" w:type="dxa"/>
          </w:tcPr>
          <w:p w14:paraId="18C66BE5" w14:textId="4315794F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表观信息</w:t>
            </w:r>
          </w:p>
        </w:tc>
        <w:tc>
          <w:tcPr>
            <w:tcW w:w="2491" w:type="dxa"/>
          </w:tcPr>
          <w:p w14:paraId="0F25EF36" w14:textId="460A1C76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时空运动信息，表观信息</w:t>
            </w:r>
          </w:p>
        </w:tc>
      </w:tr>
      <w:tr w:rsidR="00B23BC6" w14:paraId="6D5F8DE7" w14:textId="77777777" w:rsidTr="00486EC4">
        <w:trPr>
          <w:trHeight w:val="624"/>
        </w:trPr>
        <w:tc>
          <w:tcPr>
            <w:tcW w:w="3430" w:type="dxa"/>
          </w:tcPr>
          <w:p w14:paraId="3D9A404C" w14:textId="26D10FF8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研究任务</w:t>
            </w:r>
          </w:p>
        </w:tc>
        <w:tc>
          <w:tcPr>
            <w:tcW w:w="2661" w:type="dxa"/>
          </w:tcPr>
          <w:p w14:paraId="61A1852A" w14:textId="30B012ED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行人匹配</w:t>
            </w:r>
          </w:p>
        </w:tc>
        <w:tc>
          <w:tcPr>
            <w:tcW w:w="2491" w:type="dxa"/>
          </w:tcPr>
          <w:p w14:paraId="0C7E8922" w14:textId="7E5D19D1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数据关联</w:t>
            </w:r>
          </w:p>
        </w:tc>
      </w:tr>
      <w:tr w:rsidR="00B23BC6" w14:paraId="2EE47247" w14:textId="77777777" w:rsidTr="00486EC4">
        <w:trPr>
          <w:trHeight w:val="624"/>
        </w:trPr>
        <w:tc>
          <w:tcPr>
            <w:tcW w:w="3430" w:type="dxa"/>
          </w:tcPr>
          <w:p w14:paraId="05D3CBBC" w14:textId="22BFE4E3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目标顺序是否严格对称</w:t>
            </w:r>
          </w:p>
        </w:tc>
        <w:tc>
          <w:tcPr>
            <w:tcW w:w="2661" w:type="dxa"/>
          </w:tcPr>
          <w:p w14:paraId="293BA5AB" w14:textId="61547118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是</w:t>
            </w:r>
          </w:p>
        </w:tc>
        <w:tc>
          <w:tcPr>
            <w:tcW w:w="2491" w:type="dxa"/>
          </w:tcPr>
          <w:p w14:paraId="704F57B3" w14:textId="68007F4E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否</w:t>
            </w:r>
          </w:p>
        </w:tc>
      </w:tr>
    </w:tbl>
    <w:p w14:paraId="1A6DFACF" w14:textId="21A848A8" w:rsidR="00B80DE8" w:rsidRPr="000A38B2" w:rsidRDefault="00074FCB">
      <w:pPr>
        <w:rPr>
          <w:rFonts w:ascii="Times New Roman" w:eastAsia="宋体" w:hAnsi="Times New Roman" w:cs="宋体"/>
          <w:b/>
          <w:bCs/>
          <w:color w:val="121212"/>
          <w:kern w:val="0"/>
          <w:szCs w:val="21"/>
        </w:rPr>
      </w:pP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目标序列严格对称：是指的待比对的两个视频序列中，目标的</w:t>
      </w: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id</w:t>
      </w: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是否一致，如果不一致，则表明两个视频序列各自可能存在新的目标。</w:t>
      </w:r>
    </w:p>
    <w:p w14:paraId="557A99BA" w14:textId="1586E012" w:rsidR="00486EC4" w:rsidRPr="00AB62EE" w:rsidRDefault="00074FCB" w:rsidP="008C0B9B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ReID</w:t>
      </w:r>
      <w:r w:rsidRPr="00AB62EE">
        <w:rPr>
          <w:rFonts w:ascii="Times New Roman" w:hAnsi="Times New Roman"/>
          <w:color w:val="121212"/>
        </w:rPr>
        <w:t>更像是一个图像检索的问题，把检测出来的行人图片提取一个</w:t>
      </w:r>
      <w:r w:rsidRPr="00AB62EE">
        <w:rPr>
          <w:rFonts w:ascii="Times New Roman" w:hAnsi="Times New Roman"/>
          <w:color w:val="121212"/>
        </w:rPr>
        <w:t>feature</w:t>
      </w:r>
      <w:r w:rsidRPr="00AB62EE">
        <w:rPr>
          <w:rFonts w:ascii="Times New Roman" w:hAnsi="Times New Roman"/>
          <w:color w:val="121212"/>
        </w:rPr>
        <w:t>，</w:t>
      </w:r>
      <w:r w:rsidR="000A38B2" w:rsidRPr="00AB62EE">
        <w:rPr>
          <w:rFonts w:ascii="Times New Roman" w:hAnsi="Times New Roman" w:hint="eastAsia"/>
          <w:color w:val="121212"/>
        </w:rPr>
        <w:t>根据</w:t>
      </w:r>
      <w:r w:rsidRPr="00AB62EE">
        <w:rPr>
          <w:rFonts w:ascii="Times New Roman" w:hAnsi="Times New Roman" w:hint="eastAsia"/>
          <w:color w:val="121212"/>
        </w:rPr>
        <w:t>feature</w:t>
      </w:r>
      <w:r w:rsidRPr="00AB62EE">
        <w:rPr>
          <w:rFonts w:ascii="Times New Roman" w:hAnsi="Times New Roman" w:hint="eastAsia"/>
          <w:color w:val="121212"/>
        </w:rPr>
        <w:t>来判断两张图片的相似性，实现检索的目的，而</w:t>
      </w:r>
      <w:hyperlink r:id="rId7" w:tgtFrame="_blank" w:history="1">
        <w:r w:rsidRPr="00AB62EE">
          <w:rPr>
            <w:rFonts w:ascii="Times New Roman" w:hAnsi="Times New Roman" w:hint="eastAsia"/>
            <w:color w:val="121212"/>
          </w:rPr>
          <w:t>tracking</w:t>
        </w:r>
      </w:hyperlink>
      <w:r w:rsidRPr="00AB62EE">
        <w:rPr>
          <w:rFonts w:ascii="Times New Roman" w:hAnsi="Times New Roman" w:hint="eastAsia"/>
          <w:color w:val="121212"/>
        </w:rPr>
        <w:t>更多的像一个数据关联的问题，利用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 w:hint="eastAsia"/>
          <w:color w:val="121212"/>
        </w:rPr>
        <w:t>特征、时空信息、运动信息等来把两个目标给匹配关联起来，</w:t>
      </w:r>
      <w:r w:rsidR="00486EC4" w:rsidRPr="00AB62EE">
        <w:rPr>
          <w:rFonts w:ascii="Times New Roman" w:hAnsi="Times New Roman" w:hint="eastAsia"/>
          <w:color w:val="121212"/>
        </w:rPr>
        <w:t>跟</w:t>
      </w:r>
      <w:r w:rsidRPr="00AB62EE">
        <w:rPr>
          <w:rFonts w:ascii="Times New Roman" w:hAnsi="Times New Roman" w:hint="eastAsia"/>
          <w:color w:val="121212"/>
        </w:rPr>
        <w:t>踪方法其中有一类方法是</w:t>
      </w:r>
      <w:r w:rsidRPr="00AB62EE">
        <w:rPr>
          <w:rFonts w:ascii="Times New Roman" w:hAnsi="Times New Roman" w:hint="eastAsia"/>
          <w:color w:val="121212"/>
        </w:rPr>
        <w:t>tracking by detect</w:t>
      </w:r>
      <w:r w:rsidR="000A38B2" w:rsidRPr="00AB62EE">
        <w:rPr>
          <w:rFonts w:ascii="Times New Roman" w:hAnsi="Times New Roman" w:hint="eastAsia"/>
          <w:color w:val="121212"/>
        </w:rPr>
        <w:t>（</w:t>
      </w:r>
      <w:r w:rsidR="000A38B2" w:rsidRPr="00AB62EE">
        <w:rPr>
          <w:rFonts w:ascii="Times New Roman" w:hAnsi="Times New Roman" w:hint="eastAsia"/>
          <w:color w:val="121212"/>
        </w:rPr>
        <w:t>TBD</w:t>
      </w:r>
      <w:r w:rsidR="000A38B2" w:rsidRPr="00AB62EE">
        <w:rPr>
          <w:rFonts w:ascii="Times New Roman" w:hAnsi="Times New Roman" w:hint="eastAsia"/>
          <w:color w:val="121212"/>
        </w:rPr>
        <w:t>）</w:t>
      </w:r>
      <w:r w:rsidRPr="00AB62EE">
        <w:rPr>
          <w:rFonts w:ascii="Times New Roman" w:hAnsi="Times New Roman" w:hint="eastAsia"/>
          <w:color w:val="121212"/>
        </w:rPr>
        <w:t>，而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 w:hint="eastAsia"/>
          <w:color w:val="121212"/>
        </w:rPr>
        <w:t>做</w:t>
      </w:r>
      <w:r w:rsidRPr="00AB62EE">
        <w:rPr>
          <w:rFonts w:ascii="Times New Roman" w:hAnsi="Times New Roman" w:hint="eastAsia"/>
          <w:color w:val="121212"/>
        </w:rPr>
        <w:t>tracking</w:t>
      </w:r>
      <w:r w:rsidRPr="00AB62EE">
        <w:rPr>
          <w:rFonts w:ascii="Times New Roman" w:hAnsi="Times New Roman" w:hint="eastAsia"/>
          <w:color w:val="121212"/>
        </w:rPr>
        <w:t>就属于这一类，主要思想就是先把行人目标检测出来，然后判断</w:t>
      </w:r>
      <w:r w:rsidRPr="00AB62EE">
        <w:rPr>
          <w:rFonts w:ascii="Times New Roman" w:hAnsi="Times New Roman" w:hint="eastAsia"/>
          <w:color w:val="121212"/>
        </w:rPr>
        <w:t>detect</w:t>
      </w:r>
      <w:r w:rsidRPr="00AB62EE">
        <w:rPr>
          <w:rFonts w:ascii="Times New Roman" w:hAnsi="Times New Roman" w:hint="eastAsia"/>
          <w:color w:val="121212"/>
        </w:rPr>
        <w:t>的</w:t>
      </w:r>
      <w:r w:rsidRPr="00AB62EE">
        <w:rPr>
          <w:rFonts w:ascii="Times New Roman" w:hAnsi="Times New Roman" w:hint="eastAsia"/>
          <w:color w:val="121212"/>
        </w:rPr>
        <w:t>bounding boxes</w:t>
      </w:r>
      <w:r w:rsidRPr="00AB62EE">
        <w:rPr>
          <w:rFonts w:ascii="Times New Roman" w:hAnsi="Times New Roman" w:hint="eastAsia"/>
          <w:color w:val="121212"/>
        </w:rPr>
        <w:t>是否属于同一个行人，把同一个行人的检测框给关联起来就是</w:t>
      </w:r>
      <w:r w:rsidRPr="00AB62EE">
        <w:rPr>
          <w:rFonts w:ascii="Times New Roman" w:hAnsi="Times New Roman" w:hint="eastAsia"/>
          <w:color w:val="121212"/>
        </w:rPr>
        <w:t>tracklet</w:t>
      </w:r>
      <w:r w:rsidRPr="00AB62EE">
        <w:rPr>
          <w:rFonts w:ascii="Times New Roman" w:hAnsi="Times New Roman" w:hint="eastAsia"/>
          <w:color w:val="121212"/>
        </w:rPr>
        <w:t>。</w:t>
      </w:r>
      <w:r w:rsidR="00486EC4" w:rsidRPr="00AB62EE">
        <w:rPr>
          <w:rFonts w:ascii="Times New Roman" w:hAnsi="Times New Roman" w:hint="eastAsia"/>
          <w:color w:val="121212"/>
        </w:rPr>
        <w:t>ReID</w:t>
      </w:r>
      <w:r w:rsidR="00486EC4" w:rsidRPr="00AB62EE">
        <w:rPr>
          <w:rFonts w:ascii="Times New Roman" w:hAnsi="Times New Roman"/>
          <w:color w:val="121212"/>
        </w:rPr>
        <w:t>的难点在于是否能够保证相同的人</w:t>
      </w:r>
      <w:r w:rsidR="00F144D1" w:rsidRPr="00AB62EE">
        <w:rPr>
          <w:rFonts w:ascii="Times New Roman" w:hAnsi="Times New Roman" w:hint="eastAsia"/>
          <w:color w:val="121212"/>
        </w:rPr>
        <w:t>员</w:t>
      </w:r>
      <w:r w:rsidR="00486EC4" w:rsidRPr="00AB62EE">
        <w:rPr>
          <w:rFonts w:ascii="Times New Roman" w:hAnsi="Times New Roman"/>
          <w:color w:val="121212"/>
        </w:rPr>
        <w:t>在不同</w:t>
      </w:r>
      <w:r w:rsidR="00F144D1" w:rsidRPr="00AB62EE">
        <w:rPr>
          <w:rFonts w:ascii="Times New Roman" w:hAnsi="Times New Roman" w:hint="eastAsia"/>
          <w:color w:val="121212"/>
        </w:rPr>
        <w:t>位置角度摄像机</w:t>
      </w:r>
      <w:r w:rsidR="00486EC4" w:rsidRPr="00AB62EE">
        <w:rPr>
          <w:rFonts w:ascii="Times New Roman" w:hAnsi="Times New Roman"/>
          <w:color w:val="121212"/>
        </w:rPr>
        <w:t>下能被识别出来。</w:t>
      </w:r>
      <w:r w:rsidR="00F144D1" w:rsidRPr="00AB62EE">
        <w:rPr>
          <w:rFonts w:ascii="Times New Roman" w:hAnsi="Times New Roman"/>
          <w:color w:val="121212"/>
        </w:rPr>
        <w:t>T</w:t>
      </w:r>
      <w:r w:rsidR="00486EC4" w:rsidRPr="00AB62EE">
        <w:rPr>
          <w:rFonts w:ascii="Times New Roman" w:hAnsi="Times New Roman"/>
          <w:color w:val="121212"/>
        </w:rPr>
        <w:t xml:space="preserve">racking </w:t>
      </w:r>
      <w:r w:rsidR="000A38B2" w:rsidRPr="00AB62EE">
        <w:rPr>
          <w:rFonts w:ascii="Times New Roman" w:hAnsi="Times New Roman" w:hint="eastAsia"/>
          <w:color w:val="121212"/>
        </w:rPr>
        <w:t>的</w:t>
      </w:r>
      <w:r w:rsidR="00486EC4" w:rsidRPr="00AB62EE">
        <w:rPr>
          <w:rFonts w:ascii="Times New Roman" w:hAnsi="Times New Roman"/>
          <w:color w:val="121212"/>
        </w:rPr>
        <w:t>问题是在于估计物体的</w:t>
      </w:r>
      <w:r w:rsidR="00486EC4" w:rsidRPr="00AB62EE">
        <w:rPr>
          <w:rFonts w:ascii="Times New Roman" w:hAnsi="Times New Roman"/>
          <w:color w:val="121212"/>
        </w:rPr>
        <w:t>state</w:t>
      </w:r>
      <w:r w:rsidR="00486EC4" w:rsidRPr="00AB62EE">
        <w:rPr>
          <w:rFonts w:ascii="Times New Roman" w:hAnsi="Times New Roman"/>
          <w:color w:val="121212"/>
        </w:rPr>
        <w:t>，</w:t>
      </w:r>
      <w:r w:rsidR="00F144D1" w:rsidRPr="00AB62EE">
        <w:rPr>
          <w:rFonts w:ascii="Times New Roman" w:hAnsi="Times New Roman" w:hint="eastAsia"/>
          <w:color w:val="121212"/>
        </w:rPr>
        <w:t>它</w:t>
      </w:r>
      <w:r w:rsidR="00486EC4" w:rsidRPr="00AB62EE">
        <w:rPr>
          <w:rFonts w:ascii="Times New Roman" w:hAnsi="Times New Roman"/>
          <w:color w:val="121212"/>
        </w:rPr>
        <w:t>的难点在于如何基于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的信息对物体的未来或者过去进行预测，来解决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不可靠的问题。</w:t>
      </w:r>
      <w:r w:rsidR="00F144D1" w:rsidRPr="00AB62EE">
        <w:rPr>
          <w:rFonts w:ascii="Times New Roman" w:hAnsi="Times New Roman" w:hint="eastAsia"/>
          <w:color w:val="121212"/>
        </w:rPr>
        <w:t>ReID</w:t>
      </w:r>
      <w:r w:rsidR="00486EC4" w:rsidRPr="00AB62EE">
        <w:rPr>
          <w:rFonts w:ascii="Times New Roman" w:hAnsi="Times New Roman"/>
          <w:color w:val="121212"/>
        </w:rPr>
        <w:t>可以不基于</w:t>
      </w:r>
      <w:r w:rsidR="00486EC4" w:rsidRPr="00AB62EE">
        <w:rPr>
          <w:rFonts w:ascii="Times New Roman" w:hAnsi="Times New Roman"/>
          <w:color w:val="121212"/>
        </w:rPr>
        <w:t>tracking</w:t>
      </w:r>
      <w:r w:rsidR="00486EC4" w:rsidRPr="00AB62EE">
        <w:rPr>
          <w:rFonts w:ascii="Times New Roman" w:hAnsi="Times New Roman"/>
          <w:color w:val="121212"/>
        </w:rPr>
        <w:t>来做</w:t>
      </w:r>
      <w:r w:rsidR="00F144D1" w:rsidRPr="00AB62EE">
        <w:rPr>
          <w:rFonts w:ascii="Times New Roman" w:hAnsi="Times New Roman" w:hint="eastAsia"/>
          <w:color w:val="121212"/>
        </w:rPr>
        <w:t>，通过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后就可以了，但是因为遮挡的问题，所以基于</w:t>
      </w:r>
      <w:r w:rsidR="00486EC4" w:rsidRPr="00AB62EE">
        <w:rPr>
          <w:rFonts w:ascii="Times New Roman" w:hAnsi="Times New Roman"/>
          <w:color w:val="121212"/>
        </w:rPr>
        <w:t>tracking</w:t>
      </w:r>
      <w:r w:rsidR="00486EC4" w:rsidRPr="00AB62EE">
        <w:rPr>
          <w:rFonts w:ascii="Times New Roman" w:hAnsi="Times New Roman"/>
          <w:color w:val="121212"/>
        </w:rPr>
        <w:t>的结果做</w:t>
      </w:r>
      <w:r w:rsidR="00486EC4" w:rsidRPr="00AB62EE">
        <w:rPr>
          <w:rFonts w:ascii="Times New Roman" w:hAnsi="Times New Roman"/>
          <w:color w:val="121212"/>
        </w:rPr>
        <w:t>re-ID</w:t>
      </w:r>
      <w:r w:rsidR="00486EC4" w:rsidRPr="00AB62EE">
        <w:rPr>
          <w:rFonts w:ascii="Times New Roman" w:hAnsi="Times New Roman"/>
          <w:color w:val="121212"/>
        </w:rPr>
        <w:t>可以提升短时遮挡问题的准确性。</w:t>
      </w:r>
    </w:p>
    <w:p w14:paraId="4B72655E" w14:textId="2DD1AB99" w:rsidR="00486EC4" w:rsidRPr="00AB62EE" w:rsidRDefault="00F144D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T</w:t>
      </w:r>
      <w:r w:rsidR="00486EC4" w:rsidRPr="00AB62EE">
        <w:rPr>
          <w:rFonts w:ascii="Times New Roman" w:hAnsi="Times New Roman"/>
          <w:color w:val="121212"/>
        </w:rPr>
        <w:t xml:space="preserve">racking </w:t>
      </w:r>
      <w:r w:rsidR="00486EC4" w:rsidRPr="00AB62EE">
        <w:rPr>
          <w:rFonts w:ascii="Times New Roman" w:hAnsi="Times New Roman"/>
          <w:color w:val="121212"/>
        </w:rPr>
        <w:t>也可以不基于</w:t>
      </w:r>
      <w:r w:rsidR="00486EC4" w:rsidRPr="00AB62EE">
        <w:rPr>
          <w:rFonts w:ascii="Times New Roman" w:hAnsi="Times New Roman"/>
          <w:color w:val="121212"/>
        </w:rPr>
        <w:t xml:space="preserve">re-ID </w:t>
      </w:r>
      <w:r w:rsidR="00486EC4" w:rsidRPr="00AB62EE">
        <w:rPr>
          <w:rFonts w:ascii="Times New Roman" w:hAnsi="Times New Roman"/>
          <w:color w:val="121212"/>
        </w:rPr>
        <w:t>来做，比</w:t>
      </w:r>
      <w:r w:rsidR="00486EC4" w:rsidRPr="00AB62EE">
        <w:rPr>
          <w:rFonts w:ascii="Times New Roman" w:hAnsi="Times New Roman"/>
          <w:color w:val="121212"/>
        </w:rPr>
        <w:t>RFS</w:t>
      </w:r>
      <w:r w:rsidR="00486EC4" w:rsidRPr="00AB62EE">
        <w:rPr>
          <w:rFonts w:ascii="Times New Roman" w:hAnsi="Times New Roman"/>
          <w:color w:val="121212"/>
        </w:rPr>
        <w:t>，即使同时考虑所有</w:t>
      </w:r>
      <w:r w:rsidR="00486EC4" w:rsidRPr="00AB62EE">
        <w:rPr>
          <w:rFonts w:ascii="Times New Roman" w:hAnsi="Times New Roman"/>
          <w:color w:val="121212"/>
        </w:rPr>
        <w:t>association</w:t>
      </w:r>
      <w:r w:rsidR="00486EC4" w:rsidRPr="00AB62EE">
        <w:rPr>
          <w:rFonts w:ascii="Times New Roman" w:hAnsi="Times New Roman"/>
          <w:color w:val="121212"/>
        </w:rPr>
        <w:t>，做</w:t>
      </w:r>
      <w:r w:rsidR="00486EC4" w:rsidRPr="00AB62EE">
        <w:rPr>
          <w:rFonts w:ascii="Times New Roman" w:hAnsi="Times New Roman"/>
          <w:color w:val="121212"/>
        </w:rPr>
        <w:t>monte carlo</w:t>
      </w:r>
      <w:r w:rsidR="00486EC4" w:rsidRPr="00AB62EE">
        <w:rPr>
          <w:rFonts w:ascii="Times New Roman" w:hAnsi="Times New Roman"/>
          <w:color w:val="121212"/>
        </w:rPr>
        <w:t>的概率分析，从而在不考虑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的前提下预测目标数量和估计目标状态。</w:t>
      </w:r>
      <w:r w:rsidRPr="00AB62EE">
        <w:rPr>
          <w:rFonts w:ascii="Times New Roman" w:hAnsi="Times New Roman" w:hint="eastAsia"/>
          <w:color w:val="121212"/>
        </w:rPr>
        <w:t>也可以使用</w:t>
      </w:r>
      <w:r w:rsidR="00486EC4" w:rsidRPr="00AB62EE">
        <w:rPr>
          <w:rFonts w:ascii="Times New Roman" w:hAnsi="Times New Roman"/>
          <w:color w:val="121212"/>
        </w:rPr>
        <w:t xml:space="preserve">labelled RFS </w:t>
      </w:r>
      <w:r w:rsidR="00486EC4" w:rsidRPr="00AB62EE">
        <w:rPr>
          <w:rFonts w:ascii="Times New Roman" w:hAnsi="Times New Roman"/>
          <w:color w:val="121212"/>
        </w:rPr>
        <w:t>从而预测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，并把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反馈给系统，来提升整体系统的正确率。</w:t>
      </w:r>
    </w:p>
    <w:p w14:paraId="33B3B740" w14:textId="35529E33" w:rsidR="00486EC4" w:rsidRPr="00486EC4" w:rsidRDefault="00047179" w:rsidP="00047179">
      <w:pPr>
        <w:ind w:leftChars="-68" w:left="-142" w:hanging="1"/>
        <w:jc w:val="center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 w:rsidRPr="00047179">
        <w:rPr>
          <w:rFonts w:ascii="Times New Roman" w:eastAsia="宋体" w:hAnsi="Times New Roman" w:cs="宋体"/>
          <w:noProof/>
          <w:color w:val="121212"/>
          <w:kern w:val="0"/>
          <w:sz w:val="28"/>
          <w:szCs w:val="27"/>
        </w:rPr>
        <w:drawing>
          <wp:inline distT="0" distB="0" distL="0" distR="0" wp14:anchorId="72BA4CB3" wp14:editId="4AB4DF5D">
            <wp:extent cx="5760008" cy="25679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44" cy="25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F1E7" w14:textId="1BAC37C5" w:rsidR="00B80DE8" w:rsidRDefault="00F76FC4" w:rsidP="00F76FC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4.</w:t>
      </w:r>
      <w:r w:rsidR="00BD5791">
        <w:rPr>
          <w:rFonts w:hint="eastAsia"/>
          <w:shd w:val="clear" w:color="auto" w:fill="FFFFFF"/>
        </w:rPr>
        <w:t>MOT主流算法</w:t>
      </w:r>
      <w:r w:rsidR="008C0B9B">
        <w:rPr>
          <w:rFonts w:hint="eastAsia"/>
          <w:shd w:val="clear" w:color="auto" w:fill="FFFFFF"/>
        </w:rPr>
        <w:t>及最新成果介绍</w:t>
      </w:r>
    </w:p>
    <w:p w14:paraId="4A1E280B" w14:textId="75D3CA21" w:rsidR="00BD5791" w:rsidRPr="008C0B9B" w:rsidRDefault="00433A29" w:rsidP="000C2B90">
      <w:pPr>
        <w:pStyle w:val="3"/>
        <w:rPr>
          <w:sz w:val="28"/>
          <w:szCs w:val="28"/>
          <w:shd w:val="clear" w:color="auto" w:fill="FFFFFF"/>
        </w:rPr>
      </w:pPr>
      <w:r w:rsidRPr="00AB62EE">
        <w:rPr>
          <w:rFonts w:ascii="Times New Roman" w:hAnsi="Times New Roman"/>
          <w:noProof/>
          <w:color w:val="121212"/>
        </w:rPr>
        <w:drawing>
          <wp:anchor distT="0" distB="0" distL="114300" distR="114300" simplePos="0" relativeHeight="251658240" behindDoc="0" locked="0" layoutInCell="1" allowOverlap="1" wp14:anchorId="4B2526C8" wp14:editId="58FE58E9">
            <wp:simplePos x="0" y="0"/>
            <wp:positionH relativeFrom="margin">
              <wp:align>left</wp:align>
            </wp:positionH>
            <wp:positionV relativeFrom="paragraph">
              <wp:posOffset>463550</wp:posOffset>
            </wp:positionV>
            <wp:extent cx="5128260" cy="2619375"/>
            <wp:effectExtent l="0" t="0" r="0" b="9525"/>
            <wp:wrapTopAndBottom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FC4" w:rsidRPr="008C0B9B">
        <w:rPr>
          <w:sz w:val="28"/>
          <w:szCs w:val="28"/>
          <w:shd w:val="clear" w:color="auto" w:fill="FFFFFF"/>
        </w:rPr>
        <w:t>4.1.</w:t>
      </w:r>
      <w:r w:rsidR="00BD5791" w:rsidRPr="008C0B9B">
        <w:rPr>
          <w:sz w:val="28"/>
          <w:szCs w:val="28"/>
          <w:shd w:val="clear" w:color="auto" w:fill="FFFFFF"/>
        </w:rPr>
        <w:t>基于Track</w:t>
      </w:r>
      <w:r w:rsidR="00BD5791" w:rsidRPr="008C0B9B">
        <w:rPr>
          <w:sz w:val="28"/>
          <w:szCs w:val="28"/>
        </w:rPr>
        <w:t>ing-by</w:t>
      </w:r>
      <w:r w:rsidR="00BD5791" w:rsidRPr="008C0B9B">
        <w:rPr>
          <w:sz w:val="28"/>
          <w:szCs w:val="28"/>
          <w:shd w:val="clear" w:color="auto" w:fill="FFFFFF"/>
        </w:rPr>
        <w:t>-detection的MOT</w:t>
      </w:r>
    </w:p>
    <w:p w14:paraId="31CC4893" w14:textId="40ED9757" w:rsidR="001667D2" w:rsidRPr="00AB62EE" w:rsidRDefault="00BD579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基于</w:t>
      </w:r>
      <w:r w:rsidRPr="00AB62EE">
        <w:rPr>
          <w:rFonts w:ascii="Times New Roman" w:hAnsi="Times New Roman"/>
          <w:color w:val="121212"/>
        </w:rPr>
        <w:t>Tracking-by-detaction</w:t>
      </w:r>
      <w:r w:rsidRPr="00AB62EE">
        <w:rPr>
          <w:rFonts w:ascii="Times New Roman" w:hAnsi="Times New Roman"/>
          <w:color w:val="121212"/>
        </w:rPr>
        <w:t>框架的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算法是先对视频序列的每一帧进行目标检测，根据包围框对目标进行裁剪，得到图像中的所有目标。然后，转化为前后两帧之间的目标关联问题，通过</w:t>
      </w:r>
      <w:r w:rsidRPr="00AB62EE">
        <w:rPr>
          <w:rFonts w:ascii="Times New Roman" w:hAnsi="Times New Roman"/>
          <w:color w:val="121212"/>
        </w:rPr>
        <w:t>IoU</w:t>
      </w:r>
      <w:r w:rsidRPr="00AB62EE">
        <w:rPr>
          <w:rFonts w:ascii="Times New Roman" w:hAnsi="Times New Roman"/>
          <w:color w:val="121212"/>
        </w:rPr>
        <w:t>、外观等构建相似度矩阵，并通过匈牙利算法、贪婪算法等方法进行求解。</w:t>
      </w:r>
    </w:p>
    <w:p w14:paraId="3A64EAC8" w14:textId="1CC84BA9" w:rsidR="00BD5791" w:rsidRPr="00AB62EE" w:rsidRDefault="001667D2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首先检测目标，然后链接到轨迹中。这种策略也通常被称为</w:t>
      </w:r>
      <w:r w:rsidRPr="00AB62EE">
        <w:rPr>
          <w:rFonts w:ascii="Times New Roman" w:hAnsi="Times New Roman"/>
          <w:color w:val="121212"/>
        </w:rPr>
        <w:t>“tracking-by-detection”</w:t>
      </w:r>
      <w:r w:rsidRPr="00AB62EE">
        <w:rPr>
          <w:rFonts w:ascii="Times New Roman" w:hAnsi="Times New Roman"/>
          <w:color w:val="121212"/>
        </w:rPr>
        <w:t>。给定一个序列，在每帧中进行特定类型的目标检测或运动检测（基于背景建模，得到目标假设，</w:t>
      </w:r>
      <w:r w:rsidRPr="00AB62EE">
        <w:rPr>
          <w:rFonts w:ascii="Times New Roman" w:hAnsi="Times New Roman"/>
          <w:color w:val="121212"/>
        </w:rPr>
        <w:t xml:space="preserve"> </w:t>
      </w:r>
      <w:r w:rsidRPr="00AB62EE">
        <w:rPr>
          <w:rFonts w:ascii="Times New Roman" w:hAnsi="Times New Roman"/>
          <w:color w:val="121212"/>
        </w:rPr>
        <w:t>然后进行顺序或批量跟踪，将检测假设连接到轨迹中。有两个问题值得注意：第一，由于提前训练目标检测器，</w:t>
      </w:r>
      <w:r w:rsidRPr="00AB62EE">
        <w:rPr>
          <w:rFonts w:ascii="Times New Roman" w:hAnsi="Times New Roman"/>
          <w:color w:val="121212"/>
        </w:rPr>
        <w:t>TBD</w:t>
      </w:r>
      <w:r w:rsidRPr="00AB62EE">
        <w:rPr>
          <w:rFonts w:ascii="Times New Roman" w:hAnsi="Times New Roman"/>
          <w:color w:val="121212"/>
        </w:rPr>
        <w:t>大部分关注特定的目标类型，如行人、车辆或人脸。第二，</w:t>
      </w:r>
      <w:r w:rsidRPr="00AB62EE">
        <w:rPr>
          <w:rFonts w:ascii="Times New Roman" w:hAnsi="Times New Roman"/>
          <w:color w:val="121212"/>
        </w:rPr>
        <w:t>TBD</w:t>
      </w:r>
      <w:r w:rsidRPr="00AB62EE">
        <w:rPr>
          <w:rFonts w:ascii="Times New Roman" w:hAnsi="Times New Roman"/>
          <w:color w:val="121212"/>
        </w:rPr>
        <w:t>的性能非常依赖于所采用的目标检测器的性能</w:t>
      </w:r>
      <w:r w:rsidR="00BD5791" w:rsidRPr="00AB62EE">
        <w:rPr>
          <w:rFonts w:ascii="Times New Roman" w:hAnsi="Times New Roman" w:hint="eastAsia"/>
          <w:color w:val="121212"/>
        </w:rPr>
        <w:t>代</w:t>
      </w:r>
      <w:r w:rsidR="00BD5791" w:rsidRPr="00AB62EE">
        <w:rPr>
          <w:rFonts w:ascii="Times New Roman" w:hAnsi="Times New Roman"/>
          <w:color w:val="121212"/>
        </w:rPr>
        <w:t>表方法：</w:t>
      </w:r>
      <w:r w:rsidR="00BD5791" w:rsidRPr="00433A29">
        <w:rPr>
          <w:rFonts w:ascii="Times New Roman" w:hAnsi="Times New Roman"/>
          <w:b/>
          <w:bCs/>
          <w:color w:val="121212"/>
        </w:rPr>
        <w:t>SORT</w:t>
      </w:r>
      <w:r w:rsidR="00BD5791" w:rsidRPr="00433A29">
        <w:rPr>
          <w:rFonts w:ascii="Times New Roman" w:hAnsi="Times New Roman"/>
          <w:b/>
          <w:bCs/>
          <w:color w:val="121212"/>
        </w:rPr>
        <w:t>、</w:t>
      </w:r>
      <w:r w:rsidR="00BD5791" w:rsidRPr="00433A29">
        <w:rPr>
          <w:rFonts w:ascii="Times New Roman" w:hAnsi="Times New Roman"/>
          <w:b/>
          <w:bCs/>
          <w:color w:val="121212"/>
        </w:rPr>
        <w:t>DeepSORT</w:t>
      </w:r>
    </w:p>
    <w:p w14:paraId="67C0F3BA" w14:textId="42F1CAFC" w:rsidR="008433C1" w:rsidRDefault="008433C1" w:rsidP="008433C1">
      <w:pPr>
        <w:jc w:val="center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1CA6ADAE" wp14:editId="267B2F57">
            <wp:extent cx="5191444" cy="2705100"/>
            <wp:effectExtent l="0" t="0" r="9525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03" cy="27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1C72" w14:textId="6861F4EB" w:rsidR="009155B5" w:rsidRDefault="000A38B2" w:rsidP="009155B5">
      <w:pPr>
        <w:ind w:firstLineChars="200" w:firstLine="420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259CA8A6" wp14:editId="09BD2006">
            <wp:extent cx="5274310" cy="2753360"/>
            <wp:effectExtent l="0" t="0" r="2540" b="889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7CC3" w14:textId="77777777" w:rsidR="00433A29" w:rsidRPr="00433A29" w:rsidRDefault="00433A29" w:rsidP="00433A29">
      <w:pPr>
        <w:pStyle w:val="aa"/>
        <w:shd w:val="clear" w:color="auto" w:fill="FFFFFF"/>
        <w:spacing w:before="336" w:beforeAutospacing="0" w:after="336" w:afterAutospacing="0"/>
        <w:ind w:firstLineChars="200" w:firstLine="482"/>
        <w:rPr>
          <w:rFonts w:ascii="Times New Roman" w:hAnsi="Times New Roman"/>
          <w:b/>
          <w:bCs/>
          <w:color w:val="121212"/>
        </w:rPr>
      </w:pPr>
      <w:r w:rsidRPr="00433A29">
        <w:rPr>
          <w:rFonts w:ascii="Times New Roman" w:hAnsi="Times New Roman" w:hint="eastAsia"/>
          <w:b/>
          <w:bCs/>
          <w:color w:val="121212"/>
        </w:rPr>
        <w:t>ByteTrack</w:t>
      </w:r>
    </w:p>
    <w:p w14:paraId="5DEC4BC9" w14:textId="32D4CE82" w:rsidR="00433A29" w:rsidRDefault="00433A29" w:rsidP="00433A29">
      <w:pPr>
        <w:pStyle w:val="aa"/>
        <w:shd w:val="clear" w:color="auto" w:fill="FFFFFF"/>
        <w:spacing w:before="336" w:after="336"/>
        <w:ind w:firstLineChars="200" w:firstLine="480"/>
        <w:rPr>
          <w:rFonts w:ascii="Times New Roman" w:hAnsi="Times New Roman"/>
          <w:color w:val="121212"/>
        </w:rPr>
      </w:pPr>
      <w:r w:rsidRPr="00433A29">
        <w:rPr>
          <w:rFonts w:ascii="Times New Roman" w:hAnsi="Times New Roman"/>
          <w:color w:val="121212"/>
        </w:rPr>
        <w:t xml:space="preserve">ByteTrack </w:t>
      </w:r>
      <w:r w:rsidRPr="00433A29">
        <w:rPr>
          <w:rFonts w:ascii="Times New Roman" w:hAnsi="Times New Roman"/>
          <w:color w:val="121212"/>
        </w:rPr>
        <w:t>是基于</w:t>
      </w:r>
      <w:r w:rsidRPr="00433A29">
        <w:rPr>
          <w:rFonts w:ascii="Times New Roman" w:hAnsi="Times New Roman"/>
          <w:color w:val="121212"/>
        </w:rPr>
        <w:t xml:space="preserve"> tracking-by-detection </w:t>
      </w:r>
      <w:r w:rsidRPr="00433A29">
        <w:rPr>
          <w:rFonts w:ascii="Times New Roman" w:hAnsi="Times New Roman"/>
          <w:color w:val="121212"/>
        </w:rPr>
        <w:t>范式的跟踪方法。作者提出了一种简单高效的数据关联方法</w:t>
      </w:r>
      <w:r w:rsidRPr="00433A29">
        <w:rPr>
          <w:rFonts w:ascii="Times New Roman" w:hAnsi="Times New Roman"/>
          <w:color w:val="121212"/>
        </w:rPr>
        <w:t xml:space="preserve"> BYTE</w:t>
      </w:r>
      <w:r w:rsidRPr="00433A29">
        <w:rPr>
          <w:rFonts w:ascii="Times New Roman" w:hAnsi="Times New Roman"/>
          <w:color w:val="121212"/>
        </w:rPr>
        <w:t>。它和之前跟踪算法的最大区别在于，并不是简单的去掉低分检测结果，正如论文标题所述，</w:t>
      </w:r>
      <w:r w:rsidRPr="00433A29">
        <w:rPr>
          <w:rFonts w:ascii="Times New Roman" w:hAnsi="Times New Roman"/>
          <w:color w:val="121212"/>
        </w:rPr>
        <w:t>Assiciating Every Detection Box</w:t>
      </w:r>
      <w:r w:rsidRPr="00433A29">
        <w:rPr>
          <w:rFonts w:ascii="Times New Roman" w:hAnsi="Times New Roman"/>
          <w:color w:val="121212"/>
        </w:rPr>
        <w:t>。利用检测框和跟踪轨迹之间的相似性，在保留高分检测结果的同时，从低分检测结果中去除背景，挖掘出真正的物体（遮挡、模糊等困难样本），从而降低漏检并提高轨迹的连贯性。速度到</w:t>
      </w:r>
      <w:r w:rsidRPr="00433A29">
        <w:rPr>
          <w:rFonts w:ascii="Times New Roman" w:hAnsi="Times New Roman"/>
          <w:color w:val="121212"/>
        </w:rPr>
        <w:t xml:space="preserve"> 30 FPS</w:t>
      </w:r>
      <w:r w:rsidRPr="00433A29">
        <w:rPr>
          <w:rFonts w:ascii="Times New Roman" w:hAnsi="Times New Roman"/>
          <w:color w:val="121212"/>
        </w:rPr>
        <w:t>（单张</w:t>
      </w:r>
      <w:r w:rsidRPr="00433A29">
        <w:rPr>
          <w:rFonts w:ascii="Times New Roman" w:hAnsi="Times New Roman"/>
          <w:color w:val="121212"/>
        </w:rPr>
        <w:t xml:space="preserve"> V100</w:t>
      </w:r>
      <w:r w:rsidRPr="00433A29">
        <w:rPr>
          <w:rFonts w:ascii="Times New Roman" w:hAnsi="Times New Roman"/>
          <w:color w:val="121212"/>
        </w:rPr>
        <w:t>），各项指标均有突破。就我个人</w:t>
      </w:r>
      <w:r w:rsidRPr="00433A29">
        <w:rPr>
          <w:rFonts w:ascii="Times New Roman" w:hAnsi="Times New Roman"/>
          <w:color w:val="121212"/>
        </w:rPr>
        <w:t xml:space="preserve"> demo </w:t>
      </w:r>
      <w:r w:rsidRPr="00433A29">
        <w:rPr>
          <w:rFonts w:ascii="Times New Roman" w:hAnsi="Times New Roman"/>
          <w:color w:val="121212"/>
        </w:rPr>
        <w:t>测试来看，相比</w:t>
      </w:r>
      <w:r w:rsidRPr="00433A29">
        <w:rPr>
          <w:rFonts w:ascii="Times New Roman" w:hAnsi="Times New Roman"/>
          <w:color w:val="121212"/>
        </w:rPr>
        <w:t xml:space="preserve"> deep sort</w:t>
      </w:r>
      <w:r w:rsidRPr="00433A29">
        <w:rPr>
          <w:rFonts w:ascii="Times New Roman" w:hAnsi="Times New Roman"/>
          <w:color w:val="121212"/>
        </w:rPr>
        <w:t>，</w:t>
      </w:r>
      <w:r w:rsidRPr="00433A29">
        <w:rPr>
          <w:rFonts w:ascii="Times New Roman" w:hAnsi="Times New Roman"/>
          <w:color w:val="121212"/>
        </w:rPr>
        <w:t xml:space="preserve">ByteTrack </w:t>
      </w:r>
      <w:r w:rsidRPr="00433A29">
        <w:rPr>
          <w:rFonts w:ascii="Times New Roman" w:hAnsi="Times New Roman"/>
          <w:color w:val="121212"/>
        </w:rPr>
        <w:t>在遮挡情况下的提升非常明显。但是需要注意的是，由于</w:t>
      </w:r>
      <w:r w:rsidRPr="00433A29">
        <w:rPr>
          <w:rFonts w:ascii="Times New Roman" w:hAnsi="Times New Roman"/>
          <w:color w:val="121212"/>
        </w:rPr>
        <w:t xml:space="preserve">ByteTrack </w:t>
      </w:r>
      <w:r w:rsidRPr="00433A29">
        <w:rPr>
          <w:rFonts w:ascii="Times New Roman" w:hAnsi="Times New Roman"/>
          <w:color w:val="121212"/>
        </w:rPr>
        <w:t>没有采用外表特征进行匹配，所以跟踪的效果非常依赖检测的效果，也就是说如果检测器的效果很好，跟踪也会取得不错的效果，但是如果检测的效果不好，那么会严重影响跟踪的效果。</w:t>
      </w:r>
      <w:r w:rsidRPr="00433A29">
        <w:rPr>
          <w:rFonts w:ascii="Times New Roman" w:hAnsi="Times New Roman"/>
          <w:color w:val="121212"/>
        </w:rPr>
        <w:t xml:space="preserve">ByteTrack </w:t>
      </w:r>
      <w:r w:rsidRPr="00433A29">
        <w:rPr>
          <w:rFonts w:ascii="Times New Roman" w:hAnsi="Times New Roman"/>
          <w:color w:val="121212"/>
        </w:rPr>
        <w:t>的核心在于</w:t>
      </w:r>
      <w:r w:rsidRPr="00433A29">
        <w:rPr>
          <w:rFonts w:ascii="Times New Roman" w:hAnsi="Times New Roman"/>
          <w:color w:val="121212"/>
        </w:rPr>
        <w:t xml:space="preserve"> BYTE</w:t>
      </w:r>
      <w:r w:rsidRPr="00433A29">
        <w:rPr>
          <w:rFonts w:ascii="Times New Roman" w:hAnsi="Times New Roman"/>
          <w:color w:val="121212"/>
        </w:rPr>
        <w:t>，也就是说可以套用任何你自己的检测算法，把你的检测结果输入跟踪器即可，和</w:t>
      </w:r>
      <w:r w:rsidRPr="00433A29">
        <w:rPr>
          <w:rFonts w:ascii="Times New Roman" w:hAnsi="Times New Roman"/>
          <w:color w:val="121212"/>
        </w:rPr>
        <w:t xml:space="preserve"> deepsort </w:t>
      </w:r>
      <w:r w:rsidRPr="00433A29">
        <w:rPr>
          <w:rFonts w:ascii="Times New Roman" w:hAnsi="Times New Roman"/>
          <w:color w:val="121212"/>
        </w:rPr>
        <w:t>类似，这种方式相比</w:t>
      </w:r>
      <w:r w:rsidRPr="00433A29">
        <w:rPr>
          <w:rFonts w:ascii="Times New Roman" w:hAnsi="Times New Roman"/>
          <w:color w:val="121212"/>
        </w:rPr>
        <w:t xml:space="preserve"> JDE </w:t>
      </w:r>
      <w:r w:rsidRPr="00433A29">
        <w:rPr>
          <w:rFonts w:ascii="Times New Roman" w:hAnsi="Times New Roman"/>
          <w:color w:val="121212"/>
        </w:rPr>
        <w:t>和</w:t>
      </w:r>
      <w:r w:rsidRPr="00433A29">
        <w:rPr>
          <w:rFonts w:ascii="Times New Roman" w:hAnsi="Times New Roman"/>
          <w:color w:val="121212"/>
        </w:rPr>
        <w:t xml:space="preserve"> FairMOT</w:t>
      </w:r>
      <w:r w:rsidRPr="00433A29">
        <w:rPr>
          <w:rFonts w:ascii="Times New Roman" w:hAnsi="Times New Roman"/>
          <w:color w:val="121212"/>
        </w:rPr>
        <w:t>，在工程应用上更为简洁</w:t>
      </w:r>
      <w:r>
        <w:rPr>
          <w:rFonts w:ascii="Times New Roman" w:hAnsi="Times New Roman" w:hint="eastAsia"/>
          <w:color w:val="121212"/>
        </w:rPr>
        <w:t>。</w:t>
      </w:r>
    </w:p>
    <w:p w14:paraId="29030CF2" w14:textId="5CED3E86" w:rsidR="00433A29" w:rsidRPr="00433A29" w:rsidRDefault="00E97F4F" w:rsidP="00433A29">
      <w:pPr>
        <w:pStyle w:val="aa"/>
        <w:shd w:val="clear" w:color="auto" w:fill="FFFFFF"/>
        <w:spacing w:before="336" w:after="336"/>
        <w:ind w:firstLineChars="200" w:firstLine="480"/>
        <w:rPr>
          <w:rFonts w:ascii="Times New Roman" w:hAnsi="Times New Roman"/>
          <w:color w:val="121212"/>
        </w:rPr>
      </w:pPr>
      <w:r>
        <w:rPr>
          <w:rFonts w:ascii="Times New Roman" w:hAnsi="Times New Roman" w:hint="eastAsia"/>
          <w:color w:val="121212"/>
        </w:rPr>
        <w:t>ByteTrack</w:t>
      </w:r>
      <w:r>
        <w:rPr>
          <w:rFonts w:ascii="Times New Roman" w:hAnsi="Times New Roman" w:hint="eastAsia"/>
          <w:color w:val="121212"/>
        </w:rPr>
        <w:t>检测流程如下：</w:t>
      </w:r>
    </w:p>
    <w:p w14:paraId="10FDCF97" w14:textId="7883FE6C" w:rsidR="00433A29" w:rsidRPr="00433A29" w:rsidRDefault="00433A29" w:rsidP="00433A29">
      <w:pPr>
        <w:ind w:leftChars="-135" w:hangingChars="135" w:hanging="283"/>
        <w:jc w:val="center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3452603E" wp14:editId="097AA02A">
            <wp:extent cx="5321935" cy="4869033"/>
            <wp:effectExtent l="0" t="0" r="0" b="8255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892" cy="487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BE0A" w14:textId="728BF670" w:rsidR="009155B5" w:rsidRPr="009155B5" w:rsidRDefault="00F76FC4" w:rsidP="009155B5">
      <w:pPr>
        <w:pStyle w:val="3"/>
        <w:rPr>
          <w:sz w:val="28"/>
          <w:szCs w:val="28"/>
          <w:shd w:val="clear" w:color="auto" w:fill="FFFFFF"/>
        </w:rPr>
      </w:pPr>
      <w:r w:rsidRPr="008C0B9B">
        <w:rPr>
          <w:sz w:val="28"/>
          <w:szCs w:val="28"/>
          <w:shd w:val="clear" w:color="auto" w:fill="FFFFFF"/>
        </w:rPr>
        <w:t>4.2</w:t>
      </w:r>
      <w:r w:rsidR="00BD5791" w:rsidRPr="008C0B9B">
        <w:rPr>
          <w:sz w:val="28"/>
          <w:szCs w:val="28"/>
          <w:shd w:val="clear" w:color="auto" w:fill="FFFFFF"/>
        </w:rPr>
        <w:t>基于检测和跟踪联合的MOT</w:t>
      </w:r>
    </w:p>
    <w:p w14:paraId="6F8691DA" w14:textId="4ED78AE8" w:rsidR="009155B5" w:rsidRDefault="00BD5791" w:rsidP="009155B5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代表方法：</w:t>
      </w:r>
      <w:r w:rsidR="00433A29" w:rsidRPr="00AB62EE">
        <w:rPr>
          <w:rFonts w:ascii="Times New Roman" w:hAnsi="Times New Roman"/>
          <w:color w:val="121212"/>
        </w:rPr>
        <w:t xml:space="preserve"> </w:t>
      </w:r>
      <w:r w:rsidRPr="00AB62EE">
        <w:rPr>
          <w:rFonts w:ascii="Times New Roman" w:hAnsi="Times New Roman"/>
          <w:color w:val="121212"/>
        </w:rPr>
        <w:t>FairMOT</w:t>
      </w:r>
      <w:r w:rsidRPr="00AB62EE">
        <w:rPr>
          <w:rFonts w:ascii="Times New Roman" w:hAnsi="Times New Roman"/>
          <w:color w:val="121212"/>
        </w:rPr>
        <w:t>、</w:t>
      </w:r>
      <w:r w:rsidRPr="00AB62EE">
        <w:rPr>
          <w:rFonts w:ascii="Times New Roman" w:hAnsi="Times New Roman"/>
          <w:color w:val="121212"/>
        </w:rPr>
        <w:t>CenterTrack</w:t>
      </w:r>
      <w:r w:rsidRPr="00AB62EE">
        <w:rPr>
          <w:rFonts w:ascii="Times New Roman" w:hAnsi="Times New Roman"/>
          <w:color w:val="121212"/>
        </w:rPr>
        <w:t>、</w:t>
      </w:r>
      <w:r w:rsidRPr="00AB62EE">
        <w:rPr>
          <w:rFonts w:ascii="Times New Roman" w:hAnsi="Times New Roman"/>
          <w:color w:val="121212"/>
        </w:rPr>
        <w:t>ChainedTracker</w:t>
      </w:r>
    </w:p>
    <w:p w14:paraId="48C2FCAE" w14:textId="2519F1C7" w:rsidR="0043243E" w:rsidRDefault="0043243E" w:rsidP="009155B5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FairMO</w:t>
      </w:r>
      <w:r w:rsidR="008C0B9B">
        <w:rPr>
          <w:rFonts w:ascii="Times New Roman" w:hAnsi="Times New Roman" w:hint="eastAsia"/>
          <w:color w:val="121212"/>
        </w:rPr>
        <w:t>T</w:t>
      </w:r>
      <w:r w:rsidRPr="00AB62EE">
        <w:rPr>
          <w:rFonts w:ascii="Times New Roman" w:hAnsi="Times New Roman" w:hint="eastAsia"/>
          <w:color w:val="121212"/>
        </w:rPr>
        <w:t>：</w:t>
      </w:r>
      <w:r w:rsidRPr="00AB62EE">
        <w:rPr>
          <w:rFonts w:ascii="Times New Roman" w:hAnsi="Times New Roman"/>
          <w:color w:val="121212"/>
        </w:rPr>
        <w:t>它采用了一个非常简单的包含两个分别检测物体和提取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/>
          <w:color w:val="121212"/>
        </w:rPr>
        <w:t>特征的均匀分支的网络框架。检测分支是以无锚的方式实现的，它估计物体的中心和大小，以位置感知图来表示。同样，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分支为每个像素估计一个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特征，来描述以该像素为中心的物体。注意到两个完全平等的分支和之前将检测和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级联的方法完全不同。所以</w:t>
      </w:r>
      <w:r w:rsidRPr="00AB62EE">
        <w:rPr>
          <w:rFonts w:ascii="Times New Roman" w:hAnsi="Times New Roman"/>
          <w:color w:val="121212"/>
        </w:rPr>
        <w:t>FairMOT</w:t>
      </w:r>
      <w:r w:rsidRPr="00AB62EE">
        <w:rPr>
          <w:rFonts w:ascii="Times New Roman" w:hAnsi="Times New Roman"/>
          <w:color w:val="121212"/>
        </w:rPr>
        <w:t>消除了检测分支不公平的优势，有效地学习高质量的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特征并且对于更好的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结果取得了检测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的平衡。</w:t>
      </w:r>
      <w:r w:rsidR="008D4821">
        <w:rPr>
          <w:noProof/>
        </w:rPr>
        <w:drawing>
          <wp:inline distT="0" distB="0" distL="0" distR="0" wp14:anchorId="4ECCAB3C" wp14:editId="4070091A">
            <wp:extent cx="5274310" cy="2672080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AD75" w14:textId="1C2CAF4E" w:rsidR="00BD5791" w:rsidRPr="008C0B9B" w:rsidRDefault="00074FCB" w:rsidP="00074FCB">
      <w:pPr>
        <w:pStyle w:val="3"/>
        <w:rPr>
          <w:rStyle w:val="ac"/>
          <w:rFonts w:ascii="微软雅黑" w:eastAsia="微软雅黑" w:hAnsi="微软雅黑"/>
          <w:color w:val="121212"/>
          <w:sz w:val="24"/>
          <w:szCs w:val="24"/>
          <w:shd w:val="clear" w:color="auto" w:fill="FFFFFF"/>
        </w:rPr>
      </w:pPr>
      <w:r w:rsidRPr="008C0B9B">
        <w:rPr>
          <w:rStyle w:val="ac"/>
          <w:rFonts w:ascii="Arial" w:hAnsi="Arial" w:cs="Arial"/>
          <w:color w:val="4D4D4D"/>
          <w:sz w:val="28"/>
          <w:szCs w:val="28"/>
          <w:shd w:val="clear" w:color="auto" w:fill="FFFFFF"/>
        </w:rPr>
        <w:t>4.3</w:t>
      </w:r>
      <w:r w:rsidR="00BD5791" w:rsidRPr="008C0B9B">
        <w:rPr>
          <w:sz w:val="28"/>
          <w:szCs w:val="28"/>
        </w:rPr>
        <w:t>基于注意力机制的MOT</w:t>
      </w:r>
    </w:p>
    <w:p w14:paraId="343089E5" w14:textId="320AC15E" w:rsidR="009155B5" w:rsidRDefault="009155B5" w:rsidP="009155B5">
      <w:pPr>
        <w:ind w:firstLineChars="200" w:firstLine="420"/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B95806" wp14:editId="47C6D5F4">
            <wp:simplePos x="0" y="0"/>
            <wp:positionH relativeFrom="margin">
              <wp:align>right</wp:align>
            </wp:positionH>
            <wp:positionV relativeFrom="paragraph">
              <wp:posOffset>528320</wp:posOffset>
            </wp:positionV>
            <wp:extent cx="5590540" cy="1760220"/>
            <wp:effectExtent l="0" t="0" r="0" b="0"/>
            <wp:wrapTopAndBottom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791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代表方法：</w:t>
      </w:r>
      <w:r w:rsidR="00BD5791" w:rsidRPr="00486EC4">
        <w:rPr>
          <w:rFonts w:ascii="Times New Roman" w:eastAsia="宋体" w:hAnsi="Times New Roman" w:cs="宋体" w:hint="eastAsia"/>
          <w:b/>
          <w:bCs/>
          <w:color w:val="121212"/>
          <w:kern w:val="0"/>
          <w:sz w:val="28"/>
          <w:szCs w:val="27"/>
        </w:rPr>
        <w:t>基于</w:t>
      </w:r>
      <w:r w:rsidR="00BD5791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transformer</w:t>
      </w:r>
      <w:r w:rsidR="00BD5791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的</w:t>
      </w:r>
      <w:r w:rsid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</w:t>
      </w:r>
      <w:r w:rsidR="00BD5791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ransTrack,</w:t>
      </w:r>
      <w:r w:rsidR="001667D2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TrackFormor</w:t>
      </w:r>
    </w:p>
    <w:p w14:paraId="2EA87EBB" w14:textId="65DDC1B9" w:rsidR="009155B5" w:rsidRPr="00EE4F1D" w:rsidRDefault="009155B5" w:rsidP="009155B5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pipeline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的设计，它基于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Query-Key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目前最火热的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Transformer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架构构建。最中间的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key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来自骨干网络对当前帧图像提取的特征图，而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按照两个分支的需求分别来自上一帧的目标特征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集和一个可学习的目标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集。这两个分支都很有意思，我们先看下面这个检测分支，这里这个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learned object 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思路来自于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DETR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，是一种可学习的表示，它能逐渐学会从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key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中查询到目标的位置从而完成检测，想知道得更明白得可以去看看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DETR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论文。可以很明显地看明白，这个检测分支完成了当前</w:t>
      </w:r>
      <w:r w:rsidRPr="00EE4F1D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帧上所有目标的检测得到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detection boxes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。然后我们看上面这个跟踪框分支，这个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object feature 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其实就是上一帧的检测分支产生的目标的特征向量，这个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object feature 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key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中查询目标当前帧中位置，用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CenterTrack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的思路来理解，这可以认为是一个位移预测分支，它最终得到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tracking boxes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。最后，由于跟踪框和检测框都在当前帧上，简单的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IOU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匹配</w:t>
      </w:r>
      <w:r w:rsidR="0031004F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就能完成跟踪了。</w:t>
      </w:r>
    </w:p>
    <w:p w14:paraId="4F35BE88" w14:textId="2A6CB618" w:rsidR="00BD5791" w:rsidRPr="00BD5791" w:rsidRDefault="00BD5791" w:rsidP="00BD5791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14:paraId="0ED75FBC" w14:textId="7DDCA251" w:rsidR="00DA1D11" w:rsidRDefault="00F76FC4" w:rsidP="00301CC4">
      <w:pPr>
        <w:pStyle w:val="2"/>
        <w:ind w:leftChars="-270" w:left="-567" w:rightChars="-364" w:right="-764"/>
      </w:pPr>
      <w:r>
        <w:t>5.</w:t>
      </w:r>
      <w:r w:rsidR="00B80DE8" w:rsidRPr="00B80DE8">
        <w:t>MTMC</w:t>
      </w:r>
      <w:r w:rsidR="00D055BD">
        <w:rPr>
          <w:rFonts w:hint="eastAsia"/>
        </w:rPr>
        <w:t>T多目标多摄像头</w:t>
      </w:r>
      <w:r w:rsidR="00B80DE8" w:rsidRPr="00B80DE8">
        <w:t>跟踪</w:t>
      </w:r>
    </w:p>
    <w:p w14:paraId="144BFA56" w14:textId="1DB48DBF" w:rsidR="00301CC4" w:rsidRPr="00301CC4" w:rsidRDefault="00301CC4" w:rsidP="00301CC4">
      <w:pPr>
        <w:pStyle w:val="3"/>
        <w:rPr>
          <w:sz w:val="28"/>
          <w:szCs w:val="28"/>
        </w:rPr>
      </w:pPr>
      <w:r w:rsidRPr="00301CC4">
        <w:rPr>
          <w:rFonts w:hint="eastAsia"/>
          <w:sz w:val="28"/>
          <w:szCs w:val="28"/>
        </w:rPr>
        <w:t>5</w:t>
      </w:r>
      <w:r w:rsidRPr="00301CC4">
        <w:rPr>
          <w:sz w:val="28"/>
          <w:szCs w:val="28"/>
        </w:rPr>
        <w:t xml:space="preserve">.1 </w:t>
      </w:r>
      <w:r w:rsidRPr="00301CC4">
        <w:rPr>
          <w:rFonts w:hint="eastAsia"/>
          <w:sz w:val="28"/>
          <w:szCs w:val="28"/>
        </w:rPr>
        <w:t>MTMCT介绍</w:t>
      </w:r>
    </w:p>
    <w:p w14:paraId="1775277F" w14:textId="32D145A3" w:rsidR="00DA1D11" w:rsidRDefault="00D055BD" w:rsidP="00D055BD">
      <w:pPr>
        <w:ind w:firstLineChars="200" w:firstLine="480"/>
        <w:rPr>
          <w:rFonts w:ascii="Times New Roman" w:eastAsia="宋体" w:hAnsi="Times New Roman" w:cs="宋体"/>
          <w:color w:val="121212"/>
          <w:kern w:val="0"/>
          <w:sz w:val="24"/>
          <w:szCs w:val="24"/>
        </w:rPr>
      </w:pPr>
      <w:r w:rsidRPr="00D055B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多目标多摄像机（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MTMC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）跟踪，即通过可能不重叠的摄像机网络跟踪多人，是现代安全、运动分析或零售系统的一个重要元素。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MTMC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跟踪方法的开发是一个复杂的问题，因为它们涉及许多任务，这些任务本身就是具有挑战性的计算机视觉问题，即：</w:t>
      </w:r>
      <w:r w:rsidRPr="00301CC4">
        <w:rPr>
          <w:rFonts w:ascii="Times New Roman" w:eastAsia="宋体" w:hAnsi="Times New Roman" w:cs="宋体"/>
          <w:b/>
          <w:bCs/>
          <w:color w:val="121212"/>
          <w:kern w:val="0"/>
          <w:sz w:val="24"/>
          <w:szCs w:val="24"/>
        </w:rPr>
        <w:t>人像</w:t>
      </w:r>
      <w:r w:rsidRPr="00301CC4">
        <w:rPr>
          <w:rFonts w:ascii="Times New Roman" w:eastAsia="宋体" w:hAnsi="Times New Roman" w:cs="宋体" w:hint="eastAsia"/>
          <w:b/>
          <w:bCs/>
          <w:color w:val="121212"/>
          <w:kern w:val="0"/>
          <w:sz w:val="24"/>
          <w:szCs w:val="24"/>
        </w:rPr>
        <w:t>检测</w:t>
      </w:r>
      <w:r w:rsidRPr="00D055B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、</w:t>
      </w:r>
      <w:r w:rsidRPr="00301CC4">
        <w:rPr>
          <w:rFonts w:ascii="Times New Roman" w:eastAsia="宋体" w:hAnsi="Times New Roman" w:cs="宋体" w:hint="eastAsia"/>
          <w:b/>
          <w:bCs/>
          <w:color w:val="121212"/>
          <w:kern w:val="0"/>
          <w:sz w:val="24"/>
          <w:szCs w:val="24"/>
        </w:rPr>
        <w:t>单摄像机多目标跟踪</w:t>
      </w:r>
      <w:r w:rsidRPr="00D055B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和</w:t>
      </w:r>
      <w:r w:rsidRPr="00301CC4">
        <w:rPr>
          <w:rFonts w:ascii="Times New Roman" w:eastAsia="宋体" w:hAnsi="Times New Roman" w:cs="宋体" w:hint="eastAsia"/>
          <w:b/>
          <w:bCs/>
          <w:color w:val="121212"/>
          <w:kern w:val="0"/>
          <w:sz w:val="24"/>
          <w:szCs w:val="24"/>
        </w:rPr>
        <w:t>人员重新识别</w:t>
      </w:r>
      <w:r w:rsidRPr="00D055B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。所有这些组件都受到挑战的影响，例如分辨率或摄像机距离的变化、视角的变化、不重叠的摄像机视图、拥挤区域的遮挡或照明变化。然而，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MTMC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跟踪方法开发中更根本的挑战是缺乏合适的数据集。为了允许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MTMC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开发和评估，数据集需要提供具有这些挑战性特征的图像，以及全面的地面实况，尤其是所有摄像机的一致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ID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。此类数据不仅难以注释，而且其收集还存在侵犯当前或未来数据保护权利的风险。</w:t>
      </w:r>
    </w:p>
    <w:p w14:paraId="21694C4B" w14:textId="21953B7B" w:rsidR="00A31A78" w:rsidRDefault="00A31A78" w:rsidP="00D055BD">
      <w:pPr>
        <w:ind w:firstLineChars="200" w:firstLine="480"/>
        <w:rPr>
          <w:rFonts w:ascii="Times New Roman" w:eastAsia="宋体" w:hAnsi="Times New Roman" w:cs="宋体"/>
          <w:color w:val="121212"/>
          <w:kern w:val="0"/>
          <w:sz w:val="24"/>
          <w:szCs w:val="24"/>
        </w:rPr>
      </w:pPr>
      <w:r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把</w:t>
      </w:r>
      <w:r w:rsidRPr="00A31A78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对相关方法的讨论局限于主要任务，即通过跨摄像机数据关联进行多摄像机多目标跟踪</w:t>
      </w:r>
      <w:r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能够</w:t>
      </w:r>
      <w:r w:rsidR="009543C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大大简化整个流程</w:t>
      </w:r>
      <w:r w:rsidRPr="00A31A78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。数据关联的特征为了执行数据关联，通常需要计算不同摄像机的检测、轨迹或轨迹之间的特征、距离或限制。</w:t>
      </w:r>
    </w:p>
    <w:p w14:paraId="751792BB" w14:textId="6CBB0D1D" w:rsidR="001D015E" w:rsidRPr="001D015E" w:rsidRDefault="001D015E" w:rsidP="001D015E">
      <w:pPr>
        <w:pStyle w:val="3"/>
        <w:rPr>
          <w:sz w:val="28"/>
          <w:szCs w:val="28"/>
        </w:rPr>
      </w:pPr>
      <w:r w:rsidRPr="001D015E">
        <w:rPr>
          <w:rFonts w:hint="eastAsia"/>
          <w:sz w:val="28"/>
          <w:szCs w:val="28"/>
        </w:rPr>
        <w:t>5</w:t>
      </w:r>
      <w:r w:rsidRPr="001D015E">
        <w:rPr>
          <w:sz w:val="28"/>
          <w:szCs w:val="28"/>
        </w:rPr>
        <w:t xml:space="preserve">.2 </w:t>
      </w:r>
      <w:r w:rsidRPr="001D015E">
        <w:rPr>
          <w:rFonts w:hint="eastAsia"/>
          <w:sz w:val="28"/>
          <w:szCs w:val="28"/>
        </w:rPr>
        <w:t>一种</w:t>
      </w:r>
      <w:r w:rsidR="00E97F4F">
        <w:rPr>
          <w:rFonts w:hint="eastAsia"/>
          <w:sz w:val="28"/>
          <w:szCs w:val="28"/>
        </w:rPr>
        <w:t>基于</w:t>
      </w:r>
      <w:r w:rsidRPr="001D015E">
        <w:rPr>
          <w:rFonts w:ascii="Arial" w:hAnsi="Arial" w:cs="Arial"/>
          <w:color w:val="000000"/>
          <w:spacing w:val="15"/>
          <w:sz w:val="28"/>
          <w:szCs w:val="28"/>
        </w:rPr>
        <w:t>加权距离聚合</w:t>
      </w:r>
      <w:r w:rsidR="00E97F4F">
        <w:rPr>
          <w:rFonts w:ascii="Arial" w:hAnsi="Arial" w:cs="Arial" w:hint="eastAsia"/>
          <w:color w:val="000000"/>
          <w:spacing w:val="15"/>
          <w:sz w:val="28"/>
          <w:szCs w:val="28"/>
        </w:rPr>
        <w:t>的</w:t>
      </w:r>
      <w:r w:rsidRPr="001D015E">
        <w:rPr>
          <w:sz w:val="28"/>
          <w:szCs w:val="28"/>
        </w:rPr>
        <w:t>MTMCT</w:t>
      </w:r>
    </w:p>
    <w:p w14:paraId="546C8C84" w14:textId="584DB14C" w:rsidR="001D015E" w:rsidRDefault="001D015E" w:rsidP="001D015E">
      <w:pPr>
        <w:ind w:firstLineChars="200" w:firstLine="460"/>
        <w:rPr>
          <w:rFonts w:ascii="Arial" w:hAnsi="Arial" w:cs="Arial"/>
          <w:color w:val="000000"/>
          <w:spacing w:val="15"/>
          <w:sz w:val="23"/>
          <w:szCs w:val="23"/>
        </w:rPr>
      </w:pPr>
      <w:r w:rsidRPr="001D015E">
        <w:rPr>
          <w:rFonts w:ascii="Arial" w:hAnsi="Arial" w:cs="Arial"/>
          <w:noProof/>
          <w:color w:val="000000"/>
          <w:spacing w:val="15"/>
          <w:sz w:val="23"/>
          <w:szCs w:val="23"/>
        </w:rPr>
        <w:drawing>
          <wp:anchor distT="0" distB="0" distL="114300" distR="114300" simplePos="0" relativeHeight="251659264" behindDoc="0" locked="0" layoutInCell="1" allowOverlap="1" wp14:anchorId="05E2CD22" wp14:editId="7BF099EA">
            <wp:simplePos x="0" y="0"/>
            <wp:positionH relativeFrom="margin">
              <wp:posOffset>-248920</wp:posOffset>
            </wp:positionH>
            <wp:positionV relativeFrom="paragraph">
              <wp:posOffset>1206500</wp:posOffset>
            </wp:positionV>
            <wp:extent cx="5763895" cy="1958340"/>
            <wp:effectExtent l="0" t="0" r="8255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pacing w:val="15"/>
          <w:sz w:val="23"/>
          <w:szCs w:val="23"/>
        </w:rPr>
        <w:t>一般来说，它由</w:t>
      </w:r>
      <w:r>
        <w:rPr>
          <w:rFonts w:ascii="Arial" w:hAnsi="Arial" w:cs="Arial"/>
          <w:color w:val="000000"/>
          <w:spacing w:val="15"/>
          <w:sz w:val="23"/>
          <w:szCs w:val="23"/>
        </w:rPr>
        <w:t>5</w:t>
      </w:r>
      <w:r>
        <w:rPr>
          <w:rFonts w:ascii="Arial" w:hAnsi="Arial" w:cs="Arial"/>
          <w:color w:val="000000"/>
          <w:spacing w:val="15"/>
          <w:sz w:val="23"/>
          <w:szCs w:val="23"/>
        </w:rPr>
        <w:t>个主要组件组成。首先，人员检测模块预测人员边界框，为其计算人员外观特征。然后将边界框和相应的人物嵌入转发到单摄像机跟踪阶段，该阶段分别计算并输出每个摄像机视图的轨迹。然后，通过计算轨迹之间的一组不同特征距离，将生成的小轨迹传递到框架的核心，即轨迹比较。随后，使用分层聚类方法，基于轨迹距离的加权聚合来合并小轨迹。</w:t>
      </w:r>
    </w:p>
    <w:p w14:paraId="3797A439" w14:textId="77C61B0D" w:rsidR="00BD51D7" w:rsidRDefault="00BD51D7" w:rsidP="001D015E">
      <w:pPr>
        <w:ind w:firstLineChars="200" w:firstLine="520"/>
        <w:rPr>
          <w:rFonts w:ascii="Arial" w:hAnsi="Arial" w:cs="Arial"/>
          <w:color w:val="000000"/>
          <w:spacing w:val="15"/>
          <w:sz w:val="23"/>
          <w:szCs w:val="23"/>
        </w:rPr>
      </w:pPr>
      <w:r>
        <w:rPr>
          <w:rFonts w:ascii="Arial" w:hAnsi="Arial" w:cs="Arial"/>
          <w:color w:val="000000"/>
          <w:spacing w:val="15"/>
          <w:sz w:val="23"/>
          <w:szCs w:val="23"/>
        </w:rPr>
        <w:t>由于在单摄像机跟踪组件中使用了检测跟踪方法，因此需要提前在每个视频的每一帧中检测人员。文献中已经存在许多能够非常稳健和准确地识别行人的物体检测器。这就是为什么重点不是在框架的这个阶段，而是应用最先进的检测器。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当将级联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R-CNN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与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ResNext-101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结合使用时，获得了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69.5%AR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和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67.0%AP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的最佳结果</w:t>
      </w:r>
      <w:r w:rsidR="000B5827">
        <w:rPr>
          <w:rFonts w:ascii="Arial" w:hAnsi="Arial" w:cs="Arial"/>
          <w:color w:val="000000"/>
          <w:spacing w:val="15"/>
          <w:sz w:val="23"/>
          <w:szCs w:val="23"/>
        </w:rPr>
        <w:t>。</w:t>
      </w:r>
    </w:p>
    <w:p w14:paraId="015FAADA" w14:textId="245A80AF" w:rsidR="00BD51D7" w:rsidRDefault="00BD51D7" w:rsidP="001D015E">
      <w:pPr>
        <w:ind w:firstLineChars="200" w:firstLine="520"/>
        <w:rPr>
          <w:rFonts w:ascii="Arial" w:hAnsi="Arial" w:cs="Arial"/>
          <w:color w:val="000000"/>
          <w:spacing w:val="15"/>
          <w:sz w:val="23"/>
          <w:szCs w:val="23"/>
        </w:rPr>
      </w:pPr>
      <w:r>
        <w:rPr>
          <w:rFonts w:ascii="Arial" w:hAnsi="Arial" w:cs="Arial"/>
          <w:color w:val="000000"/>
          <w:spacing w:val="15"/>
          <w:sz w:val="23"/>
          <w:szCs w:val="23"/>
        </w:rPr>
        <w:t>人员重新识别是根据其外观查找人员的问题。这意味着</w:t>
      </w:r>
      <w:r>
        <w:rPr>
          <w:rFonts w:ascii="Arial" w:hAnsi="Arial" w:cs="Arial" w:hint="eastAsia"/>
          <w:color w:val="000000"/>
          <w:spacing w:val="15"/>
          <w:sz w:val="23"/>
          <w:szCs w:val="23"/>
        </w:rPr>
        <w:t>将待查询</w:t>
      </w:r>
      <w:r>
        <w:rPr>
          <w:rFonts w:ascii="Arial" w:hAnsi="Arial" w:cs="Arial"/>
          <w:color w:val="000000"/>
          <w:spacing w:val="15"/>
          <w:sz w:val="23"/>
          <w:szCs w:val="23"/>
        </w:rPr>
        <w:t>人的图像用作从大量</w:t>
      </w:r>
      <w:r w:rsidR="00B13D4D">
        <w:rPr>
          <w:rFonts w:ascii="Arial" w:hAnsi="Arial" w:cs="Arial" w:hint="eastAsia"/>
          <w:color w:val="000000"/>
          <w:spacing w:val="15"/>
          <w:sz w:val="23"/>
          <w:szCs w:val="23"/>
        </w:rPr>
        <w:t>g</w:t>
      </w:r>
      <w:r w:rsidR="00B13D4D">
        <w:rPr>
          <w:rFonts w:ascii="Arial" w:hAnsi="Arial" w:cs="Arial"/>
          <w:color w:val="000000"/>
          <w:spacing w:val="15"/>
          <w:sz w:val="23"/>
          <w:szCs w:val="23"/>
        </w:rPr>
        <w:t>allary</w:t>
      </w:r>
      <w:r>
        <w:rPr>
          <w:rFonts w:ascii="Arial" w:hAnsi="Arial" w:cs="Arial"/>
          <w:color w:val="000000"/>
          <w:spacing w:val="15"/>
          <w:sz w:val="23"/>
          <w:szCs w:val="23"/>
        </w:rPr>
        <w:t>图像中检索显示相同身份的其他图像的查询。在多摄像机跟踪人的情况下也会出现类似的问题。例如，单个摄像机轨迹可能会因遮挡而中断，或者人员可能会离开场景，稍后再次出现。在这种情况下，可以使用已完成轨迹中的人物外观将其与新轨迹进行比较，以便重新分配人物身份。为了使人在图像中的外观具有可比性，使用</w:t>
      </w:r>
      <w:r>
        <w:rPr>
          <w:rFonts w:ascii="Arial" w:hAnsi="Arial" w:cs="Arial"/>
          <w:color w:val="000000"/>
          <w:spacing w:val="15"/>
          <w:sz w:val="23"/>
          <w:szCs w:val="23"/>
        </w:rPr>
        <w:t>CNN</w:t>
      </w:r>
      <w:r>
        <w:rPr>
          <w:rFonts w:ascii="Arial" w:hAnsi="Arial" w:cs="Arial"/>
          <w:color w:val="000000"/>
          <w:spacing w:val="15"/>
          <w:sz w:val="23"/>
          <w:szCs w:val="23"/>
        </w:rPr>
        <w:t>将人图像嵌入到特征空间中。通过在该学习嵌入空间中的距离计算，可以确定人员的相似性。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使用了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ABD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,AWG,Strong Baseline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三种网络进行检测，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ABD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在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MTA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 xml:space="preserve"> ReID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数据集上的效果最佳，但是在域传输时的信息过于特定，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ABD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的效果反而导致最差的性能。</w:t>
      </w:r>
    </w:p>
    <w:p w14:paraId="65E5982E" w14:textId="3C916DE9" w:rsidR="00B13D4D" w:rsidRPr="00D055BD" w:rsidRDefault="00B13D4D" w:rsidP="001D015E">
      <w:pPr>
        <w:ind w:firstLineChars="200" w:firstLine="520"/>
        <w:rPr>
          <w:rFonts w:ascii="Times New Roman" w:eastAsia="宋体" w:hAnsi="Times New Roman" w:cs="宋体"/>
          <w:color w:val="121212"/>
          <w:kern w:val="0"/>
          <w:sz w:val="24"/>
          <w:szCs w:val="24"/>
        </w:rPr>
      </w:pPr>
      <w:r>
        <w:rPr>
          <w:rFonts w:ascii="Arial" w:hAnsi="Arial" w:cs="Arial"/>
          <w:color w:val="000000"/>
          <w:spacing w:val="15"/>
          <w:sz w:val="23"/>
          <w:szCs w:val="23"/>
        </w:rPr>
        <w:t>框架背后的想法是计算单摄像机轨迹，并在摄像机视图内和跨摄像机视图连接它们，以获得多摄像机轨迹。单摄像机跟踪组件将人员检测和（如有必要）人员嵌入作为输入，并提供单摄像机轨迹作为输出，这些轨迹在下一步中进行聚类，以组合相同人员的轨迹。</w:t>
      </w:r>
      <w:r>
        <w:rPr>
          <w:rFonts w:ascii="Arial" w:hAnsi="Arial" w:cs="Arial" w:hint="eastAsia"/>
          <w:color w:val="000000"/>
          <w:spacing w:val="15"/>
          <w:sz w:val="23"/>
          <w:szCs w:val="23"/>
        </w:rPr>
        <w:t>已经</w:t>
      </w:r>
      <w:r>
        <w:rPr>
          <w:rFonts w:ascii="Arial" w:hAnsi="Arial" w:cs="Arial"/>
          <w:color w:val="000000"/>
          <w:spacing w:val="15"/>
          <w:sz w:val="23"/>
          <w:szCs w:val="23"/>
        </w:rPr>
        <w:t>存在多种通过检测进行跟踪的单摄像机跟踪器，适用于该框架，从简单的联合交叉（</w:t>
      </w:r>
      <w:r>
        <w:rPr>
          <w:rFonts w:ascii="Arial" w:hAnsi="Arial" w:cs="Arial"/>
          <w:color w:val="000000"/>
          <w:spacing w:val="15"/>
          <w:sz w:val="23"/>
          <w:szCs w:val="23"/>
        </w:rPr>
        <w:t>IoU</w:t>
      </w:r>
      <w:r>
        <w:rPr>
          <w:rFonts w:ascii="Arial" w:hAnsi="Arial" w:cs="Arial"/>
          <w:color w:val="000000"/>
          <w:spacing w:val="15"/>
          <w:sz w:val="23"/>
          <w:szCs w:val="23"/>
        </w:rPr>
        <w:t>）方法到更复杂的方法，这些方法额外利用从人物图像中提取的嵌入，例如深度排序</w:t>
      </w:r>
      <w:r>
        <w:rPr>
          <w:rFonts w:ascii="Arial" w:hAnsi="Arial" w:cs="Arial" w:hint="eastAsia"/>
          <w:color w:val="000000"/>
          <w:spacing w:val="15"/>
          <w:sz w:val="23"/>
          <w:szCs w:val="23"/>
        </w:rPr>
        <w:t>DeepSort</w:t>
      </w:r>
      <w:r>
        <w:rPr>
          <w:rFonts w:ascii="Arial" w:hAnsi="Arial" w:cs="Arial" w:hint="eastAsia"/>
          <w:color w:val="000000"/>
          <w:spacing w:val="15"/>
          <w:sz w:val="23"/>
          <w:szCs w:val="23"/>
        </w:rPr>
        <w:t>。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DeepSORT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方法的性能大大优于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IoU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跟踪器。其中一个主要原因是使用人员嵌入，以便不仅考虑检测，而且利用行人的外观特征。</w:t>
      </w:r>
    </w:p>
    <w:sectPr w:rsidR="00B13D4D" w:rsidRPr="00D05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3B94A" w14:textId="77777777" w:rsidR="008D7BCC" w:rsidRDefault="008D7BCC" w:rsidP="000233A3">
      <w:r>
        <w:separator/>
      </w:r>
    </w:p>
  </w:endnote>
  <w:endnote w:type="continuationSeparator" w:id="0">
    <w:p w14:paraId="08F2CF57" w14:textId="77777777" w:rsidR="008D7BCC" w:rsidRDefault="008D7BCC" w:rsidP="00023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2E0BD" w14:textId="77777777" w:rsidR="008D7BCC" w:rsidRDefault="008D7BCC" w:rsidP="000233A3">
      <w:r>
        <w:separator/>
      </w:r>
    </w:p>
  </w:footnote>
  <w:footnote w:type="continuationSeparator" w:id="0">
    <w:p w14:paraId="6CB7058E" w14:textId="77777777" w:rsidR="008D7BCC" w:rsidRDefault="008D7BCC" w:rsidP="000233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D184A"/>
    <w:multiLevelType w:val="hybridMultilevel"/>
    <w:tmpl w:val="30FEFD9C"/>
    <w:lvl w:ilvl="0" w:tplc="BED80C0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92092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00B"/>
    <w:rsid w:val="000233A3"/>
    <w:rsid w:val="000417AB"/>
    <w:rsid w:val="00047179"/>
    <w:rsid w:val="00065F16"/>
    <w:rsid w:val="00074FCB"/>
    <w:rsid w:val="000A38B2"/>
    <w:rsid w:val="000B5827"/>
    <w:rsid w:val="000C2B90"/>
    <w:rsid w:val="000D004F"/>
    <w:rsid w:val="001034C1"/>
    <w:rsid w:val="001667D2"/>
    <w:rsid w:val="001D015E"/>
    <w:rsid w:val="0020603A"/>
    <w:rsid w:val="00286519"/>
    <w:rsid w:val="00292A71"/>
    <w:rsid w:val="00301CC4"/>
    <w:rsid w:val="0031004F"/>
    <w:rsid w:val="00390A86"/>
    <w:rsid w:val="0043243E"/>
    <w:rsid w:val="00433A29"/>
    <w:rsid w:val="00486EC4"/>
    <w:rsid w:val="00555137"/>
    <w:rsid w:val="006051CD"/>
    <w:rsid w:val="006A200B"/>
    <w:rsid w:val="0080516C"/>
    <w:rsid w:val="008433C1"/>
    <w:rsid w:val="008948FC"/>
    <w:rsid w:val="008C0B9B"/>
    <w:rsid w:val="008D4821"/>
    <w:rsid w:val="008D7BCC"/>
    <w:rsid w:val="009155B5"/>
    <w:rsid w:val="009543CD"/>
    <w:rsid w:val="00A31A78"/>
    <w:rsid w:val="00AB62EE"/>
    <w:rsid w:val="00B13D4D"/>
    <w:rsid w:val="00B23BC6"/>
    <w:rsid w:val="00B80DE8"/>
    <w:rsid w:val="00B83DAA"/>
    <w:rsid w:val="00BD51D7"/>
    <w:rsid w:val="00BD5791"/>
    <w:rsid w:val="00D055BD"/>
    <w:rsid w:val="00DA1D11"/>
    <w:rsid w:val="00DC2733"/>
    <w:rsid w:val="00DE0730"/>
    <w:rsid w:val="00E40C82"/>
    <w:rsid w:val="00E703B5"/>
    <w:rsid w:val="00E76229"/>
    <w:rsid w:val="00E97F4F"/>
    <w:rsid w:val="00EE4F1D"/>
    <w:rsid w:val="00F144D1"/>
    <w:rsid w:val="00F76FC4"/>
    <w:rsid w:val="00F9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03837"/>
  <w15:chartTrackingRefBased/>
  <w15:docId w15:val="{8936C30D-CCE1-492B-B41A-45BD6349F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3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0D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6F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76F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C2B9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33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33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33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33A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80D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B80D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0DE8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B23BC6"/>
    <w:rPr>
      <w:b/>
      <w:bCs/>
      <w:kern w:val="44"/>
      <w:sz w:val="44"/>
      <w:szCs w:val="44"/>
    </w:rPr>
  </w:style>
  <w:style w:type="table" w:styleId="a9">
    <w:name w:val="Table Grid"/>
    <w:basedOn w:val="a1"/>
    <w:uiPriority w:val="39"/>
    <w:rsid w:val="00B23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B83D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BD5791"/>
    <w:pPr>
      <w:ind w:firstLineChars="200" w:firstLine="420"/>
    </w:pPr>
  </w:style>
  <w:style w:type="character" w:styleId="ac">
    <w:name w:val="Strong"/>
    <w:basedOn w:val="a0"/>
    <w:uiPriority w:val="22"/>
    <w:qFormat/>
    <w:rsid w:val="00BD5791"/>
    <w:rPr>
      <w:b/>
      <w:bCs/>
    </w:rPr>
  </w:style>
  <w:style w:type="character" w:customStyle="1" w:styleId="30">
    <w:name w:val="标题 3 字符"/>
    <w:basedOn w:val="a0"/>
    <w:link w:val="3"/>
    <w:uiPriority w:val="9"/>
    <w:rsid w:val="00F76FC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76F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C2B9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zhihu.com/search?q=tracking&amp;search_source=Entity&amp;hybrid_search_source=Entity&amp;hybrid_search_extra=%7B%22sourceType%22%3A%22answer%22%2C%22sourceId%22%3A265070848%7D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8</Pages>
  <Words>762</Words>
  <Characters>4348</Characters>
  <Application>Microsoft Office Word</Application>
  <DocSecurity>0</DocSecurity>
  <Lines>36</Lines>
  <Paragraphs>10</Paragraphs>
  <ScaleCrop>false</ScaleCrop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zhiqiang</dc:creator>
  <cp:keywords/>
  <dc:description/>
  <cp:lastModifiedBy>xiao zhiqiang</cp:lastModifiedBy>
  <cp:revision>8</cp:revision>
  <dcterms:created xsi:type="dcterms:W3CDTF">2022-07-01T09:19:00Z</dcterms:created>
  <dcterms:modified xsi:type="dcterms:W3CDTF">2022-07-15T01:34:00Z</dcterms:modified>
</cp:coreProperties>
</file>