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312B" w:rsidRDefault="0025312B">
      <w:r>
        <w:rPr>
          <w:rFonts w:hint="eastAsia"/>
        </w:rPr>
        <w:t>研究风功率气象预测因子识别，</w:t>
      </w:r>
    </w:p>
    <w:p w:rsidR="0025312B" w:rsidRDefault="0025312B">
      <w:r>
        <w:rPr>
          <w:rFonts w:hint="eastAsia"/>
        </w:rPr>
        <w:t>使用</w:t>
      </w:r>
      <w:r>
        <w:t>ERA5</w:t>
      </w:r>
      <w:r>
        <w:rPr>
          <w:rFonts w:hint="eastAsia"/>
        </w:rPr>
        <w:t>等再分析数据即可，即可研究所有的有观测功率</w:t>
      </w:r>
      <w:r w:rsidR="008C574C">
        <w:rPr>
          <w:rFonts w:hint="eastAsia"/>
        </w:rPr>
        <w:t>数据</w:t>
      </w:r>
      <w:r>
        <w:rPr>
          <w:rFonts w:hint="eastAsia"/>
        </w:rPr>
        <w:t>的</w:t>
      </w:r>
      <w:r w:rsidR="008C574C">
        <w:rPr>
          <w:rFonts w:hint="eastAsia"/>
        </w:rPr>
        <w:t>风电场进行分析</w:t>
      </w:r>
    </w:p>
    <w:p w:rsidR="00E64EC3" w:rsidRDefault="00E64EC3">
      <w:pPr>
        <w:rPr>
          <w:rFonts w:hint="eastAsia"/>
        </w:rPr>
      </w:pPr>
      <w:r>
        <w:t>ERA5</w:t>
      </w:r>
      <w:r>
        <w:rPr>
          <w:rFonts w:hint="eastAsia"/>
        </w:rPr>
        <w:t>有100</w:t>
      </w:r>
      <w:r>
        <w:t>m</w:t>
      </w:r>
      <w:r>
        <w:rPr>
          <w:rFonts w:hint="eastAsia"/>
        </w:rPr>
        <w:t>高度风速和10</w:t>
      </w:r>
      <w:r>
        <w:t>m</w:t>
      </w:r>
      <w:r>
        <w:rPr>
          <w:rFonts w:hint="eastAsia"/>
        </w:rPr>
        <w:t>高度风速</w:t>
      </w:r>
    </w:p>
    <w:sectPr w:rsidR="00E64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2B"/>
    <w:rsid w:val="0025312B"/>
    <w:rsid w:val="008C574C"/>
    <w:rsid w:val="00B07214"/>
    <w:rsid w:val="00E6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C99BE"/>
  <w15:chartTrackingRefBased/>
  <w15:docId w15:val="{98CC4455-7B86-7D4F-8ECB-38DB5EEB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31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1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1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1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1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1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1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1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1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1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1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31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1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1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1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1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1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1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1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1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1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1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xiaxin</dc:creator>
  <cp:keywords/>
  <dc:description/>
  <cp:lastModifiedBy>xiaxin</cp:lastModifiedBy>
  <cp:revision>3</cp:revision>
  <dcterms:created xsi:type="dcterms:W3CDTF">2025-11-10T14:10:00Z</dcterms:created>
  <dcterms:modified xsi:type="dcterms:W3CDTF">2025-11-11T03:11:00Z</dcterms:modified>
</cp:coreProperties>
</file>