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608407" w:rsidP="61608407" w:rsidRDefault="61608407" w14:paraId="1A511782" w14:textId="4EB6D49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lang w:val="it-IT"/>
        </w:rPr>
      </w:pPr>
      <w:r w:rsidRPr="54B66C36" w:rsidR="61608407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lang w:val="it-IT"/>
        </w:rPr>
        <w:t>(Se è evidenziato in giallo è risolto</w:t>
      </w:r>
      <w:r w:rsidRPr="54B66C36" w:rsidR="61608407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lang w:val="it-IT"/>
        </w:rPr>
        <w:t xml:space="preserve"> in parte</w:t>
      </w:r>
      <w:r w:rsidRPr="54B66C36" w:rsidR="61608407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lang w:val="it-IT"/>
        </w:rPr>
        <w:t>)</w:t>
      </w:r>
    </w:p>
    <w:p w:rsidR="61608407" w:rsidP="517A09D8" w:rsidRDefault="61608407" w14:paraId="3BE608B2" w14:textId="0E63BBC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green"/>
          <w:lang w:val="it-IT"/>
        </w:rPr>
      </w:pPr>
      <w:r w:rsidRPr="517A09D8" w:rsidR="61608407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green"/>
          <w:lang w:val="it-IT"/>
        </w:rPr>
        <w:t>(Se è evidenziato in verde è risolto )</w:t>
      </w:r>
    </w:p>
    <w:p w:rsidR="517A09D8" w:rsidP="517A09D8" w:rsidRDefault="517A09D8" w14:paraId="511DFEB2" w14:textId="564691B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it-IT"/>
        </w:rPr>
      </w:pPr>
      <w:r w:rsidRPr="517A09D8" w:rsidR="517A09D8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cyan"/>
          <w:lang w:val="it-IT"/>
        </w:rPr>
        <w:t>(Non so se mai implementeremo blu)</w:t>
      </w:r>
    </w:p>
    <w:p xmlns:wp14="http://schemas.microsoft.com/office/word/2010/wordml" w:rsidP="241607AA" w14:paraId="49B240CD" wp14:textId="38AD64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41607AA" w:rsidR="241607A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it-IT"/>
        </w:rPr>
        <w:t>Cose meno buone</w:t>
      </w:r>
    </w:p>
    <w:p xmlns:wp14="http://schemas.microsoft.com/office/word/2010/wordml" w:rsidP="517A09D8" w14:paraId="16279580" wp14:textId="0040CACC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it-IT"/>
        </w:rPr>
      </w:pPr>
      <w:r w:rsidRPr="517A09D8" w:rsidR="241607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yellow"/>
          <w:lang w:val="it-IT"/>
        </w:rPr>
        <w:t>Il vostro registro delle modifiche (che normalmente è posto fuori numerazione) associa uno “scatto” di versione a qualunque azione sul prodotto invece che solo a quelle andate a buon fine (cioè verificate con successo);</w:t>
      </w:r>
    </w:p>
    <w:p xmlns:wp14="http://schemas.microsoft.com/office/word/2010/wordml" w:rsidP="54B66C36" w14:paraId="43E5CCC5" wp14:textId="36978DFB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it-IT"/>
        </w:rPr>
      </w:pPr>
      <w:r w:rsidRPr="35DBC8D9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35DBC8D9" w:rsidR="241607AA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it-IT"/>
        </w:rPr>
        <w:t>ciò</w:t>
      </w:r>
      <w:r w:rsidRPr="35DBC8D9" w:rsidR="241607AA">
        <w:rPr>
          <w:rFonts w:ascii="Calibri" w:hAnsi="Calibri" w:eastAsia="Calibri" w:cs="Calibri"/>
          <w:noProof w:val="0"/>
          <w:sz w:val="22"/>
          <w:szCs w:val="22"/>
          <w:highlight w:val="yellow"/>
          <w:lang w:val="it-IT"/>
        </w:rPr>
        <w:t xml:space="preserve"> suggerisce un approccio “tentativo” incompatibile con lo sviluppo disciplinato, per il quale, invece, ogni azione di modifica su un prodotto deve essere accompagnata da una corrispondente azione di verifica: solo il buon esito della seconda chiude e convalida la prima. In pratica, conviene vedere ogni ticket o </w:t>
      </w:r>
      <w:proofErr w:type="spellStart"/>
      <w:r w:rsidRPr="35DBC8D9" w:rsidR="241607AA">
        <w:rPr>
          <w:rFonts w:ascii="Calibri" w:hAnsi="Calibri" w:eastAsia="Calibri" w:cs="Calibri"/>
          <w:noProof w:val="0"/>
          <w:sz w:val="22"/>
          <w:szCs w:val="22"/>
          <w:highlight w:val="yellow"/>
          <w:lang w:val="it-IT"/>
        </w:rPr>
        <w:t>issue</w:t>
      </w:r>
      <w:proofErr w:type="spellEnd"/>
      <w:r w:rsidRPr="35DBC8D9" w:rsidR="241607AA">
        <w:rPr>
          <w:rFonts w:ascii="Calibri" w:hAnsi="Calibri" w:eastAsia="Calibri" w:cs="Calibri"/>
          <w:noProof w:val="0"/>
          <w:sz w:val="22"/>
          <w:szCs w:val="22"/>
          <w:highlight w:val="yellow"/>
          <w:lang w:val="it-IT"/>
        </w:rPr>
        <w:t xml:space="preserve"> come una </w:t>
      </w:r>
      <w:r w:rsidRPr="35DBC8D9" w:rsidR="241607AA">
        <w:rPr>
          <w:rFonts w:ascii="Calibri" w:hAnsi="Calibri" w:eastAsia="Calibri" w:cs="Calibri"/>
          <w:noProof w:val="0"/>
          <w:sz w:val="22"/>
          <w:szCs w:val="22"/>
          <w:highlight w:val="yellow"/>
          <w:lang w:val="it-IT"/>
        </w:rPr>
        <w:t xml:space="preserve">coppia. (tabelle modifiche </w:t>
      </w:r>
      <w:r w:rsidRPr="35DBC8D9" w:rsidR="241607AA">
        <w:rPr>
          <w:rFonts w:ascii="Calibri" w:hAnsi="Calibri" w:eastAsia="Calibri" w:cs="Calibri"/>
          <w:noProof w:val="0"/>
          <w:sz w:val="22"/>
          <w:szCs w:val="22"/>
          <w:highlight w:val="yellow"/>
          <w:lang w:val="it-IT"/>
        </w:rPr>
        <w:t>risolte:PdP, NdP</w:t>
      </w:r>
      <w:r w:rsidRPr="35DBC8D9" w:rsidR="241607AA">
        <w:rPr>
          <w:rFonts w:ascii="Calibri" w:hAnsi="Calibri" w:eastAsia="Calibri" w:cs="Calibri"/>
          <w:noProof w:val="0"/>
          <w:sz w:val="22"/>
          <w:szCs w:val="22"/>
          <w:highlight w:val="yellow"/>
          <w:lang w:val="it-IT"/>
        </w:rPr>
        <w:t>)</w:t>
      </w:r>
      <w:r w:rsidRPr="35DBC8D9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:rsidP="241607AA" w14:paraId="62A59DE5" wp14:textId="5DA3BB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41607AA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Apprezzabile lo sforzo di dare struttura alle Norme di Progetto (pur se con contenuti ancora piuttosto scarni); immatura, tuttavia, la comprensione della gerarchia “processo-attività-procedure[-strumenti]” intorno alla quale conviene organizzare il way of working. </w:t>
      </w:r>
    </w:p>
    <w:p xmlns:wp14="http://schemas.microsoft.com/office/word/2010/wordml" w:rsidP="241607AA" w14:paraId="68D452CA" wp14:textId="6E2BED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41607AA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>Secondo tale gerarchia, un processo è un insieme di attività, ciascuna delle quali può essere organizzata come un insieme di procedure, le quali possono o devono appoggiarsi su specifici strumenti. Tale relazione dovrebbe quindi riflettersi sulla struttura delle Norme di Progetto, ciò che non è ancora pienamente in caso per voi.</w:t>
      </w:r>
    </w:p>
    <w:p xmlns:wp14="http://schemas.microsoft.com/office/word/2010/wordml" w:rsidP="5273A0B1" w14:paraId="6E46FE1C" wp14:textId="595D81D7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</w:pPr>
      <w:r w:rsidRPr="5273A0B1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5273A0B1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Incomprensibile il posizionamento del “Workflow Codifica” (§3.2.3) e di “Struttura Codice” (§3.3), entrambi “fuori posto” rispetto alla normale normazione strutturata delle attività del processo di sviluppo.</w:t>
      </w:r>
    </w:p>
    <w:p xmlns:wp14="http://schemas.microsoft.com/office/word/2010/wordml" w:rsidP="517A09D8" w14:paraId="2F36125C" wp14:textId="00834B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517A09D8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>Interessante la vostra logica di pianificazione (</w:t>
      </w:r>
      <w:proofErr w:type="spellStart"/>
      <w:r w:rsidRPr="517A09D8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>PdP</w:t>
      </w:r>
      <w:proofErr w:type="spellEnd"/>
      <w:r w:rsidRPr="517A09D8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§4), che però – stranamente – usa verbi al passato, propri dei diari e non della pianificazione, ed è scarsissimamente descritta, ancora una volta suggerendo una interpretazione del </w:t>
      </w:r>
      <w:proofErr w:type="spellStart"/>
      <w:r w:rsidRPr="517A09D8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>PdP</w:t>
      </w:r>
      <w:proofErr w:type="spellEnd"/>
      <w:r w:rsidRPr="517A09D8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come resoconto più che come fonte di pianificazione.</w:t>
      </w:r>
    </w:p>
    <w:p xmlns:wp14="http://schemas.microsoft.com/office/word/2010/wordml" w:rsidP="517A09D8" w14:paraId="6F3F415A" wp14:textId="1F33DE01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</w:pPr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 xml:space="preserve">Il vostro </w:t>
      </w:r>
      <w:proofErr w:type="spellStart"/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PdQ</w:t>
      </w:r>
      <w:proofErr w:type="spellEnd"/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 xml:space="preserve"> sovrappone con le Norme, causando spreco di risorse (in produzione) e rischio di inconsistenza (nella duplicazione degli aggiornamenti).</w:t>
      </w:r>
    </w:p>
    <w:p xmlns:wp14="http://schemas.microsoft.com/office/word/2010/wordml" w:rsidP="517A09D8" w14:paraId="20909397" wp14:textId="751F6D9E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cyan"/>
          <w:lang w:val="it-IT"/>
        </w:rPr>
      </w:pPr>
      <w:r w:rsidRPr="517A09D8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cyan"/>
          <w:lang w:val="it-IT"/>
        </w:rPr>
        <w:t xml:space="preserve">Al </w:t>
      </w:r>
      <w:proofErr w:type="spellStart"/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cyan"/>
          <w:lang w:val="it-IT"/>
        </w:rPr>
        <w:t>PdQ</w:t>
      </w:r>
      <w:proofErr w:type="spellEnd"/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cyan"/>
          <w:lang w:val="it-IT"/>
        </w:rPr>
        <w:t xml:space="preserve"> attengono la dichiarazione degli obiettivi metrici di qualità che vi impegnate a raggiungere, e la presentazione del cruscotto di valutazione (unitario e non frammentario) che mostri il grado di raggiungimento corrente di ognuno di tali obiettivi. In realtà, anche ciò che voi chiamate “specifica test” (</w:t>
      </w:r>
      <w:proofErr w:type="spellStart"/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cyan"/>
          <w:lang w:val="it-IT"/>
        </w:rPr>
        <w:t>PdQ</w:t>
      </w:r>
      <w:proofErr w:type="spellEnd"/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cyan"/>
          <w:lang w:val="it-IT"/>
        </w:rPr>
        <w:t>, §5), che è parte delle attività complessive di verifica e poi di validazione, dovrebbe essere soggetta a obiettivi metrici di qualità (espressi in gradi di copertura), come tali presentati nel cruscotto di valutazione</w:t>
      </w:r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cyan"/>
          <w:lang w:val="it-IT"/>
        </w:rPr>
        <w:t>.</w:t>
      </w:r>
      <w:r w:rsidRPr="517A09D8" w:rsidR="241607AA">
        <w:rPr>
          <w:rFonts w:ascii="Calibri" w:hAnsi="Calibri" w:eastAsia="Calibri" w:cs="Calibri"/>
          <w:noProof w:val="0"/>
          <w:sz w:val="22"/>
          <w:szCs w:val="22"/>
          <w:highlight w:val="cyan"/>
          <w:lang w:val="it-IT"/>
        </w:rPr>
        <w:t xml:space="preserve">  </w:t>
      </w:r>
      <w:r w:rsidRPr="517A09D8" w:rsidR="241607A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cyan"/>
          <w:lang w:val="it-IT"/>
        </w:rPr>
        <w:t>(al massimo spammiamo altri grafici sulle metriche...??? )</w:t>
      </w:r>
    </w:p>
    <w:p xmlns:wp14="http://schemas.microsoft.com/office/word/2010/wordml" w:rsidP="241607AA" w14:paraId="7439B19A" wp14:textId="3A2668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241607AA" w:rsidR="241607A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it-IT"/>
        </w:rPr>
        <w:t>Difetti gravi</w:t>
      </w:r>
      <w:r w:rsidRPr="241607AA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:rsidP="54B66C36" w14:paraId="1BD19697" wp14:textId="4CBD2F32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</w:pPr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 xml:space="preserve">Ciò che chiamate “fine </w:t>
      </w:r>
      <w:proofErr w:type="spellStart"/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Scrum</w:t>
      </w:r>
      <w:proofErr w:type="spellEnd"/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” è in realtà “fine ciclo [</w:t>
      </w:r>
      <w:proofErr w:type="spellStart"/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Scrum</w:t>
      </w:r>
      <w:proofErr w:type="spellEnd"/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]”; similmente, ciò che chiamate “</w:t>
      </w:r>
      <w:proofErr w:type="spellStart"/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Scrum</w:t>
      </w:r>
      <w:proofErr w:type="spellEnd"/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 xml:space="preserve"> i” è un corrispondente ciclo (o sprint). Vedete di rettificare questo errore terminologico.</w:t>
      </w:r>
      <w:r w:rsidRPr="54B66C36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:rsidP="54B66C36" w14:paraId="35C387E4" wp14:textId="7A8DDBAF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</w:pPr>
      <w:r w:rsidRPr="54B66C36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Mentre la scelta di proce</w:t>
      </w:r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der</w:t>
      </w:r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e per cicli brevi di avanzamenti (sprint) vi consente un controllo piuttosto minuzioso e tempestivo dei costi sostenuti (</w:t>
      </w:r>
      <w:proofErr w:type="spellStart"/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PdP</w:t>
      </w:r>
      <w:proofErr w:type="spellEnd"/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 xml:space="preserve">, §5), abbiate chiaro che la funzione vera del consuntivo di periodo è valutare criticamente, sulla base di dati oggettivi, il grado di raggiungimento effettivo degli obiettivi di periodo in rapporto del consumo di </w:t>
      </w:r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u w:val="single"/>
          <w:lang w:val="it-IT"/>
        </w:rPr>
        <w:t>risorse</w:t>
      </w:r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 xml:space="preserve"> rilevato.</w:t>
      </w:r>
      <w:r w:rsidRPr="54B66C36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:rsidP="54B66C36" w14:paraId="77169862" wp14:textId="22CB611A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</w:pPr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Ciò consente di determinare come rendere più realistica e sostenibile la pianificazione residua futura.</w:t>
      </w:r>
    </w:p>
    <w:p xmlns:wp14="http://schemas.microsoft.com/office/word/2010/wordml" w:rsidP="54B66C36" w14:paraId="2DC08235" wp14:textId="593424A4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</w:pPr>
      <w:r w:rsidRPr="54B66C36" w:rsidR="241607A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54B66C36" w:rsidR="241607AA">
        <w:rPr>
          <w:rFonts w:ascii="Calibri" w:hAnsi="Calibri" w:eastAsia="Calibri" w:cs="Calibri"/>
          <w:noProof w:val="0"/>
          <w:sz w:val="22"/>
          <w:szCs w:val="22"/>
          <w:highlight w:val="green"/>
          <w:lang w:val="it-IT"/>
        </w:rPr>
        <w:t>Da ciò deriva l’aggiornamento del conto economico (preventivo a finire), che voi non presentate.</w:t>
      </w:r>
    </w:p>
    <w:p w:rsidR="61608407" w:rsidP="54B66C36" w:rsidRDefault="61608407" w14:paraId="6986846B" w14:textId="186439D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it-IT"/>
        </w:rPr>
      </w:pPr>
      <w:r w:rsidRPr="54B66C36" w:rsidR="61608407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it-IT"/>
        </w:rPr>
        <w:t>NB: dal prossimo sprint dobbiamo mettere il preventivo a finire ricalibrato in base alle ore rimanenti.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20D93"/>
    <w:rsid w:val="16C75C75"/>
    <w:rsid w:val="1B1E560F"/>
    <w:rsid w:val="1CBA2670"/>
    <w:rsid w:val="241607AA"/>
    <w:rsid w:val="35DBC8D9"/>
    <w:rsid w:val="4318DECC"/>
    <w:rsid w:val="44B08724"/>
    <w:rsid w:val="49D3AD9C"/>
    <w:rsid w:val="50F20D93"/>
    <w:rsid w:val="517A09D8"/>
    <w:rsid w:val="5273A0B1"/>
    <w:rsid w:val="547A464A"/>
    <w:rsid w:val="54B66C36"/>
    <w:rsid w:val="54CA1441"/>
    <w:rsid w:val="61608407"/>
    <w:rsid w:val="65842D07"/>
    <w:rsid w:val="66F326E1"/>
    <w:rsid w:val="7843F80F"/>
    <w:rsid w:val="7A93EB6D"/>
    <w:rsid w:val="7A93EB6D"/>
    <w:rsid w:val="7CE4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0D93"/>
  <w15:chartTrackingRefBased/>
  <w15:docId w15:val="{0A4568D4-DA85-4A22-ABFD-8D78F1048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0E21FA-093C-403A-ACAF-9BBC2D95F96C}"/>
</file>

<file path=customXml/itemProps2.xml><?xml version="1.0" encoding="utf-8"?>
<ds:datastoreItem xmlns:ds="http://schemas.openxmlformats.org/officeDocument/2006/customXml" ds:itemID="{7DD57913-DC30-4489-942A-9A8F479B23F0}"/>
</file>

<file path=customXml/itemProps3.xml><?xml version="1.0" encoding="utf-8"?>
<ds:datastoreItem xmlns:ds="http://schemas.openxmlformats.org/officeDocument/2006/customXml" ds:itemID="{517F5F40-EAD6-4F2D-8DC6-1DD5D76B0F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 Xida</dc:creator>
  <keywords/>
  <dc:description/>
  <lastModifiedBy>Chen Xida</lastModifiedBy>
  <dcterms:created xsi:type="dcterms:W3CDTF">2022-03-18T14:49:50.0000000Z</dcterms:created>
  <dcterms:modified xsi:type="dcterms:W3CDTF">2022-03-19T09:59:52.1269473Z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