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AC" w:rsidRDefault="00AA7840">
      <w:pPr>
        <w:rPr>
          <w:rFonts w:hint="eastAsia"/>
        </w:rPr>
      </w:pPr>
      <w:r>
        <w:rPr>
          <w:rFonts w:hint="eastAsia"/>
        </w:rPr>
        <w:t>功能描述：地图事件的定义可以通过</w:t>
      </w:r>
      <w:r>
        <w:rPr>
          <w:rFonts w:hint="eastAsia"/>
        </w:rPr>
        <w:t>CSV</w:t>
      </w:r>
      <w:r>
        <w:rPr>
          <w:rFonts w:hint="eastAsia"/>
        </w:rPr>
        <w:t>中逐个属性的定义实现</w:t>
      </w:r>
    </w:p>
    <w:p w:rsidR="00AA7840" w:rsidRDefault="00AA7840">
      <w:pPr>
        <w:rPr>
          <w:rFonts w:hint="eastAsia"/>
        </w:rPr>
      </w:pPr>
      <w:r>
        <w:rPr>
          <w:rFonts w:hint="eastAsia"/>
        </w:rPr>
        <w:t>功能实现：</w:t>
      </w:r>
    </w:p>
    <w:p w:rsidR="00AA7840" w:rsidRDefault="00AA7840">
      <w:pPr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属性说明</w:t>
      </w:r>
    </w:p>
    <w:p w:rsidR="00AA7840" w:rsidRDefault="00AA7840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t>X</w:t>
      </w:r>
      <w:r>
        <w:rPr>
          <w:rFonts w:hint="eastAsia"/>
        </w:rPr>
        <w:t>：事件地图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A7840" w:rsidRDefault="00AA7840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t>Y</w:t>
      </w:r>
      <w:r>
        <w:rPr>
          <w:rFonts w:hint="eastAsia"/>
        </w:rPr>
        <w:t>：事件地图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A7840" w:rsidRDefault="00AA7840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：事件描述，用作注释</w:t>
      </w:r>
    </w:p>
    <w:p w:rsidR="00AA7840" w:rsidRDefault="00AA7840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：事件</w:t>
      </w:r>
      <w:r>
        <w:rPr>
          <w:rFonts w:hint="eastAsia"/>
        </w:rPr>
        <w:t>id</w:t>
      </w:r>
    </w:p>
    <w:p w:rsidR="00AA7840" w:rsidRDefault="00AA7840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ategory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类型。有</w:t>
      </w:r>
      <w:r>
        <w:rPr>
          <w:rFonts w:hint="eastAsia"/>
        </w:rPr>
        <w:t>not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）、</w:t>
      </w:r>
      <w:r>
        <w:rPr>
          <w:rFonts w:hint="eastAsia"/>
        </w:rPr>
        <w:t>stand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turn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walk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中的一个</w:t>
      </w:r>
    </w:p>
    <w:p w:rsidR="00AA7840" w:rsidRDefault="00AA7840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：事件类型。</w:t>
      </w:r>
      <w:r>
        <w:rPr>
          <w:rFonts w:hint="eastAsia"/>
        </w:rPr>
        <w:t>有</w:t>
      </w:r>
      <w:r w:rsidRPr="00AA7840">
        <w:t>TALKMAN_EVT</w:t>
      </w:r>
      <w:r>
        <w:rPr>
          <w:rFonts w:hint="eastAsia"/>
        </w:rPr>
        <w:t>（</w:t>
      </w:r>
      <w:r w:rsidRPr="00AA7840">
        <w:t>0</w:t>
      </w:r>
      <w:r>
        <w:rPr>
          <w:rFonts w:hint="eastAsia"/>
        </w:rPr>
        <w:t>）</w:t>
      </w:r>
    </w:p>
    <w:p w:rsidR="001B51BC" w:rsidRDefault="001B51BC" w:rsidP="001B51BC">
      <w:pPr>
        <w:pStyle w:val="ListParagraph"/>
        <w:numPr>
          <w:ilvl w:val="0"/>
          <w:numId w:val="1"/>
        </w:numPr>
      </w:pPr>
      <w:r>
        <w:rPr>
          <w:rFonts w:hint="eastAsia"/>
        </w:rPr>
        <w:t>imgNo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。有</w:t>
      </w:r>
      <w:r>
        <w:t>ATRIG_NO_MAN_IMGNO</w:t>
      </w:r>
      <w:r>
        <w:rPr>
          <w:rFonts w:hint="eastAsia"/>
        </w:rPr>
        <w:t>（</w:t>
      </w:r>
      <w:r w:rsidRPr="001B51BC">
        <w:t>-1</w:t>
      </w:r>
      <w:r>
        <w:rPr>
          <w:rFonts w:hint="eastAsia"/>
        </w:rPr>
        <w:t>）、</w:t>
      </w:r>
      <w:r>
        <w:t>STAND_TRIG_IMGNO</w:t>
      </w:r>
      <w:r>
        <w:rPr>
          <w:rFonts w:hint="eastAsia"/>
        </w:rPr>
        <w:t>（</w:t>
      </w:r>
      <w:r w:rsidRPr="001B51BC">
        <w:t>-10</w:t>
      </w:r>
      <w:r>
        <w:rPr>
          <w:rFonts w:hint="eastAsia"/>
        </w:rPr>
        <w:t>）、图片</w:t>
      </w:r>
      <w:r>
        <w:rPr>
          <w:rFonts w:hint="eastAsia"/>
        </w:rPr>
        <w:t>id</w:t>
      </w:r>
    </w:p>
    <w:p w:rsidR="00AA7840" w:rsidRDefault="001B51BC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：后续事件</w:t>
      </w:r>
      <w:r>
        <w:rPr>
          <w:rFonts w:hint="eastAsia"/>
        </w:rPr>
        <w:t>id</w:t>
      </w:r>
      <w:r>
        <w:rPr>
          <w:rFonts w:hint="eastAsia"/>
        </w:rPr>
        <w:t>。有无后续事件（</w:t>
      </w:r>
      <w:r>
        <w:rPr>
          <w:rFonts w:hint="eastAsia"/>
        </w:rPr>
        <w:t>-1</w:t>
      </w:r>
      <w:r>
        <w:rPr>
          <w:rFonts w:hint="eastAsia"/>
        </w:rPr>
        <w:t>）、后续事件</w:t>
      </w:r>
      <w:r>
        <w:rPr>
          <w:rFonts w:hint="eastAsia"/>
        </w:rPr>
        <w:t>id</w:t>
      </w:r>
    </w:p>
    <w:p w:rsidR="001B51BC" w:rsidRDefault="001B51BC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nPreCondition</w:t>
      </w:r>
      <w:r>
        <w:rPr>
          <w:rFonts w:hint="eastAsia"/>
        </w:rPr>
        <w:t>：有多少个前导事件。</w:t>
      </w:r>
    </w:p>
    <w:p w:rsidR="001B51BC" w:rsidRDefault="001B51BC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nDialog</w:t>
      </w:r>
      <w:r>
        <w:rPr>
          <w:rFonts w:hint="eastAsia"/>
        </w:rPr>
        <w:t>：有多少句对话。</w:t>
      </w:r>
    </w:p>
    <w:p w:rsidR="001B51BC" w:rsidRDefault="001B51BC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nArgument</w:t>
      </w:r>
      <w:r>
        <w:rPr>
          <w:rFonts w:hint="eastAsia"/>
        </w:rPr>
        <w:t>：有多少其他参数。</w:t>
      </w:r>
    </w:p>
    <w:p w:rsidR="001B51BC" w:rsidRDefault="001B51BC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Repeat</w:t>
      </w:r>
      <w:r>
        <w:rPr>
          <w:rFonts w:hint="eastAsia"/>
        </w:rPr>
        <w:t>：事件是否能被重复触发。</w:t>
      </w:r>
    </w:p>
    <w:p w:rsidR="001B51BC" w:rsidRDefault="001B51BC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rgs</w:t>
      </w:r>
      <w:r>
        <w:rPr>
          <w:rFonts w:hint="eastAsia"/>
        </w:rPr>
        <w:t>：</w:t>
      </w:r>
      <w:r>
        <w:rPr>
          <w:rFonts w:hint="eastAsia"/>
        </w:rPr>
        <w:t>nArgument</w:t>
      </w:r>
      <w:r>
        <w:rPr>
          <w:rFonts w:hint="eastAsia"/>
        </w:rPr>
        <w:t>个其他参数。</w:t>
      </w:r>
    </w:p>
    <w:p w:rsidR="001B51BC" w:rsidRDefault="001B51BC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ialogs</w:t>
      </w:r>
      <w:r>
        <w:rPr>
          <w:rFonts w:hint="eastAsia"/>
        </w:rPr>
        <w:t>：</w:t>
      </w:r>
      <w:r>
        <w:rPr>
          <w:rFonts w:hint="eastAsia"/>
        </w:rPr>
        <w:t>nDialog</w:t>
      </w:r>
      <w:r>
        <w:rPr>
          <w:rFonts w:hint="eastAsia"/>
        </w:rPr>
        <w:t>句对话。</w:t>
      </w:r>
    </w:p>
    <w:p w:rsidR="001B51BC" w:rsidRDefault="001B51BC" w:rsidP="00AA7840">
      <w:pPr>
        <w:pStyle w:val="ListParagraph"/>
        <w:numPr>
          <w:ilvl w:val="0"/>
          <w:numId w:val="1"/>
        </w:numPr>
        <w:rPr>
          <w:rFonts w:hint="eastAsia"/>
        </w:rPr>
      </w:pPr>
      <w:r>
        <w:t>P</w:t>
      </w:r>
      <w:r>
        <w:rPr>
          <w:rFonts w:hint="eastAsia"/>
        </w:rPr>
        <w:t>res</w:t>
      </w:r>
      <w:r>
        <w:rPr>
          <w:rFonts w:hint="eastAsia"/>
        </w:rPr>
        <w:t>：</w:t>
      </w:r>
      <w:r>
        <w:rPr>
          <w:rFonts w:hint="eastAsia"/>
        </w:rPr>
        <w:t>nPreCondition</w:t>
      </w:r>
      <w:r>
        <w:rPr>
          <w:rFonts w:hint="eastAsia"/>
        </w:rPr>
        <w:t>个前导事件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7760" w:rsidRDefault="002F7760" w:rsidP="002F7760">
      <w:pPr>
        <w:rPr>
          <w:rFonts w:hint="eastAsia"/>
        </w:rPr>
      </w:pPr>
    </w:p>
    <w:p w:rsidR="002F7760" w:rsidRDefault="002F7760" w:rsidP="002F7760">
      <w:pPr>
        <w:rPr>
          <w:rFonts w:hint="eastAsia"/>
        </w:rPr>
      </w:pPr>
      <w:r>
        <w:rPr>
          <w:rFonts w:hint="eastAsia"/>
        </w:rPr>
        <w:t>注：</w:t>
      </w:r>
    </w:p>
    <w:p w:rsidR="002F7760" w:rsidRDefault="002F7760" w:rsidP="002F776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2015-07-15</w:t>
      </w:r>
      <w:r>
        <w:rPr>
          <w:rFonts w:hint="eastAsia"/>
        </w:rPr>
        <w:t>，</w:t>
      </w:r>
      <w:r>
        <w:rPr>
          <w:rFonts w:hint="eastAsia"/>
        </w:rPr>
        <w:t>16:47</w:t>
      </w:r>
      <w:r>
        <w:rPr>
          <w:rFonts w:hint="eastAsia"/>
        </w:rPr>
        <w:t>，后续事件（</w:t>
      </w:r>
      <w:r>
        <w:rPr>
          <w:rFonts w:hint="eastAsia"/>
        </w:rPr>
        <w:t>next</w:t>
      </w:r>
      <w:r>
        <w:rPr>
          <w:rFonts w:hint="eastAsia"/>
        </w:rPr>
        <w:t>）、前导事件（</w:t>
      </w:r>
      <w:r>
        <w:rPr>
          <w:rFonts w:hint="eastAsia"/>
        </w:rPr>
        <w:t>pre</w:t>
      </w:r>
      <w:r>
        <w:rPr>
          <w:rFonts w:hint="eastAsia"/>
        </w:rPr>
        <w:t>）功能尚不能使用</w:t>
      </w:r>
    </w:p>
    <w:p w:rsidR="002F7760" w:rsidRDefault="002F7760" w:rsidP="002F7760">
      <w:pPr>
        <w:rPr>
          <w:rFonts w:hint="eastAsia"/>
        </w:rPr>
      </w:pPr>
    </w:p>
    <w:p w:rsidR="002F7760" w:rsidRDefault="002F7760" w:rsidP="002F7760">
      <w:pPr>
        <w:rPr>
          <w:rFonts w:hint="eastAsia"/>
        </w:rPr>
      </w:pPr>
      <w:r>
        <w:rPr>
          <w:rFonts w:hint="eastAsia"/>
        </w:rPr>
        <w:t>温馨提示：</w:t>
      </w:r>
    </w:p>
    <w:p w:rsidR="002F7760" w:rsidRDefault="002F7760" w:rsidP="002F7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未开放使用功能的属性应参照例子填写</w:t>
      </w:r>
    </w:p>
    <w:p w:rsidR="002F7760" w:rsidRDefault="002F7760" w:rsidP="002F7760">
      <w:pPr>
        <w:pStyle w:val="ListParagraph"/>
        <w:numPr>
          <w:ilvl w:val="0"/>
          <w:numId w:val="3"/>
        </w:numPr>
        <w:rPr>
          <w:rFonts w:hint="eastAsia"/>
        </w:r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坐标可以打开</w:t>
      </w:r>
      <w:r>
        <w:rPr>
          <w:rFonts w:hint="eastAsia"/>
        </w:rPr>
        <w:t>TileMap</w:t>
      </w:r>
      <w:r>
        <w:rPr>
          <w:rFonts w:hint="eastAsia"/>
        </w:rPr>
        <w:t>鼠标选点查看</w:t>
      </w:r>
    </w:p>
    <w:p w:rsidR="002F7760" w:rsidRDefault="002F7760" w:rsidP="002F7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Description</w:t>
      </w:r>
      <w:r>
        <w:rPr>
          <w:rFonts w:hint="eastAsia"/>
        </w:rPr>
        <w:t>不填写对于游戏运行没有影响</w:t>
      </w:r>
    </w:p>
    <w:p w:rsidR="002F7760" w:rsidRDefault="002F7760" w:rsidP="002F7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id</w:t>
      </w:r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拖动鼠标自动累加生成</w:t>
      </w:r>
    </w:p>
    <w:p w:rsidR="002F7760" w:rsidRDefault="002F7760" w:rsidP="002F7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2015-07-15</w:t>
      </w:r>
      <w:r>
        <w:rPr>
          <w:rFonts w:hint="eastAsia"/>
        </w:rPr>
        <w:t>，</w:t>
      </w:r>
      <w:r>
        <w:rPr>
          <w:rFonts w:hint="eastAsia"/>
        </w:rPr>
        <w:t>16:51</w:t>
      </w:r>
      <w:r>
        <w:rPr>
          <w:rFonts w:hint="eastAsia"/>
        </w:rPr>
        <w:t>，事件类型只支持</w:t>
      </w:r>
      <w:r>
        <w:rPr>
          <w:rFonts w:hint="eastAsia"/>
        </w:rPr>
        <w:t>NPC</w:t>
      </w:r>
      <w:r>
        <w:rPr>
          <w:rFonts w:hint="eastAsia"/>
        </w:rPr>
        <w:t>对话事件</w:t>
      </w:r>
      <w:r w:rsidRPr="00AA7840">
        <w:t>TALKMAN_EVT</w:t>
      </w:r>
      <w:r>
        <w:rPr>
          <w:rFonts w:hint="eastAsia"/>
        </w:rPr>
        <w:t>（</w:t>
      </w:r>
      <w:r w:rsidRPr="00AA7840">
        <w:t>0</w:t>
      </w:r>
      <w:r>
        <w:rPr>
          <w:rFonts w:hint="eastAsia"/>
        </w:rPr>
        <w:t>）</w:t>
      </w:r>
    </w:p>
    <w:p w:rsidR="002F7760" w:rsidRDefault="002F7760" w:rsidP="002F7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imgNo</w:t>
      </w:r>
      <w:r>
        <w:rPr>
          <w:rFonts w:hint="eastAsia"/>
        </w:rPr>
        <w:t>属性，图片可以在</w:t>
      </w:r>
      <w:r>
        <w:rPr>
          <w:rFonts w:hint="eastAsia"/>
        </w:rPr>
        <w:t>Resources/img/man/</w:t>
      </w:r>
      <w:r>
        <w:rPr>
          <w:rFonts w:hint="eastAsia"/>
        </w:rPr>
        <w:t>目录下挑选</w:t>
      </w:r>
    </w:p>
    <w:p w:rsidR="002F7760" w:rsidRDefault="005C463C" w:rsidP="002F7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每一条记录属性的个数会因</w:t>
      </w:r>
      <w:r w:rsidR="002F7760">
        <w:rPr>
          <w:rFonts w:hint="eastAsia"/>
        </w:rPr>
        <w:t>（</w:t>
      </w:r>
      <w:r w:rsidR="002F7760">
        <w:rPr>
          <w:rFonts w:hint="eastAsia"/>
        </w:rPr>
        <w:t>nPreCondition</w:t>
      </w:r>
      <w:r w:rsidR="002F7760">
        <w:rPr>
          <w:rFonts w:hint="eastAsia"/>
        </w:rPr>
        <w:t>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nDialog</w:t>
      </w:r>
      <w:r w:rsidR="002F7760">
        <w:rPr>
          <w:rFonts w:hint="eastAsia"/>
        </w:rPr>
        <w:t>+</w:t>
      </w:r>
      <w:r w:rsidR="002F7760" w:rsidRPr="002F7760">
        <w:rPr>
          <w:rFonts w:hint="eastAsia"/>
        </w:rPr>
        <w:t xml:space="preserve"> </w:t>
      </w:r>
      <w:r w:rsidR="002F7760">
        <w:rPr>
          <w:rFonts w:hint="eastAsia"/>
        </w:rPr>
        <w:t>nArgument</w:t>
      </w:r>
      <w:r>
        <w:rPr>
          <w:rFonts w:hint="eastAsia"/>
        </w:rPr>
        <w:t>）</w:t>
      </w:r>
      <w:r w:rsidR="002F7760">
        <w:rPr>
          <w:rFonts w:hint="eastAsia"/>
        </w:rPr>
        <w:t>不同而有所差异</w:t>
      </w:r>
    </w:p>
    <w:p w:rsidR="005C463C" w:rsidRPr="00AA7840" w:rsidRDefault="005C463C" w:rsidP="002F7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WalkingMan</w:t>
      </w:r>
      <w:r>
        <w:rPr>
          <w:rFonts w:hint="eastAsia"/>
        </w:rPr>
        <w:t>的路径定义在</w:t>
      </w:r>
      <w:r>
        <w:rPr>
          <w:rFonts w:hint="eastAsia"/>
        </w:rPr>
        <w:t>args</w:t>
      </w:r>
      <w:r>
        <w:rPr>
          <w:rFonts w:hint="eastAsia"/>
        </w:rPr>
        <w:t>中，应包括所有转折点，并构成回路</w:t>
      </w:r>
      <w:bookmarkStart w:id="0" w:name="_GoBack"/>
      <w:bookmarkEnd w:id="0"/>
    </w:p>
    <w:sectPr w:rsidR="005C463C" w:rsidRPr="00AA78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D90"/>
    <w:multiLevelType w:val="hybridMultilevel"/>
    <w:tmpl w:val="E6DE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74852"/>
    <w:multiLevelType w:val="hybridMultilevel"/>
    <w:tmpl w:val="28C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A659A"/>
    <w:multiLevelType w:val="hybridMultilevel"/>
    <w:tmpl w:val="600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0B"/>
    <w:rsid w:val="000F39AC"/>
    <w:rsid w:val="001B51BC"/>
    <w:rsid w:val="002F7760"/>
    <w:rsid w:val="005C463C"/>
    <w:rsid w:val="009E6B0B"/>
    <w:rsid w:val="00AA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3</cp:revision>
  <dcterms:created xsi:type="dcterms:W3CDTF">2015-07-15T08:25:00Z</dcterms:created>
  <dcterms:modified xsi:type="dcterms:W3CDTF">2015-07-15T09:01:00Z</dcterms:modified>
</cp:coreProperties>
</file>