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图书管理系统需求分析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任务概述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用户特点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用户分为系统管理员、图书管理员和读者。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系统管理员：图书管理员管理，读者类别管理和图书类别管理；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图书管理员：读者管理和图书管理；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读者：在线借还图书。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需求概述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图书管理系统中，首先由系统管理员来创建图书管理员、图书类别以及读者类别（分为老师、学生）。图书管理员根据不同的读者类型为每个读者建立账户，并录入图书信息。读者可登录创建过的账户进行借还图书的操作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功能的规定</w:t>
      </w:r>
    </w:p>
    <w:p>
      <w:r>
        <w:drawing>
          <wp:inline distT="0" distB="0" distL="114300" distR="114300">
            <wp:extent cx="4912995" cy="380936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静态数据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管理员信息：管理员编号、管理员姓名、管理员密码、管理员类别、创建时间；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读者类别：类别编号、类别名称、借书数量、借书期限；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读者信息：读者编号、读者名称、读者类别编号、密码、借阅数量、创建时间；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借阅信息：借阅编号、读者编号、图书编号、借阅时间、截止时间、罚金；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借阅详情：详情编号、借阅编号、图书编号、读者编号、</w:t>
      </w:r>
      <w:bookmarkStart w:id="0" w:name="_GoBack"/>
      <w:bookmarkEnd w:id="0"/>
      <w:r>
        <w:rPr>
          <w:rFonts w:hint="eastAsia"/>
          <w:lang w:val="en-US" w:eastAsia="zh-CN"/>
        </w:rPr>
        <w:t>借阅时间、截止时间、归还时间、罚金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图书类别：类别编号、类别名称；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书籍信息：图书编号、图书名称、图书类别编号、作者、出版社、库存量；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数据库描述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采用mysql数据库。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功能需求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功能划分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主要功能：浏览功能、查询功能、添加功能、修改功能、删除功能。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功能描述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浏览功能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列出当前数据库文件中图书信息、读者信息、借阅信息等的所有记录。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可选定一项纪录，显示所有域。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查询功能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图书匹配查询；读者匹配查询；图书和读者匹配查询。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添加功能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添加图书管理员、读者、图书类别和图书信息以及借还书记录。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 修改功能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修改图书管理员、读者、图书类别和图书信息，提供相关确认机制。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 删除功能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删除图书管理员、读者、图书类别和图书信息，提供相关确认机制。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具体功能定义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选择用户类别（管理员、读者）后，输入用户编号以及用户密码进行登录操作。登录成功后，会根据不同的用户类别（系统管理员、图书管理员、读者）显示不同的操作界面。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 用户管理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修改密码：可修改用户密码，输入原始密码、新密码、确认密码，原始密码正确且新密码和确认密码相同才能成功修改密码。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 图书管理员管理（系统管理员操作界面）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①添加图书管理员：输入图书管理员姓名，密码，重新输入一遍密码以及需要系统管理员密码作为授权码，才能成功添加图书管理员；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②删除图书管理员：将图书管理员删除位置为1表示已删除。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 读者类别管理（系统管理员操作界面）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①添加读者类别：输入类别名称、借书数量上限、借书期限；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②删除读者类别：将读者类别删除位置为1表示已删除。（若该类别下存在读者，可选择移入其他类别或放弃删除）；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③修改读者类别：可修改类别名称、借书数量上限、借书期限，修改栏中默认为原信息。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 图书类别管理（系统管理员操作界面）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①添加图书类别：输入类别名称、类别编号；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②删除图书类别：将图书类别删除位置为1表示已删除。（若该类别下存在图书，可选择移入其他类别或放弃删除）；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③修改图书类别：可修改类别名称、类别编号，修改栏中默认为原信息。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3.2.6 读者管理（图书管理员操作界面）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①添加读者信息：输入读者姓名、读者类别（密码默认为123456）；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②删除读者信息：将读者删除位置为1表示已删除。（若该读者存在未还图书，不可删除）；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③修改读者信息：可修改读者姓名、读者类别，修改栏中默认为原信息。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3.2.7 图书管理（图书管理员操作界面）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①添加图书信息：输入书名、类别、作者、出版社；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②删除图书信息：将图书删除位置为1表示已删除。（若该图书存在未还记录，不可删除）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③修改图书信息：可修改书名、类别、作者、出版社，修改栏中默认为原信息。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3.2.8 借还图书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①借书：选择需借阅的图书，并点击借阅；</w:t>
      </w:r>
    </w:p>
    <w:p>
      <w:pPr>
        <w:ind w:firstLine="420" w:firstLineChars="0"/>
      </w:pPr>
      <w:r>
        <w:rPr>
          <w:rFonts w:hint="eastAsia"/>
          <w:lang w:val="en-US" w:eastAsia="zh-CN"/>
        </w:rPr>
        <w:t>②还书：选择将要归还的图书，并点击归还。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1550B"/>
    <w:multiLevelType w:val="singleLevel"/>
    <w:tmpl w:val="69B1550B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7038EB00"/>
    <w:multiLevelType w:val="singleLevel"/>
    <w:tmpl w:val="7038EB00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C4410F"/>
    <w:rsid w:val="007756E6"/>
    <w:rsid w:val="40387D83"/>
    <w:rsid w:val="46D672D2"/>
    <w:rsid w:val="49573001"/>
    <w:rsid w:val="5DDF2548"/>
    <w:rsid w:val="5E3E2690"/>
    <w:rsid w:val="64C4410F"/>
    <w:rsid w:val="6C38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2019-05-20T11:00:00Z</dcterms:created>
  <dc:creator>Hu</dc:creator>
  <cp:lastModifiedBy>谢小满</cp:lastModifiedBy>
  <dcterms:modified xsi:type="dcterms:W3CDTF">2019-05-30T07:31:46Z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