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
    <w:p/>
    <w:p/>
    <w:p/>
    <w:p>
      <w:pPr>
        <w:jc w:val="center"/>
      </w:pPr>
      <w:r>
        <w:rPr>
          <w:rFonts w:hint="eastAsia"/>
          <w:b/>
          <w:spacing w:val="320"/>
          <w:sz w:val="84"/>
          <w:szCs w:val="84"/>
          <w:lang w:val="en-US" w:eastAsia="zh-CN"/>
        </w:rPr>
        <w:t>示教器使用说明书</w:t>
      </w:r>
    </w:p>
    <w:p/>
    <w:p/>
    <w:p/>
    <w:p/>
    <w:p/>
    <w:p/>
    <w:p/>
    <w:p/>
    <w:p/>
    <w:p/>
    <w:p/>
    <w:p/>
    <w:p/>
    <w:p/>
    <w:p/>
    <w:p>
      <w:pPr>
        <w:tabs>
          <w:tab w:val="left" w:pos="900"/>
        </w:tabs>
        <w:spacing w:after="312" w:afterLines="100" w:line="360" w:lineRule="auto"/>
        <w:jc w:val="both"/>
        <w:rPr>
          <w:rFonts w:hint="eastAsia" w:eastAsia="黑体"/>
          <w:sz w:val="30"/>
        </w:rPr>
        <w:sectPr>
          <w:pgSz w:w="11906" w:h="16838"/>
          <w:pgMar w:top="1440" w:right="1800" w:bottom="1440" w:left="1800" w:header="851" w:footer="992" w:gutter="0"/>
          <w:cols w:space="425" w:num="1"/>
          <w:docGrid w:type="lines" w:linePitch="312" w:charSpace="0"/>
        </w:sectPr>
      </w:pPr>
    </w:p>
    <w:p>
      <w:pPr>
        <w:pStyle w:val="5"/>
        <w:tabs>
          <w:tab w:val="right" w:leader="dot" w:pos="8306"/>
        </w:tabs>
        <w:jc w:val="center"/>
        <w:rPr>
          <w:rFonts w:hint="eastAsia" w:ascii="Times New Roman" w:hAnsi="Times New Roman" w:eastAsia="黑体" w:cs="Times New Roman"/>
          <w:b/>
          <w:sz w:val="30"/>
          <w:szCs w:val="22"/>
          <w:lang w:val="en-US" w:eastAsia="zh-CN"/>
        </w:rPr>
      </w:pPr>
      <w:r>
        <w:rPr>
          <w:rFonts w:hint="eastAsia" w:eastAsia="黑体" w:cs="Times New Roman"/>
          <w:b/>
          <w:sz w:val="30"/>
          <w:szCs w:val="22"/>
          <w:lang w:val="en-US" w:eastAsia="zh-CN"/>
        </w:rPr>
        <w:t>目录</w:t>
      </w:r>
    </w:p>
    <w:p>
      <w:pPr>
        <w:pStyle w:val="5"/>
        <w:tabs>
          <w:tab w:val="right" w:leader="dot" w:pos="8306"/>
        </w:tabs>
      </w:pPr>
      <w:r>
        <w:rPr>
          <w:rFonts w:hint="eastAsia" w:ascii="Times New Roman" w:hAnsi="Times New Roman" w:eastAsia="黑体" w:cs="Times New Roman"/>
          <w:b/>
          <w:sz w:val="30"/>
          <w:szCs w:val="22"/>
        </w:rPr>
        <w:fldChar w:fldCharType="begin"/>
      </w:r>
      <w:r>
        <w:rPr>
          <w:rFonts w:hint="eastAsia" w:ascii="Times New Roman" w:hAnsi="Times New Roman" w:eastAsia="黑体" w:cs="Times New Roman"/>
          <w:b/>
          <w:sz w:val="30"/>
          <w:szCs w:val="22"/>
        </w:rPr>
        <w:instrText xml:space="preserve">TOC \o "1-3" \h \u </w:instrText>
      </w:r>
      <w:r>
        <w:rPr>
          <w:rFonts w:hint="eastAsia" w:ascii="Times New Roman" w:hAnsi="Times New Roman" w:eastAsia="黑体" w:cs="Times New Roman"/>
          <w:b/>
          <w:sz w:val="30"/>
          <w:szCs w:val="22"/>
        </w:rPr>
        <w:fldChar w:fldCharType="separate"/>
      </w: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_Toc19841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szCs w:val="22"/>
        </w:rPr>
        <w:t xml:space="preserve">1 </w:t>
      </w:r>
      <w:r>
        <w:rPr>
          <w:rFonts w:hint="eastAsia" w:ascii="Times New Roman" w:hAnsi="Times New Roman" w:eastAsia="黑体" w:cs="Times New Roman"/>
          <w:szCs w:val="22"/>
          <w:lang w:val="en-US" w:eastAsia="zh-CN"/>
        </w:rPr>
        <w:t>示教</w:t>
      </w:r>
      <w:r>
        <w:rPr>
          <w:rFonts w:hint="eastAsia" w:eastAsia="黑体" w:cs="Times New Roman"/>
          <w:szCs w:val="22"/>
          <w:lang w:val="en-US" w:eastAsia="zh-CN"/>
        </w:rPr>
        <w:t>器简介</w:t>
      </w:r>
      <w:r>
        <w:tab/>
      </w:r>
      <w:r>
        <w:fldChar w:fldCharType="begin"/>
      </w:r>
      <w:r>
        <w:instrText xml:space="preserve"> PAGEREF _Toc19841 </w:instrText>
      </w:r>
      <w:r>
        <w:fldChar w:fldCharType="separate"/>
      </w:r>
      <w:r>
        <w:t>1</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_Toc32577 </w:instrText>
      </w:r>
      <w:r>
        <w:rPr>
          <w:rFonts w:hint="eastAsia" w:ascii="Times New Roman" w:hAnsi="Times New Roman" w:eastAsia="黑体" w:cs="Times New Roman"/>
          <w:szCs w:val="22"/>
        </w:rPr>
        <w:fldChar w:fldCharType="separate"/>
      </w:r>
      <w:r>
        <w:rPr>
          <w:rFonts w:hint="default" w:ascii="Times New Roman" w:hAnsi="Times New Roman" w:eastAsia="黑体" w:cs="Times New Roman"/>
          <w:szCs w:val="22"/>
          <w:lang w:val="en-US" w:eastAsia="zh-CN"/>
        </w:rPr>
        <w:t xml:space="preserve">1.1 </w:t>
      </w:r>
      <w:r>
        <w:rPr>
          <w:rFonts w:hint="eastAsia" w:eastAsia="黑体" w:cs="Times New Roman"/>
          <w:szCs w:val="22"/>
          <w:lang w:val="en-US" w:eastAsia="zh-CN"/>
        </w:rPr>
        <w:t>界面布局</w:t>
      </w:r>
      <w:r>
        <w:tab/>
      </w:r>
      <w:r>
        <w:fldChar w:fldCharType="begin"/>
      </w:r>
      <w:r>
        <w:instrText xml:space="preserve"> PAGEREF _Toc32577 </w:instrText>
      </w:r>
      <w:r>
        <w:fldChar w:fldCharType="separate"/>
      </w:r>
      <w:r>
        <w:t>1</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_Toc16436 </w:instrText>
      </w:r>
      <w:r>
        <w:rPr>
          <w:rFonts w:hint="eastAsia" w:ascii="Times New Roman" w:hAnsi="Times New Roman" w:eastAsia="黑体" w:cs="Times New Roman"/>
          <w:szCs w:val="22"/>
        </w:rPr>
        <w:fldChar w:fldCharType="separate"/>
      </w:r>
      <w:r>
        <w:rPr>
          <w:rFonts w:hint="default" w:eastAsia="黑体" w:cs="Times New Roman"/>
          <w:szCs w:val="22"/>
          <w:lang w:val="en-US" w:eastAsia="zh-CN"/>
        </w:rPr>
        <w:t xml:space="preserve">1.2 </w:t>
      </w:r>
      <w:r>
        <w:rPr>
          <w:rFonts w:hint="eastAsia" w:eastAsia="黑体" w:cs="Times New Roman"/>
          <w:szCs w:val="22"/>
          <w:lang w:val="en-US" w:eastAsia="zh-CN"/>
        </w:rPr>
        <w:t>常用按键介绍</w:t>
      </w:r>
      <w:r>
        <w:tab/>
      </w:r>
      <w:r>
        <w:fldChar w:fldCharType="begin"/>
      </w:r>
      <w:r>
        <w:instrText xml:space="preserve"> PAGEREF _Toc16436 </w:instrText>
      </w:r>
      <w:r>
        <w:fldChar w:fldCharType="separate"/>
      </w:r>
      <w:r>
        <w:t>2</w:t>
      </w:r>
      <w:r>
        <w:fldChar w:fldCharType="end"/>
      </w:r>
      <w:r>
        <w:rPr>
          <w:rFonts w:hint="eastAsia" w:ascii="Times New Roman" w:hAnsi="Times New Roman" w:eastAsia="黑体" w:cs="Times New Roman"/>
          <w:szCs w:val="22"/>
        </w:rPr>
        <w:fldChar w:fldCharType="end"/>
      </w:r>
    </w:p>
    <w:p>
      <w:pPr>
        <w:pStyle w:val="5"/>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_Toc2060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2</w:t>
      </w:r>
      <w:r>
        <w:rPr>
          <w:rFonts w:hint="eastAsia" w:ascii="Times New Roman" w:hAnsi="Times New Roman" w:eastAsia="黑体" w:cs="Times New Roman"/>
          <w:szCs w:val="22"/>
        </w:rPr>
        <w:t xml:space="preserve"> </w:t>
      </w:r>
      <w:r>
        <w:rPr>
          <w:rFonts w:hint="eastAsia" w:eastAsia="黑体" w:cs="Times New Roman"/>
          <w:szCs w:val="22"/>
          <w:lang w:val="en-US" w:eastAsia="zh-CN"/>
        </w:rPr>
        <w:t>功能模块</w:t>
      </w:r>
      <w:r>
        <w:tab/>
      </w:r>
      <w:r>
        <w:fldChar w:fldCharType="begin"/>
      </w:r>
      <w:r>
        <w:instrText xml:space="preserve"> PAGEREF _Toc2060 </w:instrText>
      </w:r>
      <w:r>
        <w:fldChar w:fldCharType="separate"/>
      </w:r>
      <w:r>
        <w:t>3</w:t>
      </w:r>
      <w:r>
        <w:fldChar w:fldCharType="end"/>
      </w:r>
      <w:r>
        <w:rPr>
          <w:rFonts w:hint="eastAsia" w:ascii="Times New Roman" w:hAnsi="Times New Roman" w:eastAsia="黑体" w:cs="Times New Roman"/>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_Toc27127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2.1用户自定义模块</w:t>
      </w:r>
      <w:r>
        <w:rPr>
          <w:color w:val="FF0000"/>
        </w:rPr>
        <w:tab/>
      </w:r>
      <w:r>
        <w:rPr>
          <w:color w:val="FF0000"/>
        </w:rPr>
        <w:fldChar w:fldCharType="begin"/>
      </w:r>
      <w:r>
        <w:rPr>
          <w:color w:val="FF0000"/>
        </w:rPr>
        <w:instrText xml:space="preserve"> PAGEREF _Toc27127 </w:instrText>
      </w:r>
      <w:r>
        <w:rPr>
          <w:color w:val="FF0000"/>
        </w:rPr>
        <w:fldChar w:fldCharType="separate"/>
      </w:r>
      <w:r>
        <w:rPr>
          <w:color w:val="FF0000"/>
        </w:rPr>
        <w:t>3</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_Toc9680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2.2 配置管理模块</w:t>
      </w:r>
      <w:r>
        <w:rPr>
          <w:color w:val="FF0000"/>
        </w:rPr>
        <w:tab/>
      </w:r>
      <w:r>
        <w:rPr>
          <w:color w:val="FF0000"/>
        </w:rPr>
        <w:fldChar w:fldCharType="begin"/>
      </w:r>
      <w:r>
        <w:rPr>
          <w:color w:val="FF0000"/>
        </w:rPr>
        <w:instrText xml:space="preserve"> PAGEREF _Toc9680 </w:instrText>
      </w:r>
      <w:r>
        <w:rPr>
          <w:color w:val="FF0000"/>
        </w:rPr>
        <w:fldChar w:fldCharType="separate"/>
      </w:r>
      <w:r>
        <w:rPr>
          <w:color w:val="FF0000"/>
        </w:rPr>
        <w:t>4</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_Toc2985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2.3 变量管理模块</w:t>
      </w:r>
      <w:r>
        <w:tab/>
      </w:r>
      <w:r>
        <w:fldChar w:fldCharType="begin"/>
      </w:r>
      <w:r>
        <w:instrText xml:space="preserve"> PAGEREF _Toc2985 </w:instrText>
      </w:r>
      <w:r>
        <w:fldChar w:fldCharType="separate"/>
      </w:r>
      <w:r>
        <w:t>5</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_Toc4965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2.3.1 变量的新建</w:t>
      </w:r>
      <w:r>
        <w:tab/>
      </w:r>
      <w:r>
        <w:fldChar w:fldCharType="begin"/>
      </w:r>
      <w:r>
        <w:instrText xml:space="preserve"> PAGEREF _Toc4965 </w:instrText>
      </w:r>
      <w:r>
        <w:fldChar w:fldCharType="separate"/>
      </w:r>
      <w:r>
        <w:t>6</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_Toc9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2.3.</w:t>
      </w:r>
      <w:r>
        <w:rPr>
          <w:rFonts w:hint="eastAsia" w:eastAsia="黑体" w:cs="Times New Roman"/>
          <w:bCs/>
          <w:szCs w:val="24"/>
          <w:lang w:val="en-US" w:eastAsia="zh-CN"/>
        </w:rPr>
        <w:t>2</w:t>
      </w:r>
      <w:r>
        <w:rPr>
          <w:rFonts w:hint="eastAsia" w:ascii="Times New Roman" w:hAnsi="Times New Roman" w:eastAsia="黑体" w:cs="Times New Roman"/>
          <w:bCs/>
          <w:szCs w:val="24"/>
          <w:lang w:val="en-US" w:eastAsia="zh-CN"/>
        </w:rPr>
        <w:t xml:space="preserve"> 变量的</w:t>
      </w:r>
      <w:r>
        <w:rPr>
          <w:rFonts w:hint="eastAsia" w:eastAsia="黑体" w:cs="Times New Roman"/>
          <w:bCs/>
          <w:szCs w:val="24"/>
          <w:lang w:val="en-US" w:eastAsia="zh-CN"/>
        </w:rPr>
        <w:t>删除</w:t>
      </w:r>
      <w:r>
        <w:tab/>
      </w:r>
      <w:r>
        <w:fldChar w:fldCharType="begin"/>
      </w:r>
      <w:r>
        <w:instrText xml:space="preserve"> PAGEREF _Toc9 </w:instrText>
      </w:r>
      <w:r>
        <w:fldChar w:fldCharType="separate"/>
      </w:r>
      <w:r>
        <w:t>8</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_Toc24454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2.3.</w:t>
      </w:r>
      <w:r>
        <w:rPr>
          <w:rFonts w:hint="eastAsia" w:eastAsia="黑体" w:cs="Times New Roman"/>
          <w:bCs/>
          <w:szCs w:val="24"/>
          <w:lang w:val="en-US" w:eastAsia="zh-CN"/>
        </w:rPr>
        <w:t>3</w:t>
      </w:r>
      <w:r>
        <w:rPr>
          <w:rFonts w:hint="eastAsia" w:ascii="Times New Roman" w:hAnsi="Times New Roman" w:eastAsia="黑体" w:cs="Times New Roman"/>
          <w:bCs/>
          <w:szCs w:val="24"/>
          <w:lang w:val="en-US" w:eastAsia="zh-CN"/>
        </w:rPr>
        <w:t xml:space="preserve"> 变量的</w:t>
      </w:r>
      <w:r>
        <w:rPr>
          <w:rFonts w:hint="eastAsia" w:eastAsia="黑体" w:cs="Times New Roman"/>
          <w:bCs/>
          <w:szCs w:val="24"/>
          <w:lang w:val="en-US" w:eastAsia="zh-CN"/>
        </w:rPr>
        <w:t>复制</w:t>
      </w:r>
      <w:r>
        <w:tab/>
      </w:r>
      <w:r>
        <w:fldChar w:fldCharType="begin"/>
      </w:r>
      <w:r>
        <w:instrText xml:space="preserve"> PAGEREF _Toc24454 </w:instrText>
      </w:r>
      <w:r>
        <w:fldChar w:fldCharType="separate"/>
      </w:r>
      <w:r>
        <w:t>8</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_Toc32259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2.3.</w:t>
      </w:r>
      <w:r>
        <w:rPr>
          <w:rFonts w:hint="eastAsia" w:eastAsia="黑体" w:cs="Times New Roman"/>
          <w:bCs/>
          <w:szCs w:val="24"/>
          <w:lang w:val="en-US" w:eastAsia="zh-CN"/>
        </w:rPr>
        <w:t>4</w:t>
      </w:r>
      <w:r>
        <w:rPr>
          <w:rFonts w:hint="eastAsia" w:ascii="Times New Roman" w:hAnsi="Times New Roman" w:eastAsia="黑体" w:cs="Times New Roman"/>
          <w:bCs/>
          <w:szCs w:val="24"/>
          <w:lang w:val="en-US" w:eastAsia="zh-CN"/>
        </w:rPr>
        <w:t xml:space="preserve"> 变量的</w:t>
      </w:r>
      <w:r>
        <w:rPr>
          <w:rFonts w:hint="eastAsia" w:eastAsia="黑体" w:cs="Times New Roman"/>
          <w:bCs/>
          <w:szCs w:val="24"/>
          <w:lang w:val="en-US" w:eastAsia="zh-CN"/>
        </w:rPr>
        <w:t>剪切</w:t>
      </w:r>
      <w:r>
        <w:tab/>
      </w:r>
      <w:r>
        <w:fldChar w:fldCharType="begin"/>
      </w:r>
      <w:r>
        <w:instrText xml:space="preserve"> PAGEREF _Toc32259 </w:instrText>
      </w:r>
      <w:r>
        <w:fldChar w:fldCharType="separate"/>
      </w:r>
      <w:r>
        <w:t>9</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_Toc9248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2.3.</w:t>
      </w:r>
      <w:r>
        <w:rPr>
          <w:rFonts w:hint="eastAsia" w:eastAsia="黑体" w:cs="Times New Roman"/>
          <w:bCs/>
          <w:szCs w:val="24"/>
          <w:lang w:val="en-US" w:eastAsia="zh-CN"/>
        </w:rPr>
        <w:t>5</w:t>
      </w:r>
      <w:r>
        <w:rPr>
          <w:rFonts w:hint="eastAsia" w:ascii="Times New Roman" w:hAnsi="Times New Roman" w:eastAsia="黑体" w:cs="Times New Roman"/>
          <w:bCs/>
          <w:szCs w:val="24"/>
          <w:lang w:val="en-US" w:eastAsia="zh-CN"/>
        </w:rPr>
        <w:t xml:space="preserve"> 变量的</w:t>
      </w:r>
      <w:r>
        <w:rPr>
          <w:rFonts w:hint="eastAsia" w:eastAsia="黑体" w:cs="Times New Roman"/>
          <w:bCs/>
          <w:szCs w:val="24"/>
          <w:lang w:val="en-US" w:eastAsia="zh-CN"/>
        </w:rPr>
        <w:t>重命名</w:t>
      </w:r>
      <w:r>
        <w:tab/>
      </w:r>
      <w:r>
        <w:fldChar w:fldCharType="begin"/>
      </w:r>
      <w:r>
        <w:instrText xml:space="preserve"> PAGEREF _Toc9248 </w:instrText>
      </w:r>
      <w:r>
        <w:fldChar w:fldCharType="separate"/>
      </w:r>
      <w:r>
        <w:t>9</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_Toc17336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2.3.</w:t>
      </w:r>
      <w:r>
        <w:rPr>
          <w:rFonts w:hint="eastAsia" w:eastAsia="黑体" w:cs="Times New Roman"/>
          <w:bCs/>
          <w:szCs w:val="24"/>
          <w:lang w:val="en-US" w:eastAsia="zh-CN"/>
        </w:rPr>
        <w:t>6</w:t>
      </w:r>
      <w:r>
        <w:rPr>
          <w:rFonts w:hint="eastAsia" w:ascii="Times New Roman" w:hAnsi="Times New Roman" w:eastAsia="黑体" w:cs="Times New Roman"/>
          <w:bCs/>
          <w:szCs w:val="24"/>
          <w:lang w:val="en-US" w:eastAsia="zh-CN"/>
        </w:rPr>
        <w:t xml:space="preserve"> 变量</w:t>
      </w:r>
      <w:r>
        <w:rPr>
          <w:rFonts w:hint="eastAsia" w:eastAsia="黑体" w:cs="Times New Roman"/>
          <w:bCs/>
          <w:szCs w:val="24"/>
          <w:lang w:val="en-US" w:eastAsia="zh-CN"/>
        </w:rPr>
        <w:t>过滤器的使用</w:t>
      </w:r>
      <w:r>
        <w:tab/>
      </w:r>
      <w:r>
        <w:fldChar w:fldCharType="begin"/>
      </w:r>
      <w:r>
        <w:instrText xml:space="preserve"> PAGEREF _Toc17336 </w:instrText>
      </w:r>
      <w:r>
        <w:fldChar w:fldCharType="separate"/>
      </w:r>
      <w:r>
        <w:t>10</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_Toc11030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2.4 项目管理模块</w:t>
      </w:r>
      <w:r>
        <w:tab/>
      </w:r>
      <w:r>
        <w:fldChar w:fldCharType="begin"/>
      </w:r>
      <w:r>
        <w:instrText xml:space="preserve"> PAGEREF _Toc11030 </w:instrText>
      </w:r>
      <w:r>
        <w:fldChar w:fldCharType="separate"/>
      </w:r>
      <w:r>
        <w:t>14</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_Toc28348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2.4.1项目和程序的新建</w:t>
      </w:r>
      <w:r>
        <w:tab/>
      </w:r>
      <w:r>
        <w:fldChar w:fldCharType="begin"/>
      </w:r>
      <w:r>
        <w:instrText xml:space="preserve"> PAGEREF _Toc28348 </w:instrText>
      </w:r>
      <w:r>
        <w:fldChar w:fldCharType="separate"/>
      </w:r>
      <w:r>
        <w:t>15</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_Toc4600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2.4.</w:t>
      </w:r>
      <w:r>
        <w:rPr>
          <w:rFonts w:hint="eastAsia" w:eastAsia="黑体" w:cs="Times New Roman"/>
          <w:bCs/>
          <w:szCs w:val="24"/>
          <w:lang w:val="en-US" w:eastAsia="zh-CN"/>
        </w:rPr>
        <w:t>2</w:t>
      </w:r>
      <w:r>
        <w:rPr>
          <w:rFonts w:hint="eastAsia" w:ascii="Times New Roman" w:hAnsi="Times New Roman" w:eastAsia="黑体" w:cs="Times New Roman"/>
          <w:bCs/>
          <w:szCs w:val="24"/>
          <w:lang w:val="en-US" w:eastAsia="zh-CN"/>
        </w:rPr>
        <w:t>项目和程序的</w:t>
      </w:r>
      <w:r>
        <w:rPr>
          <w:rFonts w:hint="eastAsia" w:eastAsia="黑体" w:cs="Times New Roman"/>
          <w:bCs/>
          <w:szCs w:val="24"/>
          <w:lang w:val="en-US" w:eastAsia="zh-CN"/>
        </w:rPr>
        <w:t>删除</w:t>
      </w:r>
      <w:r>
        <w:tab/>
      </w:r>
      <w:r>
        <w:fldChar w:fldCharType="begin"/>
      </w:r>
      <w:r>
        <w:instrText xml:space="preserve"> PAGEREF _Toc4600 </w:instrText>
      </w:r>
      <w:r>
        <w:fldChar w:fldCharType="separate"/>
      </w:r>
      <w:r>
        <w:t>16</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_Toc2917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2.4.</w:t>
      </w:r>
      <w:r>
        <w:rPr>
          <w:rFonts w:hint="eastAsia" w:eastAsia="黑体" w:cs="Times New Roman"/>
          <w:bCs/>
          <w:szCs w:val="24"/>
          <w:lang w:val="en-US" w:eastAsia="zh-CN"/>
        </w:rPr>
        <w:t>3</w:t>
      </w:r>
      <w:r>
        <w:rPr>
          <w:rFonts w:hint="eastAsia" w:ascii="Times New Roman" w:hAnsi="Times New Roman" w:eastAsia="黑体" w:cs="Times New Roman"/>
          <w:bCs/>
          <w:szCs w:val="24"/>
          <w:lang w:val="en-US" w:eastAsia="zh-CN"/>
        </w:rPr>
        <w:t>项目和程序的</w:t>
      </w:r>
      <w:r>
        <w:rPr>
          <w:rFonts w:hint="eastAsia" w:eastAsia="黑体" w:cs="Times New Roman"/>
          <w:bCs/>
          <w:szCs w:val="24"/>
          <w:lang w:val="en-US" w:eastAsia="zh-CN"/>
        </w:rPr>
        <w:t>重命名</w:t>
      </w:r>
      <w:r>
        <w:tab/>
      </w:r>
      <w:r>
        <w:fldChar w:fldCharType="begin"/>
      </w:r>
      <w:r>
        <w:instrText xml:space="preserve"> PAGEREF _Toc2917 </w:instrText>
      </w:r>
      <w:r>
        <w:fldChar w:fldCharType="separate"/>
      </w:r>
      <w:r>
        <w:t>16</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_Toc11435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2.4.</w:t>
      </w:r>
      <w:r>
        <w:rPr>
          <w:rFonts w:hint="eastAsia" w:eastAsia="黑体" w:cs="Times New Roman"/>
          <w:bCs/>
          <w:szCs w:val="24"/>
          <w:lang w:val="en-US" w:eastAsia="zh-CN"/>
        </w:rPr>
        <w:t>4程序的加载</w:t>
      </w:r>
      <w:r>
        <w:tab/>
      </w:r>
      <w:r>
        <w:fldChar w:fldCharType="begin"/>
      </w:r>
      <w:r>
        <w:instrText xml:space="preserve"> PAGEREF _Toc11435 </w:instrText>
      </w:r>
      <w:r>
        <w:fldChar w:fldCharType="separate"/>
      </w:r>
      <w:r>
        <w:t>17</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_Toc15202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2.4.</w:t>
      </w:r>
      <w:r>
        <w:rPr>
          <w:rFonts w:hint="eastAsia" w:eastAsia="黑体" w:cs="Times New Roman"/>
          <w:bCs/>
          <w:szCs w:val="24"/>
          <w:lang w:val="en-US" w:eastAsia="zh-CN"/>
        </w:rPr>
        <w:t>5程序的打开</w:t>
      </w:r>
      <w:r>
        <w:tab/>
      </w:r>
      <w:r>
        <w:fldChar w:fldCharType="begin"/>
      </w:r>
      <w:r>
        <w:instrText xml:space="preserve"> PAGEREF _Toc15202 </w:instrText>
      </w:r>
      <w:r>
        <w:fldChar w:fldCharType="separate"/>
      </w:r>
      <w:r>
        <w:t>17</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_Toc9747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2.4.</w:t>
      </w:r>
      <w:r>
        <w:rPr>
          <w:rFonts w:hint="eastAsia" w:eastAsia="黑体" w:cs="Times New Roman"/>
          <w:bCs/>
          <w:szCs w:val="24"/>
          <w:lang w:val="en-US" w:eastAsia="zh-CN"/>
        </w:rPr>
        <w:t>5程序的终止</w:t>
      </w:r>
      <w:r>
        <w:tab/>
      </w:r>
      <w:r>
        <w:fldChar w:fldCharType="begin"/>
      </w:r>
      <w:r>
        <w:instrText xml:space="preserve"> PAGEREF _Toc9747 </w:instrText>
      </w:r>
      <w:r>
        <w:fldChar w:fldCharType="separate"/>
      </w:r>
      <w:r>
        <w:t>18</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_Toc5681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2.5 程序管理模块</w:t>
      </w:r>
      <w:r>
        <w:tab/>
      </w:r>
      <w:r>
        <w:fldChar w:fldCharType="begin"/>
      </w:r>
      <w:r>
        <w:instrText xml:space="preserve"> PAGEREF _Toc5681 </w:instrText>
      </w:r>
      <w:r>
        <w:fldChar w:fldCharType="separate"/>
      </w:r>
      <w:r>
        <w:t>19</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_Toc5943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2.5.1程序的编辑</w:t>
      </w:r>
      <w:r>
        <w:tab/>
      </w:r>
      <w:r>
        <w:fldChar w:fldCharType="begin"/>
      </w:r>
      <w:r>
        <w:instrText xml:space="preserve"> PAGEREF _Toc5943 </w:instrText>
      </w:r>
      <w:r>
        <w:fldChar w:fldCharType="separate"/>
      </w:r>
      <w:r>
        <w:t>20</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_Toc14900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2.5.</w:t>
      </w:r>
      <w:r>
        <w:rPr>
          <w:rFonts w:hint="eastAsia" w:eastAsia="黑体" w:cs="Times New Roman"/>
          <w:bCs/>
          <w:szCs w:val="24"/>
          <w:lang w:val="en-US" w:eastAsia="zh-CN"/>
        </w:rPr>
        <w:t>2</w:t>
      </w:r>
      <w:r>
        <w:rPr>
          <w:rFonts w:hint="eastAsia" w:ascii="Times New Roman" w:hAnsi="Times New Roman" w:eastAsia="黑体" w:cs="Times New Roman"/>
          <w:bCs/>
          <w:szCs w:val="24"/>
          <w:lang w:val="en-US" w:eastAsia="zh-CN"/>
        </w:rPr>
        <w:t>程序的</w:t>
      </w:r>
      <w:r>
        <w:rPr>
          <w:rFonts w:hint="eastAsia" w:eastAsia="黑体" w:cs="Times New Roman"/>
          <w:bCs/>
          <w:szCs w:val="24"/>
          <w:lang w:val="en-US" w:eastAsia="zh-CN"/>
        </w:rPr>
        <w:t>指令插入</w:t>
      </w:r>
      <w:r>
        <w:tab/>
      </w:r>
      <w:r>
        <w:fldChar w:fldCharType="begin"/>
      </w:r>
      <w:r>
        <w:instrText xml:space="preserve"> PAGEREF _Toc14900 </w:instrText>
      </w:r>
      <w:r>
        <w:fldChar w:fldCharType="separate"/>
      </w:r>
      <w:r>
        <w:t>22</w:t>
      </w:r>
      <w:r>
        <w:fldChar w:fldCharType="end"/>
      </w:r>
      <w:r>
        <w:rPr>
          <w:rFonts w:hint="eastAsia" w:ascii="Times New Roman" w:hAnsi="Times New Roman" w:eastAsia="黑体" w:cs="Times New Roman"/>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_Toc20612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2.6 位置管理模块</w:t>
      </w:r>
      <w:r>
        <w:rPr>
          <w:color w:val="FF0000"/>
        </w:rPr>
        <w:tab/>
      </w:r>
      <w:r>
        <w:rPr>
          <w:color w:val="FF0000"/>
        </w:rPr>
        <w:fldChar w:fldCharType="begin"/>
      </w:r>
      <w:r>
        <w:rPr>
          <w:color w:val="FF0000"/>
        </w:rPr>
        <w:instrText xml:space="preserve"> PAGEREF _Toc20612 </w:instrText>
      </w:r>
      <w:r>
        <w:rPr>
          <w:color w:val="FF0000"/>
        </w:rPr>
        <w:fldChar w:fldCharType="separate"/>
      </w:r>
      <w:r>
        <w:rPr>
          <w:color w:val="FF0000"/>
        </w:rPr>
        <w:t>27</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_Toc31597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2.7 信息报告管理模块</w:t>
      </w:r>
      <w:r>
        <w:rPr>
          <w:color w:val="FF0000"/>
        </w:rPr>
        <w:tab/>
      </w:r>
      <w:r>
        <w:rPr>
          <w:color w:val="FF0000"/>
        </w:rPr>
        <w:fldChar w:fldCharType="begin"/>
      </w:r>
      <w:r>
        <w:rPr>
          <w:color w:val="FF0000"/>
        </w:rPr>
        <w:instrText xml:space="preserve"> PAGEREF _Toc31597 </w:instrText>
      </w:r>
      <w:r>
        <w:rPr>
          <w:color w:val="FF0000"/>
        </w:rPr>
        <w:fldChar w:fldCharType="separate"/>
      </w:r>
      <w:r>
        <w:rPr>
          <w:color w:val="FF0000"/>
        </w:rPr>
        <w:t>28</w:t>
      </w:r>
      <w:r>
        <w:rPr>
          <w:color w:val="FF0000"/>
        </w:rPr>
        <w:fldChar w:fldCharType="end"/>
      </w:r>
      <w:r>
        <w:rPr>
          <w:rFonts w:hint="eastAsia" w:ascii="Times New Roman" w:hAnsi="Times New Roman" w:eastAsia="黑体" w:cs="Times New Roman"/>
          <w:color w:val="FF0000"/>
          <w:szCs w:val="22"/>
        </w:rPr>
        <w:fldChar w:fldCharType="end"/>
      </w:r>
    </w:p>
    <w:p>
      <w:pPr>
        <w:pStyle w:val="5"/>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_Toc11794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3 运动指令组</w:t>
      </w:r>
      <w:r>
        <w:tab/>
      </w:r>
      <w:r>
        <w:fldChar w:fldCharType="begin"/>
      </w:r>
      <w:r>
        <w:instrText xml:space="preserve"> PAGEREF _Toc11794 </w:instrText>
      </w:r>
      <w:r>
        <w:fldChar w:fldCharType="separate"/>
      </w:r>
      <w:r>
        <w:t>29</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_Toc17715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3.1 PTP</w:t>
      </w:r>
      <w:r>
        <w:tab/>
      </w:r>
      <w:r>
        <w:fldChar w:fldCharType="begin"/>
      </w:r>
      <w:r>
        <w:instrText xml:space="preserve"> PAGEREF _Toc17715 </w:instrText>
      </w:r>
      <w:r>
        <w:fldChar w:fldCharType="separate"/>
      </w:r>
      <w:r>
        <w:t>29</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_Toc22292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3.2 Lin</w:t>
      </w:r>
      <w:r>
        <w:tab/>
      </w:r>
      <w:r>
        <w:fldChar w:fldCharType="begin"/>
      </w:r>
      <w:r>
        <w:instrText xml:space="preserve"> PAGEREF _Toc22292 </w:instrText>
      </w:r>
      <w:r>
        <w:fldChar w:fldCharType="separate"/>
      </w:r>
      <w:r>
        <w:t>29</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_Toc11859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3.3 Circ</w:t>
      </w:r>
      <w:r>
        <w:tab/>
      </w:r>
      <w:r>
        <w:fldChar w:fldCharType="begin"/>
      </w:r>
      <w:r>
        <w:instrText xml:space="preserve"> PAGEREF _Toc11859 </w:instrText>
      </w:r>
      <w:r>
        <w:fldChar w:fldCharType="separate"/>
      </w:r>
      <w:r>
        <w:t>31</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_Toc2532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3.4 PTPRel</w:t>
      </w:r>
      <w:r>
        <w:tab/>
      </w:r>
      <w:r>
        <w:fldChar w:fldCharType="begin"/>
      </w:r>
      <w:r>
        <w:instrText xml:space="preserve"> PAGEREF _Toc2532 </w:instrText>
      </w:r>
      <w:r>
        <w:fldChar w:fldCharType="separate"/>
      </w:r>
      <w:r>
        <w:t>32</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_Toc31612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3.5 LinRel</w:t>
      </w:r>
      <w:r>
        <w:tab/>
      </w:r>
      <w:r>
        <w:fldChar w:fldCharType="begin"/>
      </w:r>
      <w:r>
        <w:instrText xml:space="preserve"> PAGEREF _Toc31612 </w:instrText>
      </w:r>
      <w:r>
        <w:fldChar w:fldCharType="separate"/>
      </w:r>
      <w:r>
        <w:t>33</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_Toc24898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3.6 StopRobot</w:t>
      </w:r>
      <w:r>
        <w:tab/>
      </w:r>
      <w:r>
        <w:fldChar w:fldCharType="begin"/>
      </w:r>
      <w:r>
        <w:instrText xml:space="preserve"> PAGEREF _Toc24898 </w:instrText>
      </w:r>
      <w:r>
        <w:fldChar w:fldCharType="separate"/>
      </w:r>
      <w:r>
        <w:t>34</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_Toc27123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3.7 回零指令组</w:t>
      </w:r>
      <w:r>
        <w:tab/>
      </w:r>
      <w:r>
        <w:fldChar w:fldCharType="begin"/>
      </w:r>
      <w:r>
        <w:instrText xml:space="preserve"> PAGEREF _Toc27123 </w:instrText>
      </w:r>
      <w:r>
        <w:fldChar w:fldCharType="separate"/>
      </w:r>
      <w:r>
        <w:t>35</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_Toc9412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3.7.1 RefRobotAxis</w:t>
      </w:r>
      <w:r>
        <w:tab/>
      </w:r>
      <w:r>
        <w:fldChar w:fldCharType="begin"/>
      </w:r>
      <w:r>
        <w:instrText xml:space="preserve"> PAGEREF _Toc9412 </w:instrText>
      </w:r>
      <w:r>
        <w:fldChar w:fldCharType="separate"/>
      </w:r>
      <w:r>
        <w:t>35</w:t>
      </w:r>
      <w:r>
        <w:fldChar w:fldCharType="end"/>
      </w:r>
      <w:r>
        <w:rPr>
          <w:rFonts w:hint="eastAsia" w:ascii="Times New Roman" w:hAnsi="Times New Roman" w:eastAsia="黑体" w:cs="Times New Roman"/>
          <w:szCs w:val="22"/>
        </w:rPr>
        <w:fldChar w:fldCharType="end"/>
      </w:r>
    </w:p>
    <w:p>
      <w:pPr>
        <w:pStyle w:val="2"/>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_Toc11476 </w:instrText>
      </w:r>
      <w:r>
        <w:rPr>
          <w:rFonts w:hint="eastAsia" w:ascii="Times New Roman" w:hAnsi="Times New Roman" w:eastAsia="黑体" w:cs="Times New Roman"/>
          <w:szCs w:val="22"/>
        </w:rPr>
        <w:fldChar w:fldCharType="separate"/>
      </w:r>
      <w:r>
        <w:rPr>
          <w:rFonts w:hint="eastAsia" w:ascii="Times New Roman" w:hAnsi="Times New Roman" w:eastAsia="黑体" w:cs="Times New Roman"/>
          <w:bCs/>
          <w:szCs w:val="24"/>
          <w:lang w:val="en-US" w:eastAsia="zh-CN"/>
        </w:rPr>
        <w:t>3.7.2 RefRobotFinished</w:t>
      </w:r>
      <w:r>
        <w:tab/>
      </w:r>
      <w:r>
        <w:fldChar w:fldCharType="begin"/>
      </w:r>
      <w:r>
        <w:instrText xml:space="preserve"> PAGEREF _Toc11476 </w:instrText>
      </w:r>
      <w:r>
        <w:fldChar w:fldCharType="separate"/>
      </w:r>
      <w:r>
        <w:t>36</w:t>
      </w:r>
      <w:r>
        <w:fldChar w:fldCharType="end"/>
      </w:r>
      <w:r>
        <w:rPr>
          <w:rFonts w:hint="eastAsia" w:ascii="Times New Roman" w:hAnsi="Times New Roman" w:eastAsia="黑体" w:cs="Times New Roman"/>
          <w:szCs w:val="22"/>
        </w:rPr>
        <w:fldChar w:fldCharType="end"/>
      </w:r>
    </w:p>
    <w:p>
      <w:pPr>
        <w:pStyle w:val="2"/>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_Toc1416 </w:instrText>
      </w:r>
      <w:r>
        <w:rPr>
          <w:rFonts w:hint="eastAsia" w:ascii="Times New Roman" w:hAnsi="Times New Roman" w:eastAsia="黑体" w:cs="Times New Roman"/>
          <w:color w:val="FF0000"/>
          <w:szCs w:val="22"/>
        </w:rPr>
        <w:fldChar w:fldCharType="separate"/>
      </w:r>
      <w:r>
        <w:rPr>
          <w:rFonts w:hint="eastAsia" w:ascii="Times New Roman" w:hAnsi="Times New Roman" w:eastAsia="黑体" w:cs="Times New Roman"/>
          <w:bCs/>
          <w:color w:val="FF0000"/>
          <w:szCs w:val="24"/>
          <w:lang w:val="en-US" w:eastAsia="zh-CN"/>
        </w:rPr>
        <w:t>3.7.2 WaitRefFinished</w:t>
      </w:r>
      <w:r>
        <w:rPr>
          <w:color w:val="FF0000"/>
        </w:rPr>
        <w:tab/>
      </w:r>
      <w:r>
        <w:rPr>
          <w:color w:val="FF0000"/>
        </w:rPr>
        <w:fldChar w:fldCharType="begin"/>
      </w:r>
      <w:r>
        <w:rPr>
          <w:color w:val="FF0000"/>
        </w:rPr>
        <w:instrText xml:space="preserve"> PAGEREF _Toc1416 </w:instrText>
      </w:r>
      <w:r>
        <w:rPr>
          <w:color w:val="FF0000"/>
        </w:rPr>
        <w:fldChar w:fldCharType="separate"/>
      </w:r>
      <w:r>
        <w:rPr>
          <w:color w:val="FF0000"/>
        </w:rPr>
        <w:t>36</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_Toc6511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3.8 WaitIsFinished</w:t>
      </w:r>
      <w:r>
        <w:rPr>
          <w:color w:val="FF0000"/>
        </w:rPr>
        <w:tab/>
      </w:r>
      <w:r>
        <w:rPr>
          <w:color w:val="FF0000"/>
        </w:rPr>
        <w:fldChar w:fldCharType="begin"/>
      </w:r>
      <w:r>
        <w:rPr>
          <w:color w:val="FF0000"/>
        </w:rPr>
        <w:instrText xml:space="preserve"> PAGEREF _Toc6511 </w:instrText>
      </w:r>
      <w:r>
        <w:rPr>
          <w:color w:val="FF0000"/>
        </w:rPr>
        <w:fldChar w:fldCharType="separate"/>
      </w:r>
      <w:r>
        <w:rPr>
          <w:color w:val="FF0000"/>
        </w:rPr>
        <w:t>36</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_Toc29089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3.9 WaitJustInTime</w:t>
      </w:r>
      <w:r>
        <w:rPr>
          <w:color w:val="FF0000"/>
        </w:rPr>
        <w:tab/>
      </w:r>
      <w:r>
        <w:rPr>
          <w:color w:val="FF0000"/>
        </w:rPr>
        <w:fldChar w:fldCharType="begin"/>
      </w:r>
      <w:r>
        <w:rPr>
          <w:color w:val="FF0000"/>
        </w:rPr>
        <w:instrText xml:space="preserve"> PAGEREF _Toc29089 </w:instrText>
      </w:r>
      <w:r>
        <w:rPr>
          <w:color w:val="FF0000"/>
        </w:rPr>
        <w:fldChar w:fldCharType="separate"/>
      </w:r>
      <w:r>
        <w:rPr>
          <w:color w:val="FF0000"/>
        </w:rPr>
        <w:t>36</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_Toc9093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3.10 MoveRobotAxis</w:t>
      </w:r>
      <w:r>
        <w:tab/>
      </w:r>
      <w:r>
        <w:fldChar w:fldCharType="begin"/>
      </w:r>
      <w:r>
        <w:instrText xml:space="preserve"> PAGEREF _Toc9093 </w:instrText>
      </w:r>
      <w:r>
        <w:fldChar w:fldCharType="separate"/>
      </w:r>
      <w:r>
        <w:t>36</w:t>
      </w:r>
      <w:r>
        <w:fldChar w:fldCharType="end"/>
      </w:r>
      <w:r>
        <w:rPr>
          <w:rFonts w:hint="eastAsia" w:ascii="Times New Roman" w:hAnsi="Times New Roman" w:eastAsia="黑体" w:cs="Times New Roman"/>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_Toc15328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3.11 PTPSearch</w:t>
      </w:r>
      <w:r>
        <w:rPr>
          <w:color w:val="FF0000"/>
        </w:rPr>
        <w:tab/>
      </w:r>
      <w:r>
        <w:rPr>
          <w:color w:val="FF0000"/>
        </w:rPr>
        <w:fldChar w:fldCharType="begin"/>
      </w:r>
      <w:r>
        <w:rPr>
          <w:color w:val="FF0000"/>
        </w:rPr>
        <w:instrText xml:space="preserve"> PAGEREF _Toc15328 </w:instrText>
      </w:r>
      <w:r>
        <w:rPr>
          <w:color w:val="FF0000"/>
        </w:rPr>
        <w:fldChar w:fldCharType="separate"/>
      </w:r>
      <w:r>
        <w:rPr>
          <w:color w:val="FF0000"/>
        </w:rPr>
        <w:t>37</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_Toc4203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3.12 Linsearch</w:t>
      </w:r>
      <w:r>
        <w:rPr>
          <w:color w:val="FF0000"/>
        </w:rPr>
        <w:tab/>
      </w:r>
      <w:r>
        <w:rPr>
          <w:color w:val="FF0000"/>
        </w:rPr>
        <w:fldChar w:fldCharType="begin"/>
      </w:r>
      <w:r>
        <w:rPr>
          <w:color w:val="FF0000"/>
        </w:rPr>
        <w:instrText xml:space="preserve"> PAGEREF _Toc4203 </w:instrText>
      </w:r>
      <w:r>
        <w:rPr>
          <w:color w:val="FF0000"/>
        </w:rPr>
        <w:fldChar w:fldCharType="separate"/>
      </w:r>
      <w:r>
        <w:rPr>
          <w:color w:val="FF0000"/>
        </w:rPr>
        <w:t>37</w:t>
      </w:r>
      <w:r>
        <w:rPr>
          <w:color w:val="FF0000"/>
        </w:rPr>
        <w:fldChar w:fldCharType="end"/>
      </w:r>
      <w:r>
        <w:rPr>
          <w:rFonts w:hint="eastAsia" w:ascii="Times New Roman" w:hAnsi="Times New Roman" w:eastAsia="黑体" w:cs="Times New Roman"/>
          <w:color w:val="FF0000"/>
          <w:szCs w:val="22"/>
        </w:rPr>
        <w:fldChar w:fldCharType="end"/>
      </w:r>
    </w:p>
    <w:p>
      <w:pPr>
        <w:pStyle w:val="5"/>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_Toc737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4 设置指令组</w:t>
      </w:r>
      <w:r>
        <w:tab/>
      </w:r>
      <w:r>
        <w:fldChar w:fldCharType="begin"/>
      </w:r>
      <w:r>
        <w:instrText xml:space="preserve"> PAGEREF _Toc737 </w:instrText>
      </w:r>
      <w:r>
        <w:fldChar w:fldCharType="separate"/>
      </w:r>
      <w:r>
        <w:t>38</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_Toc16489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4.1 Dyn</w:t>
      </w:r>
      <w:r>
        <w:tab/>
      </w:r>
      <w:r>
        <w:fldChar w:fldCharType="begin"/>
      </w:r>
      <w:r>
        <w:instrText xml:space="preserve"> PAGEREF _Toc16489 </w:instrText>
      </w:r>
      <w:r>
        <w:fldChar w:fldCharType="separate"/>
      </w:r>
      <w:r>
        <w:t>38</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_Toc22919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4.2 Dynovr</w:t>
      </w:r>
      <w:r>
        <w:tab/>
      </w:r>
      <w:r>
        <w:fldChar w:fldCharType="begin"/>
      </w:r>
      <w:r>
        <w:instrText xml:space="preserve"> PAGEREF _Toc22919 </w:instrText>
      </w:r>
      <w:r>
        <w:fldChar w:fldCharType="separate"/>
      </w:r>
      <w:r>
        <w:t>38</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_Toc10176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4.3 Refsys</w:t>
      </w:r>
      <w:r>
        <w:tab/>
      </w:r>
      <w:r>
        <w:fldChar w:fldCharType="begin"/>
      </w:r>
      <w:r>
        <w:instrText xml:space="preserve"> PAGEREF _Toc10176 </w:instrText>
      </w:r>
      <w:r>
        <w:fldChar w:fldCharType="separate"/>
      </w:r>
      <w:r>
        <w:t>39</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_Toc1097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4.4 Tool</w:t>
      </w:r>
      <w:r>
        <w:tab/>
      </w:r>
      <w:r>
        <w:fldChar w:fldCharType="begin"/>
      </w:r>
      <w:r>
        <w:instrText xml:space="preserve"> PAGEREF _Toc1097 </w:instrText>
      </w:r>
      <w:r>
        <w:fldChar w:fldCharType="separate"/>
      </w:r>
      <w:r>
        <w:t>39</w:t>
      </w:r>
      <w:r>
        <w:fldChar w:fldCharType="end"/>
      </w:r>
      <w:r>
        <w:rPr>
          <w:rFonts w:hint="eastAsia" w:ascii="Times New Roman" w:hAnsi="Times New Roman" w:eastAsia="黑体" w:cs="Times New Roman"/>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_Toc7492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4.5 Ovl</w:t>
      </w:r>
      <w:r>
        <w:rPr>
          <w:color w:val="FF0000"/>
        </w:rPr>
        <w:tab/>
      </w:r>
      <w:r>
        <w:rPr>
          <w:color w:val="FF0000"/>
        </w:rPr>
        <w:fldChar w:fldCharType="begin"/>
      </w:r>
      <w:r>
        <w:rPr>
          <w:color w:val="FF0000"/>
        </w:rPr>
        <w:instrText xml:space="preserve"> PAGEREF _Toc7492 </w:instrText>
      </w:r>
      <w:r>
        <w:rPr>
          <w:color w:val="FF0000"/>
        </w:rPr>
        <w:fldChar w:fldCharType="separate"/>
      </w:r>
      <w:r>
        <w:rPr>
          <w:color w:val="FF0000"/>
        </w:rPr>
        <w:t>39</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_Toc31233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4.6 Ramp</w:t>
      </w:r>
      <w:r>
        <w:rPr>
          <w:color w:val="FF0000"/>
        </w:rPr>
        <w:tab/>
      </w:r>
      <w:r>
        <w:rPr>
          <w:color w:val="FF0000"/>
        </w:rPr>
        <w:fldChar w:fldCharType="begin"/>
      </w:r>
      <w:r>
        <w:rPr>
          <w:color w:val="FF0000"/>
        </w:rPr>
        <w:instrText xml:space="preserve"> PAGEREF _Toc31233 </w:instrText>
      </w:r>
      <w:r>
        <w:rPr>
          <w:color w:val="FF0000"/>
        </w:rPr>
        <w:fldChar w:fldCharType="separate"/>
      </w:r>
      <w:r>
        <w:rPr>
          <w:color w:val="FF0000"/>
        </w:rPr>
        <w:t>40</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_Toc4720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4.7 OriMode</w:t>
      </w:r>
      <w:r>
        <w:rPr>
          <w:color w:val="FF0000"/>
        </w:rPr>
        <w:tab/>
      </w:r>
      <w:r>
        <w:rPr>
          <w:color w:val="FF0000"/>
        </w:rPr>
        <w:fldChar w:fldCharType="begin"/>
      </w:r>
      <w:r>
        <w:rPr>
          <w:color w:val="FF0000"/>
        </w:rPr>
        <w:instrText xml:space="preserve"> PAGEREF _Toc4720 </w:instrText>
      </w:r>
      <w:r>
        <w:rPr>
          <w:color w:val="FF0000"/>
        </w:rPr>
        <w:fldChar w:fldCharType="separate"/>
      </w:r>
      <w:r>
        <w:rPr>
          <w:color w:val="FF0000"/>
        </w:rPr>
        <w:t>40</w:t>
      </w:r>
      <w:r>
        <w:rPr>
          <w:color w:val="FF0000"/>
        </w:rPr>
        <w:fldChar w:fldCharType="end"/>
      </w:r>
      <w:r>
        <w:rPr>
          <w:rFonts w:hint="eastAsia" w:ascii="Times New Roman" w:hAnsi="Times New Roman" w:eastAsia="黑体" w:cs="Times New Roman"/>
          <w:color w:val="FF0000"/>
          <w:szCs w:val="22"/>
        </w:rPr>
        <w:fldChar w:fldCharType="end"/>
      </w:r>
    </w:p>
    <w:p>
      <w:pPr>
        <w:pStyle w:val="5"/>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_Toc3101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5 系统功能指令组</w:t>
      </w:r>
      <w:r>
        <w:tab/>
      </w:r>
      <w:r>
        <w:fldChar w:fldCharType="begin"/>
      </w:r>
      <w:r>
        <w:instrText xml:space="preserve"> PAGEREF _Toc3101 </w:instrText>
      </w:r>
      <w:r>
        <w:fldChar w:fldCharType="separate"/>
      </w:r>
      <w:r>
        <w:t>41</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_Toc10582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5.1 WaitTime</w:t>
      </w:r>
      <w:r>
        <w:tab/>
      </w:r>
      <w:r>
        <w:fldChar w:fldCharType="begin"/>
      </w:r>
      <w:r>
        <w:instrText xml:space="preserve"> PAGEREF _Toc10582 </w:instrText>
      </w:r>
      <w:r>
        <w:fldChar w:fldCharType="separate"/>
      </w:r>
      <w:r>
        <w:t>41</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_Toc31069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5.2 Stop</w:t>
      </w:r>
      <w:r>
        <w:tab/>
      </w:r>
      <w:r>
        <w:fldChar w:fldCharType="begin"/>
      </w:r>
      <w:r>
        <w:instrText xml:space="preserve"> PAGEREF _Toc31069 </w:instrText>
      </w:r>
      <w:r>
        <w:fldChar w:fldCharType="separate"/>
      </w:r>
      <w:r>
        <w:t>41</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_Toc32479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5.3 Info</w:t>
      </w:r>
      <w:r>
        <w:tab/>
      </w:r>
      <w:r>
        <w:fldChar w:fldCharType="begin"/>
      </w:r>
      <w:r>
        <w:instrText xml:space="preserve"> PAGEREF _Toc32479 </w:instrText>
      </w:r>
      <w:r>
        <w:fldChar w:fldCharType="separate"/>
      </w:r>
      <w:r>
        <w:t>41</w:t>
      </w:r>
      <w:r>
        <w:fldChar w:fldCharType="end"/>
      </w:r>
      <w:r>
        <w:rPr>
          <w:rFonts w:hint="eastAsia" w:ascii="Times New Roman" w:hAnsi="Times New Roman" w:eastAsia="黑体" w:cs="Times New Roman"/>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_Toc1928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5.4 ...:...(赋值)</w:t>
      </w:r>
      <w:r>
        <w:rPr>
          <w:color w:val="FF0000"/>
        </w:rPr>
        <w:tab/>
      </w:r>
      <w:r>
        <w:rPr>
          <w:color w:val="FF0000"/>
        </w:rPr>
        <w:fldChar w:fldCharType="begin"/>
      </w:r>
      <w:r>
        <w:rPr>
          <w:color w:val="FF0000"/>
        </w:rPr>
        <w:instrText xml:space="preserve"> PAGEREF _Toc1928 </w:instrText>
      </w:r>
      <w:r>
        <w:rPr>
          <w:color w:val="FF0000"/>
        </w:rPr>
        <w:fldChar w:fldCharType="separate"/>
      </w:r>
      <w:r>
        <w:rPr>
          <w:color w:val="FF0000"/>
        </w:rPr>
        <w:t>42</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_Toc29745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5.5 //...(注释)</w:t>
      </w:r>
      <w:r>
        <w:rPr>
          <w:color w:val="FF0000"/>
        </w:rPr>
        <w:tab/>
      </w:r>
      <w:r>
        <w:rPr>
          <w:color w:val="FF0000"/>
        </w:rPr>
        <w:fldChar w:fldCharType="begin"/>
      </w:r>
      <w:r>
        <w:rPr>
          <w:color w:val="FF0000"/>
        </w:rPr>
        <w:instrText xml:space="preserve"> PAGEREF _Toc29745 </w:instrText>
      </w:r>
      <w:r>
        <w:rPr>
          <w:color w:val="FF0000"/>
        </w:rPr>
        <w:fldChar w:fldCharType="separate"/>
      </w:r>
      <w:r>
        <w:rPr>
          <w:color w:val="FF0000"/>
        </w:rPr>
        <w:t>42</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_Toc25530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5.6 Warning</w:t>
      </w:r>
      <w:r>
        <w:rPr>
          <w:color w:val="FF0000"/>
        </w:rPr>
        <w:tab/>
      </w:r>
      <w:r>
        <w:rPr>
          <w:color w:val="FF0000"/>
        </w:rPr>
        <w:fldChar w:fldCharType="begin"/>
      </w:r>
      <w:r>
        <w:rPr>
          <w:color w:val="FF0000"/>
        </w:rPr>
        <w:instrText xml:space="preserve"> PAGEREF _Toc25530 </w:instrText>
      </w:r>
      <w:r>
        <w:rPr>
          <w:color w:val="FF0000"/>
        </w:rPr>
        <w:fldChar w:fldCharType="separate"/>
      </w:r>
      <w:r>
        <w:rPr>
          <w:color w:val="FF0000"/>
        </w:rPr>
        <w:t>42</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_Toc22592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5.7 Error</w:t>
      </w:r>
      <w:r>
        <w:rPr>
          <w:color w:val="FF0000"/>
        </w:rPr>
        <w:tab/>
      </w:r>
      <w:r>
        <w:rPr>
          <w:color w:val="FF0000"/>
        </w:rPr>
        <w:fldChar w:fldCharType="begin"/>
      </w:r>
      <w:r>
        <w:rPr>
          <w:color w:val="FF0000"/>
        </w:rPr>
        <w:instrText xml:space="preserve"> PAGEREF _Toc22592 </w:instrText>
      </w:r>
      <w:r>
        <w:rPr>
          <w:color w:val="FF0000"/>
        </w:rPr>
        <w:fldChar w:fldCharType="separate"/>
      </w:r>
      <w:r>
        <w:rPr>
          <w:color w:val="FF0000"/>
        </w:rPr>
        <w:t>42</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_Toc17981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5.8 Random</w:t>
      </w:r>
      <w:r>
        <w:rPr>
          <w:color w:val="FF0000"/>
        </w:rPr>
        <w:tab/>
      </w:r>
      <w:r>
        <w:rPr>
          <w:color w:val="FF0000"/>
        </w:rPr>
        <w:fldChar w:fldCharType="begin"/>
      </w:r>
      <w:r>
        <w:rPr>
          <w:color w:val="FF0000"/>
        </w:rPr>
        <w:instrText xml:space="preserve"> PAGEREF _Toc17981 </w:instrText>
      </w:r>
      <w:r>
        <w:rPr>
          <w:color w:val="FF0000"/>
        </w:rPr>
        <w:fldChar w:fldCharType="separate"/>
      </w:r>
      <w:r>
        <w:rPr>
          <w:color w:val="FF0000"/>
        </w:rPr>
        <w:t>42</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_Toc6857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5.9 时间计量命令</w:t>
      </w:r>
      <w:r>
        <w:rPr>
          <w:color w:val="FF0000"/>
        </w:rPr>
        <w:tab/>
      </w:r>
      <w:r>
        <w:rPr>
          <w:color w:val="FF0000"/>
        </w:rPr>
        <w:fldChar w:fldCharType="begin"/>
      </w:r>
      <w:r>
        <w:rPr>
          <w:color w:val="FF0000"/>
        </w:rPr>
        <w:instrText xml:space="preserve"> PAGEREF _Toc6857 </w:instrText>
      </w:r>
      <w:r>
        <w:rPr>
          <w:color w:val="FF0000"/>
        </w:rPr>
        <w:fldChar w:fldCharType="separate"/>
      </w:r>
      <w:r>
        <w:rPr>
          <w:color w:val="FF0000"/>
        </w:rPr>
        <w:t>42</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_Toc32266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5.10 数学运算指令</w:t>
      </w:r>
      <w:r>
        <w:rPr>
          <w:color w:val="FF0000"/>
        </w:rPr>
        <w:tab/>
      </w:r>
      <w:r>
        <w:rPr>
          <w:color w:val="FF0000"/>
        </w:rPr>
        <w:fldChar w:fldCharType="begin"/>
      </w:r>
      <w:r>
        <w:rPr>
          <w:color w:val="FF0000"/>
        </w:rPr>
        <w:instrText xml:space="preserve"> PAGEREF _Toc32266 </w:instrText>
      </w:r>
      <w:r>
        <w:rPr>
          <w:color w:val="FF0000"/>
        </w:rPr>
        <w:fldChar w:fldCharType="separate"/>
      </w:r>
      <w:r>
        <w:rPr>
          <w:color w:val="FF0000"/>
        </w:rPr>
        <w:t>42</w:t>
      </w:r>
      <w:r>
        <w:rPr>
          <w:color w:val="FF0000"/>
        </w:rPr>
        <w:fldChar w:fldCharType="end"/>
      </w:r>
      <w:r>
        <w:rPr>
          <w:rFonts w:hint="eastAsia" w:ascii="Times New Roman" w:hAnsi="Times New Roman" w:eastAsia="黑体" w:cs="Times New Roman"/>
          <w:color w:val="FF0000"/>
          <w:szCs w:val="22"/>
        </w:rPr>
        <w:fldChar w:fldCharType="end"/>
      </w:r>
    </w:p>
    <w:p>
      <w:pPr>
        <w:pStyle w:val="6"/>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_Toc15437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5.11 位运算指令及转换指令</w:t>
      </w:r>
      <w:r>
        <w:rPr>
          <w:color w:val="FF0000"/>
        </w:rPr>
        <w:tab/>
      </w:r>
      <w:r>
        <w:rPr>
          <w:color w:val="FF0000"/>
        </w:rPr>
        <w:fldChar w:fldCharType="begin"/>
      </w:r>
      <w:r>
        <w:rPr>
          <w:color w:val="FF0000"/>
        </w:rPr>
        <w:instrText xml:space="preserve"> PAGEREF _Toc15437 </w:instrText>
      </w:r>
      <w:r>
        <w:rPr>
          <w:color w:val="FF0000"/>
        </w:rPr>
        <w:fldChar w:fldCharType="separate"/>
      </w:r>
      <w:r>
        <w:rPr>
          <w:color w:val="FF0000"/>
        </w:rPr>
        <w:t>42</w:t>
      </w:r>
      <w:r>
        <w:rPr>
          <w:color w:val="FF0000"/>
        </w:rPr>
        <w:fldChar w:fldCharType="end"/>
      </w:r>
      <w:r>
        <w:rPr>
          <w:rFonts w:hint="eastAsia" w:ascii="Times New Roman" w:hAnsi="Times New Roman" w:eastAsia="黑体" w:cs="Times New Roman"/>
          <w:color w:val="FF0000"/>
          <w:szCs w:val="22"/>
        </w:rPr>
        <w:fldChar w:fldCharType="end"/>
      </w:r>
    </w:p>
    <w:p>
      <w:pPr>
        <w:pStyle w:val="5"/>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_Toc26975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6 流程控制指令</w:t>
      </w:r>
      <w:r>
        <w:tab/>
      </w:r>
      <w:r>
        <w:fldChar w:fldCharType="begin"/>
      </w:r>
      <w:r>
        <w:instrText xml:space="preserve"> PAGEREF _Toc26975 </w:instrText>
      </w:r>
      <w:r>
        <w:fldChar w:fldCharType="separate"/>
      </w:r>
      <w:r>
        <w:t>43</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_Toc2762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6.1 CALL</w:t>
      </w:r>
      <w:r>
        <w:tab/>
      </w:r>
      <w:r>
        <w:fldChar w:fldCharType="begin"/>
      </w:r>
      <w:r>
        <w:instrText xml:space="preserve"> PAGEREF _Toc2762 </w:instrText>
      </w:r>
      <w:r>
        <w:fldChar w:fldCharType="separate"/>
      </w:r>
      <w:r>
        <w:t>43</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_Toc19478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6.2 Wait</w:t>
      </w:r>
      <w:r>
        <w:tab/>
      </w:r>
      <w:r>
        <w:fldChar w:fldCharType="begin"/>
      </w:r>
      <w:r>
        <w:instrText xml:space="preserve"> PAGEREF _Toc19478 </w:instrText>
      </w:r>
      <w:r>
        <w:fldChar w:fldCharType="separate"/>
      </w:r>
      <w:r>
        <w:t>43</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_Toc31035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6.3 IF...THEN..END_ID,ELSEIF..THEN,ELSE...</w:t>
      </w:r>
      <w:r>
        <w:tab/>
      </w:r>
      <w:r>
        <w:fldChar w:fldCharType="begin"/>
      </w:r>
      <w:r>
        <w:instrText xml:space="preserve"> PAGEREF _Toc31035 </w:instrText>
      </w:r>
      <w:r>
        <w:fldChar w:fldCharType="separate"/>
      </w:r>
      <w:r>
        <w:t>43</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_Toc14751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6.4 WHILE...DO...END_WHILE</w:t>
      </w:r>
      <w:r>
        <w:tab/>
      </w:r>
      <w:r>
        <w:fldChar w:fldCharType="begin"/>
      </w:r>
      <w:r>
        <w:instrText xml:space="preserve"> PAGEREF _Toc14751 </w:instrText>
      </w:r>
      <w:r>
        <w:fldChar w:fldCharType="separate"/>
      </w:r>
      <w:r>
        <w:t>45</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_Toc4142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6.5 LOOP...DO..END_LOOP</w:t>
      </w:r>
      <w:r>
        <w:tab/>
      </w:r>
      <w:r>
        <w:fldChar w:fldCharType="begin"/>
      </w:r>
      <w:r>
        <w:instrText xml:space="preserve"> PAGEREF _Toc4142 </w:instrText>
      </w:r>
      <w:r>
        <w:fldChar w:fldCharType="separate"/>
      </w:r>
      <w:r>
        <w:t>45</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_Toc14275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6.6 RUN,KILL</w:t>
      </w:r>
      <w:r>
        <w:tab/>
      </w:r>
      <w:r>
        <w:fldChar w:fldCharType="begin"/>
      </w:r>
      <w:r>
        <w:instrText xml:space="preserve"> PAGEREF _Toc14275 </w:instrText>
      </w:r>
      <w:r>
        <w:fldChar w:fldCharType="separate"/>
      </w:r>
      <w:r>
        <w:t>46</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_Toc10221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6.7 RETURN</w:t>
      </w:r>
      <w:r>
        <w:tab/>
      </w:r>
      <w:r>
        <w:fldChar w:fldCharType="begin"/>
      </w:r>
      <w:r>
        <w:instrText xml:space="preserve"> PAGEREF _Toc10221 </w:instrText>
      </w:r>
      <w:r>
        <w:fldChar w:fldCharType="separate"/>
      </w:r>
      <w:r>
        <w:t>46</w:t>
      </w:r>
      <w:r>
        <w:fldChar w:fldCharType="end"/>
      </w:r>
      <w:r>
        <w:rPr>
          <w:rFonts w:hint="eastAsia" w:ascii="Times New Roman" w:hAnsi="Times New Roman" w:eastAsia="黑体" w:cs="Times New Roman"/>
          <w:szCs w:val="22"/>
        </w:rPr>
        <w:fldChar w:fldCharType="end"/>
      </w:r>
    </w:p>
    <w:p>
      <w:pPr>
        <w:pStyle w:val="6"/>
        <w:tabs>
          <w:tab w:val="right" w:leader="dot" w:pos="8306"/>
        </w:tabs>
      </w:pPr>
      <w:r>
        <w:rPr>
          <w:rFonts w:hint="eastAsia" w:ascii="Times New Roman" w:hAnsi="Times New Roman" w:eastAsia="黑体" w:cs="Times New Roman"/>
          <w:szCs w:val="22"/>
        </w:rPr>
        <w:fldChar w:fldCharType="begin"/>
      </w:r>
      <w:r>
        <w:rPr>
          <w:rFonts w:hint="eastAsia" w:ascii="Times New Roman" w:hAnsi="Times New Roman" w:eastAsia="黑体" w:cs="Times New Roman"/>
          <w:szCs w:val="22"/>
        </w:rPr>
        <w:instrText xml:space="preserve"> HYPERLINK \l _Toc10404 </w:instrText>
      </w:r>
      <w:r>
        <w:rPr>
          <w:rFonts w:hint="eastAsia" w:ascii="Times New Roman" w:hAnsi="Times New Roman" w:eastAsia="黑体" w:cs="Times New Roman"/>
          <w:szCs w:val="22"/>
        </w:rPr>
        <w:fldChar w:fldCharType="separate"/>
      </w:r>
      <w:r>
        <w:rPr>
          <w:rFonts w:hint="eastAsia" w:eastAsia="黑体" w:cs="Times New Roman"/>
          <w:szCs w:val="22"/>
          <w:lang w:val="en-US" w:eastAsia="zh-CN"/>
        </w:rPr>
        <w:t>6.8 GOTO...IF...GOTO..LABEL</w:t>
      </w:r>
      <w:r>
        <w:tab/>
      </w:r>
      <w:r>
        <w:fldChar w:fldCharType="begin"/>
      </w:r>
      <w:r>
        <w:instrText xml:space="preserve"> PAGEREF _Toc10404 </w:instrText>
      </w:r>
      <w:r>
        <w:fldChar w:fldCharType="separate"/>
      </w:r>
      <w:r>
        <w:t>46</w:t>
      </w:r>
      <w:r>
        <w:fldChar w:fldCharType="end"/>
      </w:r>
      <w:r>
        <w:rPr>
          <w:rFonts w:hint="eastAsia" w:ascii="Times New Roman" w:hAnsi="Times New Roman" w:eastAsia="黑体" w:cs="Times New Roman"/>
          <w:szCs w:val="22"/>
        </w:rPr>
        <w:fldChar w:fldCharType="end"/>
      </w:r>
    </w:p>
    <w:p>
      <w:pPr>
        <w:pStyle w:val="5"/>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_Toc24846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7 输入输出指令组</w:t>
      </w:r>
      <w:r>
        <w:rPr>
          <w:color w:val="FF0000"/>
        </w:rPr>
        <w:tab/>
      </w:r>
      <w:r>
        <w:rPr>
          <w:color w:val="FF0000"/>
        </w:rPr>
        <w:fldChar w:fldCharType="begin"/>
      </w:r>
      <w:r>
        <w:rPr>
          <w:color w:val="FF0000"/>
        </w:rPr>
        <w:instrText xml:space="preserve"> PAGEREF _Toc24846 </w:instrText>
      </w:r>
      <w:r>
        <w:rPr>
          <w:color w:val="FF0000"/>
        </w:rPr>
        <w:fldChar w:fldCharType="separate"/>
      </w:r>
      <w:r>
        <w:rPr>
          <w:color w:val="FF0000"/>
        </w:rPr>
        <w:t>49</w:t>
      </w:r>
      <w:r>
        <w:rPr>
          <w:color w:val="FF0000"/>
        </w:rPr>
        <w:fldChar w:fldCharType="end"/>
      </w:r>
      <w:r>
        <w:rPr>
          <w:rFonts w:hint="eastAsia" w:ascii="Times New Roman" w:hAnsi="Times New Roman" w:eastAsia="黑体" w:cs="Times New Roman"/>
          <w:color w:val="FF0000"/>
          <w:szCs w:val="22"/>
        </w:rPr>
        <w:fldChar w:fldCharType="end"/>
      </w:r>
    </w:p>
    <w:p>
      <w:pPr>
        <w:pStyle w:val="5"/>
        <w:tabs>
          <w:tab w:val="right" w:leader="dot" w:pos="8306"/>
        </w:tabs>
        <w:rPr>
          <w:color w:val="FF0000"/>
        </w:rPr>
      </w:pPr>
      <w:r>
        <w:rPr>
          <w:rFonts w:hint="eastAsia" w:ascii="Times New Roman" w:hAnsi="Times New Roman" w:eastAsia="黑体" w:cs="Times New Roman"/>
          <w:color w:val="FF0000"/>
          <w:szCs w:val="22"/>
        </w:rPr>
        <w:fldChar w:fldCharType="begin"/>
      </w:r>
      <w:r>
        <w:rPr>
          <w:rFonts w:hint="eastAsia" w:ascii="Times New Roman" w:hAnsi="Times New Roman" w:eastAsia="黑体" w:cs="Times New Roman"/>
          <w:color w:val="FF0000"/>
          <w:szCs w:val="22"/>
        </w:rPr>
        <w:instrText xml:space="preserve"> HYPERLINK \l _Toc15763 </w:instrText>
      </w:r>
      <w:r>
        <w:rPr>
          <w:rFonts w:hint="eastAsia" w:ascii="Times New Roman" w:hAnsi="Times New Roman" w:eastAsia="黑体" w:cs="Times New Roman"/>
          <w:color w:val="FF0000"/>
          <w:szCs w:val="22"/>
        </w:rPr>
        <w:fldChar w:fldCharType="separate"/>
      </w:r>
      <w:r>
        <w:rPr>
          <w:rFonts w:hint="eastAsia" w:eastAsia="黑体" w:cs="Times New Roman"/>
          <w:color w:val="FF0000"/>
          <w:szCs w:val="22"/>
          <w:lang w:val="en-US" w:eastAsia="zh-CN"/>
        </w:rPr>
        <w:t>8 触发指令组</w:t>
      </w:r>
      <w:r>
        <w:rPr>
          <w:color w:val="FF0000"/>
        </w:rPr>
        <w:tab/>
      </w:r>
      <w:r>
        <w:rPr>
          <w:color w:val="FF0000"/>
        </w:rPr>
        <w:fldChar w:fldCharType="begin"/>
      </w:r>
      <w:r>
        <w:rPr>
          <w:color w:val="FF0000"/>
        </w:rPr>
        <w:instrText xml:space="preserve"> PAGEREF _Toc15763 </w:instrText>
      </w:r>
      <w:r>
        <w:rPr>
          <w:color w:val="FF0000"/>
        </w:rPr>
        <w:fldChar w:fldCharType="separate"/>
      </w:r>
      <w:r>
        <w:rPr>
          <w:color w:val="FF0000"/>
        </w:rPr>
        <w:t>50</w:t>
      </w:r>
      <w:r>
        <w:rPr>
          <w:color w:val="FF0000"/>
        </w:rPr>
        <w:fldChar w:fldCharType="end"/>
      </w:r>
      <w:r>
        <w:rPr>
          <w:rFonts w:hint="eastAsia" w:ascii="Times New Roman" w:hAnsi="Times New Roman" w:eastAsia="黑体" w:cs="Times New Roman"/>
          <w:color w:val="FF0000"/>
          <w:szCs w:val="22"/>
        </w:rPr>
        <w:fldChar w:fldCharType="end"/>
      </w:r>
    </w:p>
    <w:p>
      <w:pPr>
        <w:spacing w:after="312" w:afterLines="100" w:line="360" w:lineRule="auto"/>
        <w:jc w:val="center"/>
        <w:outlineLvl w:val="9"/>
        <w:rPr>
          <w:rFonts w:hint="eastAsia" w:ascii="Times New Roman" w:hAnsi="Times New Roman" w:eastAsia="黑体" w:cs="Times New Roman"/>
          <w:b/>
          <w:sz w:val="30"/>
          <w:szCs w:val="22"/>
        </w:rPr>
        <w:sectPr>
          <w:footerReference r:id="rId3" w:type="default"/>
          <w:pgSz w:w="11906" w:h="16838"/>
          <w:pgMar w:top="1440" w:right="1800" w:bottom="1440" w:left="1800" w:header="851" w:footer="992" w:gutter="0"/>
          <w:pgNumType w:start="1"/>
          <w:cols w:space="425" w:num="1"/>
          <w:docGrid w:type="lines" w:linePitch="312" w:charSpace="0"/>
        </w:sectPr>
      </w:pPr>
      <w:r>
        <w:rPr>
          <w:rFonts w:hint="eastAsia" w:ascii="Times New Roman" w:hAnsi="Times New Roman" w:eastAsia="黑体" w:cs="Times New Roman"/>
          <w:szCs w:val="22"/>
        </w:rPr>
        <w:fldChar w:fldCharType="end"/>
      </w:r>
    </w:p>
    <w:p>
      <w:pPr>
        <w:spacing w:after="312" w:afterLines="100" w:line="360" w:lineRule="auto"/>
        <w:jc w:val="center"/>
        <w:outlineLvl w:val="0"/>
        <w:rPr>
          <w:rFonts w:hint="default" w:ascii="Times New Roman" w:hAnsi="Times New Roman" w:eastAsia="黑体" w:cs="Times New Roman"/>
          <w:b/>
          <w:sz w:val="30"/>
          <w:szCs w:val="22"/>
          <w:lang w:val="en-US" w:eastAsia="zh-CN"/>
        </w:rPr>
      </w:pPr>
      <w:bookmarkStart w:id="0" w:name="_Toc8355"/>
      <w:bookmarkStart w:id="1" w:name="_Toc19841"/>
      <w:r>
        <w:rPr>
          <w:rFonts w:hint="eastAsia" w:ascii="Times New Roman" w:hAnsi="Times New Roman" w:eastAsia="黑体" w:cs="Times New Roman"/>
          <w:b/>
          <w:sz w:val="30"/>
          <w:szCs w:val="22"/>
        </w:rPr>
        <w:t xml:space="preserve">1 </w:t>
      </w:r>
      <w:r>
        <w:rPr>
          <w:rFonts w:hint="eastAsia" w:ascii="Times New Roman" w:hAnsi="Times New Roman" w:eastAsia="黑体" w:cs="Times New Roman"/>
          <w:b/>
          <w:sz w:val="30"/>
          <w:szCs w:val="22"/>
          <w:lang w:val="en-US" w:eastAsia="zh-CN"/>
        </w:rPr>
        <w:t>示教</w:t>
      </w:r>
      <w:r>
        <w:rPr>
          <w:rFonts w:hint="eastAsia" w:eastAsia="黑体" w:cs="Times New Roman"/>
          <w:b/>
          <w:sz w:val="30"/>
          <w:szCs w:val="22"/>
          <w:lang w:val="en-US" w:eastAsia="zh-CN"/>
        </w:rPr>
        <w:t>器</w:t>
      </w:r>
      <w:r>
        <w:rPr>
          <w:rFonts w:hint="eastAsia" w:ascii="Times New Roman" w:hAnsi="Times New Roman" w:eastAsia="黑体" w:cs="Times New Roman"/>
          <w:b/>
          <w:sz w:val="30"/>
          <w:szCs w:val="22"/>
          <w:lang w:val="en-US" w:eastAsia="zh-CN"/>
        </w:rPr>
        <w:t>简介</w:t>
      </w:r>
      <w:bookmarkEnd w:id="0"/>
      <w:bookmarkEnd w:id="1"/>
    </w:p>
    <w:p>
      <w:pPr>
        <w:numPr>
          <w:ilvl w:val="1"/>
          <w:numId w:val="1"/>
        </w:numPr>
        <w:spacing w:before="156" w:beforeLines="50" w:line="360" w:lineRule="auto"/>
        <w:outlineLvl w:val="1"/>
        <w:rPr>
          <w:rFonts w:hint="eastAsia" w:ascii="Times New Roman" w:hAnsi="Times New Roman" w:eastAsia="黑体" w:cs="Times New Roman"/>
          <w:b/>
          <w:sz w:val="28"/>
          <w:szCs w:val="22"/>
          <w:lang w:val="en-US" w:eastAsia="zh-CN"/>
        </w:rPr>
      </w:pPr>
      <w:bookmarkStart w:id="2" w:name="_Toc13505"/>
      <w:bookmarkStart w:id="3" w:name="_Toc32577"/>
      <w:r>
        <w:rPr>
          <w:rFonts w:hint="eastAsia" w:eastAsia="黑体" w:cs="Times New Roman"/>
          <w:b/>
          <w:sz w:val="28"/>
          <w:szCs w:val="22"/>
          <w:lang w:val="en-US" w:eastAsia="zh-CN"/>
        </w:rPr>
        <w:t>界面布局</w:t>
      </w:r>
      <w:bookmarkEnd w:id="2"/>
      <w:bookmarkEnd w:id="3"/>
    </w:p>
    <w:p>
      <w:pPr>
        <w:keepNext w:val="0"/>
        <w:keepLines w:val="0"/>
        <w:widowControl/>
        <w:suppressLineNumbers w:val="0"/>
        <w:ind w:firstLine="420" w:firstLineChars="0"/>
        <w:jc w:val="left"/>
        <w:rPr>
          <w:rFonts w:hint="eastAsia"/>
          <w:sz w:val="24"/>
          <w:szCs w:val="24"/>
          <w:lang w:val="en-US" w:eastAsia="zh-CN"/>
        </w:rPr>
      </w:pPr>
      <w:r>
        <w:rPr>
          <w:rFonts w:hint="eastAsia"/>
          <w:sz w:val="24"/>
          <w:szCs w:val="24"/>
          <w:lang w:val="en-US" w:eastAsia="zh-CN"/>
        </w:rPr>
        <w:t>该示教器是自主研发的人机界面交互软件，该人机界面具有易操作、人性化、符合人机工程学的特点。</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840730" cy="4325620"/>
            <wp:effectExtent l="0" t="0" r="762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840730" cy="4325620"/>
                    </a:xfrm>
                    <a:prstGeom prst="rect">
                      <a:avLst/>
                    </a:prstGeom>
                    <a:noFill/>
                    <a:ln w="9525">
                      <a:noFill/>
                    </a:ln>
                  </pic:spPr>
                </pic:pic>
              </a:graphicData>
            </a:graphic>
          </wp:inline>
        </w:drawing>
      </w:r>
    </w:p>
    <w:p>
      <w:pPr>
        <w:keepNext w:val="0"/>
        <w:keepLines w:val="0"/>
        <w:widowControl/>
        <w:suppressLineNumbers w:val="0"/>
        <w:ind w:firstLine="420" w:firstLineChars="0"/>
        <w:jc w:val="center"/>
        <w:rPr>
          <w:rFonts w:hint="eastAsia"/>
          <w:lang w:val="en-US" w:eastAsia="zh-CN"/>
        </w:rPr>
      </w:pPr>
      <w:r>
        <w:rPr>
          <w:rFonts w:hint="eastAsia"/>
          <w:lang w:val="en-US" w:eastAsia="zh-CN"/>
        </w:rPr>
        <w:t>图1.1 示教器主界面</w:t>
      </w:r>
    </w:p>
    <w:p>
      <w:pPr>
        <w:keepNext w:val="0"/>
        <w:keepLines w:val="0"/>
        <w:widowControl/>
        <w:suppressLineNumbers w:val="0"/>
        <w:ind w:firstLine="420" w:firstLineChars="0"/>
        <w:jc w:val="center"/>
        <w:rPr>
          <w:rFonts w:hint="default"/>
          <w:lang w:val="en-US" w:eastAsia="zh-CN"/>
        </w:rPr>
      </w:pPr>
    </w:p>
    <w:p>
      <w:pPr>
        <w:keepNext w:val="0"/>
        <w:keepLines w:val="0"/>
        <w:widowControl/>
        <w:suppressLineNumbers w:val="0"/>
        <w:ind w:firstLine="420" w:firstLineChars="0"/>
        <w:jc w:val="left"/>
        <w:rPr>
          <w:rFonts w:hint="eastAsia"/>
          <w:sz w:val="24"/>
          <w:szCs w:val="24"/>
          <w:lang w:val="en-US" w:eastAsia="zh-CN"/>
        </w:rPr>
      </w:pPr>
      <w:r>
        <w:rPr>
          <w:rFonts w:hint="eastAsia"/>
          <w:sz w:val="24"/>
          <w:szCs w:val="24"/>
          <w:lang w:val="en-US" w:eastAsia="zh-CN"/>
        </w:rPr>
        <w:t>如图1.1所示为示教器的主界面，图左侧分别为状态和配置配置管理部分，而右侧按钮为机器人动作操作按钮，底部的按钮时调节部分。左侧4个状态显示栏表示了系统运行状态，系统正常启动为RUN状态栏变绿，并显示为RUN_ON，发生错误时EPR_OFF会变绿，并显示为EPR_ON。机器人上电时PWR_OFF会变绿，并显示为PWR_ON。</w:t>
      </w:r>
    </w:p>
    <w:p>
      <w:pPr>
        <w:keepNext w:val="0"/>
        <w:keepLines w:val="0"/>
        <w:widowControl/>
        <w:suppressLineNumbers w:val="0"/>
        <w:ind w:firstLine="420" w:firstLineChars="0"/>
        <w:jc w:val="left"/>
        <w:rPr>
          <w:rFonts w:hint="eastAsia"/>
          <w:sz w:val="24"/>
          <w:szCs w:val="24"/>
          <w:lang w:val="en-US" w:eastAsia="zh-CN"/>
        </w:rPr>
      </w:pPr>
      <w:r>
        <w:rPr>
          <w:rFonts w:hint="eastAsia"/>
          <w:sz w:val="24"/>
          <w:szCs w:val="24"/>
          <w:lang w:val="en-US" w:eastAsia="zh-CN"/>
        </w:rPr>
        <w:t>左侧7个按钮，分别为7个模块界面的切换按钮，自上而下依次为用户自定义模块、配置管理模块、变量管理模块、项目管理模块、程序管理模块、位置管理模块、信息报告模块。右侧机器人动作操作部分，通过按“+”与“-”按键可以在编程或者点动时调节机器人的坐标位置，点击换页按钮可以翻到下一页(附加轴页)。开始和停止按钮与程序运行和停止有关。</w:t>
      </w:r>
    </w:p>
    <w:p>
      <w:pPr>
        <w:keepNext w:val="0"/>
        <w:keepLines w:val="0"/>
        <w:widowControl/>
        <w:suppressLineNumbers w:val="0"/>
        <w:ind w:firstLine="420" w:firstLineChars="0"/>
        <w:jc w:val="left"/>
        <w:rPr>
          <w:rFonts w:hint="eastAsia"/>
          <w:sz w:val="24"/>
          <w:szCs w:val="24"/>
          <w:lang w:val="en-US" w:eastAsia="zh-CN"/>
        </w:rPr>
      </w:pPr>
      <w:r>
        <w:rPr>
          <w:rFonts w:hint="eastAsia"/>
          <w:sz w:val="24"/>
          <w:szCs w:val="24"/>
          <w:lang w:val="en-US" w:eastAsia="zh-CN"/>
        </w:rPr>
        <w:t>底部伺服上电按钮用于机器人上电或下电，切换坐标按钮用于切换机器人坐标系(轴坐标系、世界坐标系、工具手坐标系)，单步/连续按钮用于切换程序进入单步模式还是连续模式。V-和V+用于调节机器人运动速度。</w:t>
      </w:r>
    </w:p>
    <w:p>
      <w:pPr>
        <w:keepNext w:val="0"/>
        <w:keepLines w:val="0"/>
        <w:widowControl/>
        <w:suppressLineNumbers w:val="0"/>
        <w:ind w:firstLine="420" w:firstLineChars="0"/>
        <w:jc w:val="left"/>
        <w:rPr>
          <w:rFonts w:hint="eastAsia"/>
          <w:sz w:val="24"/>
          <w:szCs w:val="24"/>
          <w:lang w:val="en-US" w:eastAsia="zh-CN"/>
        </w:rPr>
      </w:pPr>
      <w:r>
        <w:rPr>
          <w:rFonts w:hint="eastAsia"/>
          <w:sz w:val="24"/>
          <w:szCs w:val="24"/>
          <w:lang w:val="en-US" w:eastAsia="zh-CN"/>
        </w:rPr>
        <w:t>在主界面顶部，有一个状态栏，它包含了机器人的操作模式、机器人状态及名称、坐标系、运动调节速度、项目程序名称、程序状态及执行模式、急停开关的状态、使用者等级等有关机器人系统状态方面的信息。具体如下图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326380" cy="1095375"/>
            <wp:effectExtent l="0" t="0" r="762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326380" cy="1095375"/>
                    </a:xfrm>
                    <a:prstGeom prst="rect">
                      <a:avLst/>
                    </a:prstGeom>
                    <a:noFill/>
                    <a:ln w="9525">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图1.2 主界面状态栏部分</w:t>
      </w:r>
    </w:p>
    <w:p>
      <w:pPr>
        <w:keepNext w:val="0"/>
        <w:keepLines w:val="0"/>
        <w:widowControl/>
        <w:suppressLineNumbers w:val="0"/>
        <w:jc w:val="both"/>
        <w:rPr>
          <w:rFonts w:hint="default"/>
          <w:lang w:val="en-US" w:eastAsia="zh-CN"/>
        </w:rPr>
      </w:pPr>
    </w:p>
    <w:p>
      <w:pPr>
        <w:numPr>
          <w:ilvl w:val="1"/>
          <w:numId w:val="1"/>
        </w:numPr>
        <w:spacing w:before="156" w:beforeLines="50" w:line="360" w:lineRule="auto"/>
        <w:outlineLvl w:val="1"/>
        <w:rPr>
          <w:rFonts w:hint="eastAsia" w:eastAsia="黑体" w:cs="Times New Roman"/>
          <w:b/>
          <w:sz w:val="28"/>
          <w:szCs w:val="22"/>
          <w:lang w:val="en-US" w:eastAsia="zh-CN"/>
        </w:rPr>
      </w:pPr>
      <w:bookmarkStart w:id="4" w:name="_Toc25715"/>
      <w:bookmarkStart w:id="5" w:name="_Toc16436"/>
      <w:r>
        <w:rPr>
          <w:rFonts w:hint="eastAsia" w:eastAsia="黑体" w:cs="Times New Roman"/>
          <w:b/>
          <w:sz w:val="28"/>
          <w:szCs w:val="22"/>
          <w:lang w:val="en-US" w:eastAsia="zh-CN"/>
        </w:rPr>
        <w:t>常用按键介绍</w:t>
      </w:r>
      <w:bookmarkEnd w:id="4"/>
      <w:bookmarkEnd w:id="5"/>
    </w:p>
    <w:p>
      <w:pPr>
        <w:numPr>
          <w:ilvl w:val="0"/>
          <w:numId w:val="0"/>
        </w:numPr>
        <w:spacing w:line="300" w:lineRule="auto"/>
        <w:ind w:firstLine="480" w:firstLineChars="200"/>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常用按键如下：</w:t>
      </w:r>
    </w:p>
    <w:p>
      <w:pPr>
        <w:numPr>
          <w:ilvl w:val="0"/>
          <w:numId w:val="0"/>
        </w:numPr>
        <w:spacing w:line="300" w:lineRule="auto"/>
        <w:outlineLvl w:val="9"/>
        <w:rPr>
          <w:rFonts w:hint="eastAsia" w:ascii="宋体" w:hAnsi="宋体" w:eastAsia="宋体" w:cs="Times New Roman"/>
          <w:sz w:val="24"/>
          <w:szCs w:val="24"/>
          <w:lang w:val="en-US" w:eastAsia="zh-CN"/>
        </w:rPr>
      </w:pPr>
      <w:bookmarkStart w:id="6" w:name="_Toc3060"/>
      <w:bookmarkStart w:id="7" w:name="_Toc7337"/>
      <w:r>
        <w:rPr>
          <w:rFonts w:hint="eastAsia" w:ascii="宋体" w:hAnsi="宋体" w:cs="Times New Roman"/>
          <w:sz w:val="24"/>
          <w:szCs w:val="24"/>
          <w:lang w:val="en-US" w:eastAsia="zh-CN"/>
        </w:rPr>
        <w:t>1、手动/自动</w:t>
      </w:r>
      <w:r>
        <w:rPr>
          <w:rFonts w:hint="eastAsia" w:ascii="宋体" w:hAnsi="宋体" w:eastAsia="宋体" w:cs="Times New Roman"/>
          <w:sz w:val="24"/>
          <w:szCs w:val="24"/>
          <w:lang w:val="en-US" w:eastAsia="zh-CN"/>
        </w:rPr>
        <w:t>开关：有三种工作模式的切换</w:t>
      </w:r>
      <w:bookmarkEnd w:id="6"/>
      <w:bookmarkEnd w:id="7"/>
    </w:p>
    <w:p>
      <w:pPr>
        <w:pStyle w:val="7"/>
        <w:keepNext w:val="0"/>
        <w:keepLines w:val="0"/>
        <w:widowControl/>
        <w:numPr>
          <w:ilvl w:val="0"/>
          <w:numId w:val="2"/>
        </w:numPr>
        <w:suppressLineNumbers w:val="0"/>
        <w:spacing w:before="0" w:beforeAutospacing="0" w:after="0" w:afterAutospacing="0"/>
        <w:ind w:left="105" w:leftChars="0" w:right="0" w:rightChars="0" w:firstLine="0" w:firstLineChars="0"/>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示教模式：示教机器人，此时菜单栏中会显示T</w:t>
      </w:r>
    </w:p>
    <w:p>
      <w:pPr>
        <w:pStyle w:val="7"/>
        <w:keepNext w:val="0"/>
        <w:keepLines w:val="0"/>
        <w:widowControl/>
        <w:numPr>
          <w:ilvl w:val="0"/>
          <w:numId w:val="2"/>
        </w:numPr>
        <w:suppressLineNumbers w:val="0"/>
        <w:spacing w:before="0" w:beforeAutospacing="0" w:after="0" w:afterAutospacing="0"/>
        <w:ind w:left="105" w:leftChars="0" w:right="0" w:rightChars="0" w:firstLine="0" w:firstLineChars="0"/>
        <w:jc w:val="left"/>
        <w:rPr>
          <w:rFonts w:hint="default"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自动模式：执行程序，机器人自动运行，该模式下无法接受外部的开始信号，此时菜单栏会显示A</w:t>
      </w:r>
    </w:p>
    <w:p>
      <w:pPr>
        <w:pStyle w:val="7"/>
        <w:keepNext w:val="0"/>
        <w:keepLines w:val="0"/>
        <w:widowControl/>
        <w:numPr>
          <w:ilvl w:val="0"/>
          <w:numId w:val="2"/>
        </w:numPr>
        <w:suppressLineNumbers w:val="0"/>
        <w:spacing w:before="0" w:beforeAutospacing="0" w:after="0" w:afterAutospacing="0"/>
        <w:ind w:left="105" w:leftChars="0" w:right="0" w:rightChars="0" w:firstLine="0" w:firstLineChars="0"/>
        <w:rPr>
          <w:rFonts w:hint="default"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远程模式：通过外部信号进行的操作，相当于遥控，该模式下不再接受示教编程器的</w:t>
      </w:r>
      <w:r>
        <w:rPr>
          <w:rFonts w:hint="eastAsia" w:ascii="宋体" w:hAnsi="宋体" w:cs="Times New Roman"/>
          <w:kern w:val="2"/>
          <w:sz w:val="24"/>
          <w:szCs w:val="24"/>
          <w:lang w:val="en-US" w:eastAsia="zh-CN" w:bidi="ar-SA"/>
        </w:rPr>
        <w:t>开始</w:t>
      </w:r>
      <w:r>
        <w:rPr>
          <w:rFonts w:hint="eastAsia" w:ascii="宋体" w:hAnsi="宋体" w:eastAsia="宋体" w:cs="Times New Roman"/>
          <w:kern w:val="2"/>
          <w:sz w:val="24"/>
          <w:szCs w:val="24"/>
          <w:lang w:val="en-US" w:eastAsia="zh-CN" w:bidi="ar-SA"/>
        </w:rPr>
        <w:t>指令。</w:t>
      </w:r>
    </w:p>
    <w:p>
      <w:pPr>
        <w:numPr>
          <w:ilvl w:val="0"/>
          <w:numId w:val="0"/>
        </w:numPr>
        <w:spacing w:line="300" w:lineRule="auto"/>
        <w:outlineLvl w:val="9"/>
        <w:rPr>
          <w:rFonts w:hint="eastAsia" w:ascii="宋体" w:hAnsi="宋体" w:cs="Times New Roman"/>
          <w:sz w:val="24"/>
          <w:szCs w:val="24"/>
          <w:lang w:val="en-US" w:eastAsia="zh-CN"/>
        </w:rPr>
      </w:pPr>
      <w:bookmarkStart w:id="8" w:name="_Toc2394"/>
      <w:bookmarkStart w:id="9" w:name="_Toc15318"/>
      <w:r>
        <w:rPr>
          <w:rFonts w:hint="eastAsia" w:ascii="宋体" w:hAnsi="宋体" w:cs="Times New Roman"/>
          <w:sz w:val="24"/>
          <w:szCs w:val="24"/>
          <w:lang w:val="en-US" w:eastAsia="zh-CN"/>
        </w:rPr>
        <w:t>2、开始按钮：为自动模式下程序的开始</w:t>
      </w:r>
      <w:bookmarkEnd w:id="8"/>
      <w:bookmarkEnd w:id="9"/>
    </w:p>
    <w:p>
      <w:pPr>
        <w:numPr>
          <w:ilvl w:val="0"/>
          <w:numId w:val="0"/>
        </w:numPr>
        <w:spacing w:line="300" w:lineRule="auto"/>
        <w:outlineLvl w:val="9"/>
        <w:rPr>
          <w:rFonts w:hint="default" w:ascii="宋体" w:hAnsi="宋体" w:cs="Times New Roman"/>
          <w:sz w:val="24"/>
          <w:szCs w:val="24"/>
          <w:lang w:val="en-US" w:eastAsia="zh-CN"/>
        </w:rPr>
      </w:pPr>
      <w:bookmarkStart w:id="10" w:name="_Toc28119"/>
      <w:bookmarkStart w:id="11" w:name="_Toc2531"/>
      <w:r>
        <w:rPr>
          <w:rFonts w:hint="eastAsia" w:ascii="宋体" w:hAnsi="宋体" w:cs="Times New Roman"/>
          <w:sz w:val="24"/>
          <w:szCs w:val="24"/>
          <w:lang w:val="en-US" w:eastAsia="zh-CN"/>
        </w:rPr>
        <w:t>3、停止按钮：为自动模式下程序的暂停</w:t>
      </w:r>
      <w:bookmarkEnd w:id="10"/>
      <w:bookmarkEnd w:id="11"/>
    </w:p>
    <w:p>
      <w:pPr>
        <w:numPr>
          <w:ilvl w:val="0"/>
          <w:numId w:val="0"/>
        </w:numPr>
        <w:spacing w:line="300" w:lineRule="auto"/>
        <w:outlineLvl w:val="9"/>
        <w:rPr>
          <w:rFonts w:hint="default" w:ascii="宋体" w:hAnsi="宋体" w:cs="Times New Roman"/>
          <w:sz w:val="24"/>
          <w:szCs w:val="24"/>
          <w:lang w:val="en-US" w:eastAsia="zh-CN"/>
        </w:rPr>
      </w:pPr>
      <w:bookmarkStart w:id="12" w:name="_Toc13417"/>
      <w:bookmarkStart w:id="13" w:name="_Toc3591"/>
      <w:r>
        <w:rPr>
          <w:rFonts w:hint="eastAsia" w:ascii="宋体" w:hAnsi="宋体" w:cs="Times New Roman"/>
          <w:sz w:val="24"/>
          <w:szCs w:val="24"/>
          <w:lang w:val="en-US" w:eastAsia="zh-CN"/>
        </w:rPr>
        <w:t>4、伺服上电按钮：为自动模式下的上下伺服</w:t>
      </w:r>
      <w:bookmarkEnd w:id="12"/>
      <w:bookmarkEnd w:id="13"/>
    </w:p>
    <w:p>
      <w:pPr>
        <w:numPr>
          <w:ilvl w:val="0"/>
          <w:numId w:val="0"/>
        </w:numPr>
        <w:spacing w:line="300" w:lineRule="auto"/>
        <w:outlineLvl w:val="9"/>
        <w:rPr>
          <w:rFonts w:hint="default" w:ascii="宋体" w:hAnsi="宋体" w:cs="Times New Roman"/>
          <w:sz w:val="24"/>
          <w:szCs w:val="24"/>
          <w:lang w:val="en-US" w:eastAsia="zh-CN"/>
        </w:rPr>
      </w:pPr>
      <w:bookmarkStart w:id="14" w:name="_Toc26981"/>
      <w:bookmarkStart w:id="15" w:name="_Toc24721"/>
      <w:r>
        <w:rPr>
          <w:rFonts w:hint="eastAsia" w:ascii="宋体" w:hAnsi="宋体" w:cs="Times New Roman"/>
          <w:sz w:val="24"/>
          <w:szCs w:val="24"/>
          <w:lang w:val="en-US" w:eastAsia="zh-CN"/>
        </w:rPr>
        <w:t>5、切换坐标按钮：用于切换坐标系，一共有三种坐标系</w:t>
      </w:r>
      <w:bookmarkEnd w:id="14"/>
      <w:bookmarkEnd w:id="15"/>
    </w:p>
    <w:p>
      <w:pPr>
        <w:pStyle w:val="7"/>
        <w:keepNext w:val="0"/>
        <w:keepLines w:val="0"/>
        <w:widowControl/>
        <w:numPr>
          <w:ilvl w:val="0"/>
          <w:numId w:val="0"/>
        </w:numPr>
        <w:suppressLineNumbers w:val="0"/>
        <w:spacing w:before="0" w:beforeAutospacing="0" w:after="0" w:afterAutospacing="0"/>
        <w:ind w:left="105" w:leftChars="0" w:right="0" w:rightChars="0"/>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1）关节坐标系，此时界面将显示A1、A2、A3、A4、A5、A6</w:t>
      </w:r>
    </w:p>
    <w:p>
      <w:pPr>
        <w:pStyle w:val="7"/>
        <w:keepNext w:val="0"/>
        <w:keepLines w:val="0"/>
        <w:widowControl/>
        <w:numPr>
          <w:ilvl w:val="0"/>
          <w:numId w:val="0"/>
        </w:numPr>
        <w:suppressLineNumbers w:val="0"/>
        <w:spacing w:before="0" w:beforeAutospacing="0" w:after="0" w:afterAutospacing="0"/>
        <w:ind w:left="105" w:leftChars="0" w:right="0" w:rightChars="0"/>
        <w:rPr>
          <w:rFonts w:hint="default"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2）世界坐标系，此时界面将显示X、Y、Z、A、B、C</w:t>
      </w:r>
    </w:p>
    <w:p>
      <w:pPr>
        <w:pStyle w:val="7"/>
        <w:keepNext w:val="0"/>
        <w:keepLines w:val="0"/>
        <w:widowControl/>
        <w:numPr>
          <w:ilvl w:val="0"/>
          <w:numId w:val="0"/>
        </w:numPr>
        <w:suppressLineNumbers w:val="0"/>
        <w:spacing w:before="0" w:beforeAutospacing="0" w:after="0" w:afterAutospacing="0"/>
        <w:ind w:left="105" w:leftChars="0" w:right="0" w:rightChars="0"/>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3)工具手坐标系：不常用，一般用于坐标系的标定</w:t>
      </w:r>
    </w:p>
    <w:p>
      <w:pPr>
        <w:numPr>
          <w:ilvl w:val="0"/>
          <w:numId w:val="0"/>
        </w:numPr>
        <w:spacing w:line="300" w:lineRule="auto"/>
        <w:outlineLvl w:val="9"/>
        <w:rPr>
          <w:rFonts w:hint="eastAsia" w:ascii="宋体" w:hAnsi="宋体" w:cs="Times New Roman"/>
          <w:sz w:val="24"/>
          <w:szCs w:val="24"/>
          <w:lang w:val="en-US" w:eastAsia="zh-CN"/>
        </w:rPr>
      </w:pPr>
      <w:bookmarkStart w:id="16" w:name="_Toc5388"/>
      <w:bookmarkStart w:id="17" w:name="_Toc15235"/>
      <w:r>
        <w:rPr>
          <w:rFonts w:hint="eastAsia" w:ascii="宋体" w:hAnsi="宋体" w:cs="Times New Roman"/>
          <w:sz w:val="24"/>
          <w:szCs w:val="24"/>
          <w:lang w:val="en-US" w:eastAsia="zh-CN"/>
        </w:rPr>
        <w:t>6、单步/连续切换按钮：用于切换程序进入单步模式还是联系模式</w:t>
      </w:r>
      <w:bookmarkEnd w:id="16"/>
      <w:bookmarkEnd w:id="17"/>
    </w:p>
    <w:p>
      <w:pPr>
        <w:numPr>
          <w:ilvl w:val="0"/>
          <w:numId w:val="0"/>
        </w:numPr>
        <w:spacing w:line="300" w:lineRule="auto"/>
        <w:outlineLvl w:val="9"/>
        <w:rPr>
          <w:rFonts w:hint="eastAsia" w:ascii="宋体" w:hAnsi="宋体" w:cs="Times New Roman"/>
          <w:sz w:val="24"/>
          <w:szCs w:val="24"/>
          <w:lang w:val="en-US" w:eastAsia="zh-CN"/>
        </w:rPr>
      </w:pPr>
      <w:bookmarkStart w:id="18" w:name="_Toc17459"/>
      <w:bookmarkStart w:id="19" w:name="_Toc9387"/>
      <w:r>
        <w:rPr>
          <w:rFonts w:hint="eastAsia" w:ascii="宋体" w:hAnsi="宋体" w:cs="Times New Roman"/>
          <w:sz w:val="24"/>
          <w:szCs w:val="24"/>
          <w:lang w:val="en-US" w:eastAsia="zh-CN"/>
        </w:rPr>
        <w:t>7、V-、V+按钮：用于调节机器人的运动速度。</w:t>
      </w:r>
      <w:bookmarkEnd w:id="18"/>
      <w:bookmarkEnd w:id="19"/>
    </w:p>
    <w:p>
      <w:pPr>
        <w:numPr>
          <w:ilvl w:val="0"/>
          <w:numId w:val="0"/>
        </w:numPr>
        <w:spacing w:line="300" w:lineRule="auto"/>
        <w:outlineLvl w:val="9"/>
        <w:rPr>
          <w:rFonts w:hint="default" w:ascii="宋体" w:hAnsi="宋体" w:cs="Times New Roman"/>
          <w:sz w:val="24"/>
          <w:szCs w:val="24"/>
          <w:lang w:val="en-US" w:eastAsia="zh-CN"/>
        </w:rPr>
      </w:pPr>
      <w:bookmarkStart w:id="20" w:name="_Toc10905"/>
      <w:bookmarkStart w:id="21" w:name="_Toc26154"/>
      <w:r>
        <w:rPr>
          <w:rFonts w:hint="eastAsia" w:ascii="宋体" w:hAnsi="宋体" w:cs="Times New Roman"/>
          <w:sz w:val="24"/>
          <w:szCs w:val="24"/>
          <w:lang w:val="en-US" w:eastAsia="zh-CN"/>
        </w:rPr>
        <w:t>8、急停按钮：出现意外状况时，点击该按钮终止程序的运行。</w:t>
      </w:r>
      <w:bookmarkEnd w:id="20"/>
      <w:bookmarkEnd w:id="21"/>
    </w:p>
    <w:p>
      <w:pPr>
        <w:numPr>
          <w:ilvl w:val="0"/>
          <w:numId w:val="0"/>
        </w:numPr>
        <w:spacing w:line="300" w:lineRule="auto"/>
        <w:outlineLvl w:val="9"/>
        <w:rPr>
          <w:rFonts w:hint="eastAsia" w:ascii="宋体" w:hAnsi="宋体" w:cs="Times New Roman"/>
          <w:sz w:val="24"/>
          <w:szCs w:val="24"/>
          <w:lang w:val="en-US" w:eastAsia="zh-CN"/>
        </w:rPr>
      </w:pPr>
      <w:bookmarkStart w:id="22" w:name="_Toc10748"/>
      <w:bookmarkStart w:id="23" w:name="_Toc15690"/>
      <w:r>
        <w:rPr>
          <w:rFonts w:hint="eastAsia" w:ascii="宋体" w:hAnsi="宋体" w:cs="Times New Roman"/>
          <w:sz w:val="24"/>
          <w:szCs w:val="24"/>
          <w:lang w:val="en-US" w:eastAsia="zh-CN"/>
        </w:rPr>
        <w:t>9、上图左上角的按钮：用于切换各个模块的界面，目前考虑如下模块</w:t>
      </w:r>
      <w:bookmarkEnd w:id="22"/>
      <w:bookmarkEnd w:id="23"/>
    </w:p>
    <w:p>
      <w:pPr>
        <w:pStyle w:val="7"/>
        <w:keepNext w:val="0"/>
        <w:keepLines w:val="0"/>
        <w:widowControl/>
        <w:numPr>
          <w:ilvl w:val="0"/>
          <w:numId w:val="0"/>
        </w:numPr>
        <w:suppressLineNumbers w:val="0"/>
        <w:spacing w:before="0" w:beforeAutospacing="0" w:after="0" w:afterAutospacing="0"/>
        <w:ind w:left="105" w:leftChars="0" w:right="0" w:rightChars="0"/>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1）变量管理模块：该模块可观察当前所有的项目变量和程序变量，操作者可在该模块界面下新建变量，并且进行示教，为新建的变量记录当前机器人的位置，从而在程序管理模块下直接调用指令。</w:t>
      </w:r>
    </w:p>
    <w:p>
      <w:pPr>
        <w:pStyle w:val="7"/>
        <w:keepNext w:val="0"/>
        <w:keepLines w:val="0"/>
        <w:widowControl/>
        <w:numPr>
          <w:ilvl w:val="0"/>
          <w:numId w:val="0"/>
        </w:numPr>
        <w:suppressLineNumbers w:val="0"/>
        <w:spacing w:before="0" w:beforeAutospacing="0" w:after="0" w:afterAutospacing="0"/>
        <w:ind w:left="105" w:leftChars="0" w:right="0" w:rightChars="0"/>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2）项目管理模块：负责项目和程序的新建，以及程序的加载、关闭、打开、删除等操作</w:t>
      </w:r>
    </w:p>
    <w:p>
      <w:pPr>
        <w:pStyle w:val="7"/>
        <w:keepNext w:val="0"/>
        <w:keepLines w:val="0"/>
        <w:widowControl/>
        <w:numPr>
          <w:ilvl w:val="0"/>
          <w:numId w:val="0"/>
        </w:numPr>
        <w:suppressLineNumbers w:val="0"/>
        <w:spacing w:before="0" w:beforeAutospacing="0" w:after="0" w:afterAutospacing="0"/>
        <w:ind w:left="105" w:leftChars="0" w:right="0" w:rightChars="0"/>
        <w:rPr>
          <w:rFonts w:hint="default"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3）程序管理模块：在示教模式下，对加载的程序进行指令的新建、指令变量的示教，以及在自动模式下，程序的单步和连续运行。</w:t>
      </w:r>
    </w:p>
    <w:p>
      <w:pPr>
        <w:pStyle w:val="7"/>
        <w:keepNext w:val="0"/>
        <w:keepLines w:val="0"/>
        <w:widowControl/>
        <w:numPr>
          <w:ilvl w:val="0"/>
          <w:numId w:val="0"/>
        </w:numPr>
        <w:suppressLineNumbers w:val="0"/>
        <w:spacing w:before="0" w:beforeAutospacing="0" w:after="0" w:afterAutospacing="0"/>
        <w:ind w:left="105" w:leftChars="0" w:right="0" w:rightChars="0"/>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4）位置管理模块：对机器人进行关节坐标系和直角坐标系下的点动操作，相应的位置变化将在该模块界面上实时观测到。</w:t>
      </w:r>
    </w:p>
    <w:p>
      <w:pPr>
        <w:spacing w:after="312" w:afterLines="100" w:line="360" w:lineRule="auto"/>
        <w:jc w:val="both"/>
        <w:rPr>
          <w:rFonts w:hint="eastAsia" w:eastAsia="黑体" w:cs="Times New Roman"/>
          <w:b/>
          <w:sz w:val="30"/>
          <w:szCs w:val="22"/>
          <w:lang w:val="en-US" w:eastAsia="zh-CN"/>
        </w:rPr>
      </w:pPr>
    </w:p>
    <w:p>
      <w:pPr>
        <w:spacing w:after="312" w:afterLines="100" w:line="360" w:lineRule="auto"/>
        <w:jc w:val="center"/>
        <w:outlineLvl w:val="0"/>
        <w:rPr>
          <w:rFonts w:hint="eastAsia" w:eastAsia="黑体" w:cs="Times New Roman"/>
          <w:b/>
          <w:sz w:val="30"/>
          <w:szCs w:val="22"/>
          <w:lang w:val="en-US" w:eastAsia="zh-CN"/>
        </w:rPr>
      </w:pPr>
      <w:bookmarkStart w:id="24" w:name="_Toc2060"/>
      <w:bookmarkStart w:id="25" w:name="_Toc3900"/>
      <w:r>
        <w:rPr>
          <w:rFonts w:hint="eastAsia" w:eastAsia="黑体" w:cs="Times New Roman"/>
          <w:b/>
          <w:sz w:val="30"/>
          <w:szCs w:val="22"/>
          <w:lang w:val="en-US" w:eastAsia="zh-CN"/>
        </w:rPr>
        <w:t>2</w:t>
      </w:r>
      <w:r>
        <w:rPr>
          <w:rFonts w:hint="eastAsia" w:ascii="Times New Roman" w:hAnsi="Times New Roman" w:eastAsia="黑体" w:cs="Times New Roman"/>
          <w:b/>
          <w:sz w:val="30"/>
          <w:szCs w:val="22"/>
        </w:rPr>
        <w:t xml:space="preserve"> </w:t>
      </w:r>
      <w:r>
        <w:rPr>
          <w:rFonts w:hint="eastAsia" w:eastAsia="黑体" w:cs="Times New Roman"/>
          <w:b/>
          <w:sz w:val="30"/>
          <w:szCs w:val="22"/>
          <w:lang w:val="en-US" w:eastAsia="zh-CN"/>
        </w:rPr>
        <w:t>功能模块</w:t>
      </w:r>
      <w:bookmarkEnd w:id="24"/>
      <w:bookmarkEnd w:id="25"/>
    </w:p>
    <w:p>
      <w:pPr>
        <w:keepNext w:val="0"/>
        <w:keepLines w:val="0"/>
        <w:widowControl/>
        <w:suppressLineNumbers w:val="0"/>
        <w:ind w:firstLine="420" w:firstLineChars="0"/>
        <w:jc w:val="left"/>
        <w:rPr>
          <w:rFonts w:hint="default"/>
          <w:sz w:val="24"/>
          <w:szCs w:val="24"/>
          <w:lang w:val="en-US" w:eastAsia="zh-CN"/>
        </w:rPr>
      </w:pPr>
      <w:r>
        <w:rPr>
          <w:rFonts w:hint="eastAsia"/>
          <w:sz w:val="24"/>
          <w:szCs w:val="24"/>
          <w:lang w:val="en-US" w:eastAsia="zh-CN"/>
        </w:rPr>
        <w:t>接下来将对示教器的7大模块中各个控件的作用和功能进行详细的阐述。</w:t>
      </w:r>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bookmarkStart w:id="26" w:name="_Toc27127"/>
      <w:r>
        <w:rPr>
          <w:rFonts w:hint="eastAsia" w:eastAsia="黑体" w:cs="Times New Roman"/>
          <w:b/>
          <w:color w:val="FF0000"/>
          <w:sz w:val="28"/>
          <w:szCs w:val="22"/>
          <w:lang w:val="en-US" w:eastAsia="zh-CN"/>
        </w:rPr>
        <w:t>2.1用户自定义模块</w:t>
      </w:r>
      <w:bookmarkEnd w:id="26"/>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bookmarkStart w:id="27" w:name="_Toc9680"/>
      <w:r>
        <w:rPr>
          <w:rFonts w:hint="eastAsia" w:eastAsia="黑体" w:cs="Times New Roman"/>
          <w:b/>
          <w:color w:val="FF0000"/>
          <w:sz w:val="28"/>
          <w:szCs w:val="22"/>
          <w:lang w:val="en-US" w:eastAsia="zh-CN"/>
        </w:rPr>
        <w:t>2.2 配置管理模块</w:t>
      </w:r>
      <w:bookmarkEnd w:id="27"/>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28" w:name="_Toc2985"/>
      <w:r>
        <w:rPr>
          <w:rFonts w:hint="eastAsia" w:eastAsia="黑体" w:cs="Times New Roman"/>
          <w:b/>
          <w:sz w:val="28"/>
          <w:szCs w:val="22"/>
          <w:lang w:val="en-US" w:eastAsia="zh-CN"/>
        </w:rPr>
        <w:t>2.3 变量管理模块</w:t>
      </w:r>
      <w:bookmarkEnd w:id="28"/>
    </w:p>
    <w:p>
      <w:pPr>
        <w:keepNext w:val="0"/>
        <w:keepLines w:val="0"/>
        <w:widowControl/>
        <w:suppressLineNumbers w:val="0"/>
        <w:ind w:firstLine="420" w:firstLineChars="0"/>
        <w:jc w:val="left"/>
        <w:rPr>
          <w:rFonts w:hint="eastAsia"/>
          <w:sz w:val="24"/>
          <w:szCs w:val="24"/>
          <w:lang w:val="en-US" w:eastAsia="zh-CN"/>
        </w:rPr>
      </w:pPr>
      <w:r>
        <w:rPr>
          <w:rFonts w:hint="eastAsia"/>
          <w:sz w:val="24"/>
          <w:szCs w:val="24"/>
          <w:lang w:val="en-US" w:eastAsia="zh-CN"/>
        </w:rPr>
        <w:t>点击变量管理按钮，进入变量管理模块界面，界面中将分布着三大类型的变量，分别为全局变量、项目变量以及程序变量，下面对三种变量的概念进行阐述：</w:t>
      </w:r>
    </w:p>
    <w:p>
      <w:pPr>
        <w:keepNext w:val="0"/>
        <w:keepLines w:val="0"/>
        <w:widowControl/>
        <w:numPr>
          <w:ilvl w:val="0"/>
          <w:numId w:val="3"/>
        </w:numPr>
        <w:suppressLineNumbers w:val="0"/>
        <w:jc w:val="left"/>
        <w:rPr>
          <w:rFonts w:hint="eastAsia"/>
          <w:sz w:val="24"/>
          <w:szCs w:val="24"/>
          <w:lang w:val="en-US" w:eastAsia="zh-CN"/>
        </w:rPr>
      </w:pPr>
      <w:r>
        <w:rPr>
          <w:rFonts w:hint="eastAsia"/>
          <w:sz w:val="24"/>
          <w:szCs w:val="24"/>
          <w:lang w:val="en-US" w:eastAsia="zh-CN"/>
        </w:rPr>
        <w:t>全局变量：适用于所有项目的所有程序的数据变量，即在加载任一项目的任一程序中，插入指令时，可调用相应数据类型的全局变量。</w:t>
      </w:r>
    </w:p>
    <w:p>
      <w:pPr>
        <w:keepNext w:val="0"/>
        <w:keepLines w:val="0"/>
        <w:widowControl/>
        <w:numPr>
          <w:ilvl w:val="0"/>
          <w:numId w:val="3"/>
        </w:numPr>
        <w:suppressLineNumbers w:val="0"/>
        <w:jc w:val="left"/>
        <w:rPr>
          <w:rFonts w:hint="default"/>
          <w:sz w:val="24"/>
          <w:szCs w:val="24"/>
          <w:lang w:val="en-US" w:eastAsia="zh-CN"/>
        </w:rPr>
      </w:pPr>
      <w:r>
        <w:rPr>
          <w:rFonts w:hint="eastAsia"/>
          <w:sz w:val="24"/>
          <w:szCs w:val="24"/>
          <w:lang w:val="en-US" w:eastAsia="zh-CN"/>
        </w:rPr>
        <w:t>项目变量：适用于当前项目的所有程序的数据变量，即在当前项目下加载任一的程序，插入指令时，可调用相应数据类型的项目变量。</w:t>
      </w:r>
    </w:p>
    <w:p>
      <w:pPr>
        <w:keepNext w:val="0"/>
        <w:keepLines w:val="0"/>
        <w:widowControl/>
        <w:numPr>
          <w:ilvl w:val="0"/>
          <w:numId w:val="3"/>
        </w:numPr>
        <w:suppressLineNumbers w:val="0"/>
        <w:jc w:val="left"/>
        <w:rPr>
          <w:rFonts w:hint="default"/>
          <w:sz w:val="24"/>
          <w:szCs w:val="24"/>
          <w:lang w:val="en-US" w:eastAsia="zh-CN"/>
        </w:rPr>
      </w:pPr>
      <w:r>
        <w:rPr>
          <w:rFonts w:hint="eastAsia"/>
          <w:sz w:val="24"/>
          <w:szCs w:val="24"/>
          <w:lang w:val="en-US" w:eastAsia="zh-CN"/>
        </w:rPr>
        <w:t>程序变量：适用于当前程序的数据变量，即只在加载当前项目的当前程序时，插入指令时，可调用相应数据类型的程序变量。</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明确三种数据类型的定义后，将对变量管理模块下的各个控件的作用进行阐述：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49620" cy="4400550"/>
            <wp:effectExtent l="0" t="0" r="1778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5849620" cy="4400550"/>
                    </a:xfrm>
                    <a:prstGeom prst="rect">
                      <a:avLst/>
                    </a:prstGeom>
                    <a:noFill/>
                    <a:ln w="9525">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图2.1 变量管理模块界面</w:t>
      </w:r>
    </w:p>
    <w:p>
      <w:pPr>
        <w:keepNext w:val="0"/>
        <w:keepLines w:val="0"/>
        <w:widowControl/>
        <w:suppressLineNumbers w:val="0"/>
        <w:ind w:firstLine="420" w:firstLineChars="0"/>
        <w:jc w:val="center"/>
        <w:rPr>
          <w:rFonts w:hint="eastAsia"/>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2.1所示为变量管理模块的界面，全局变量的节点时唯一的，并可看到目前还有两个项目变量project1和project2，以及四个程序变量test1[project1]、test2[project1]、test3[project2]、test4[project2]，通过中括号的形式可以清楚地看到各个程序变量都属于哪一项目。</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变量管理界面下还有如下控件：</w:t>
      </w:r>
    </w:p>
    <w:p>
      <w:pPr>
        <w:keepNext w:val="0"/>
        <w:keepLines w:val="0"/>
        <w:widowControl/>
        <w:numPr>
          <w:ilvl w:val="0"/>
          <w:numId w:val="4"/>
        </w:numPr>
        <w:suppressLineNumbers w:val="0"/>
        <w:jc w:val="left"/>
        <w:rPr>
          <w:rFonts w:hint="eastAsia"/>
          <w:sz w:val="24"/>
          <w:szCs w:val="24"/>
          <w:lang w:val="en-US" w:eastAsia="zh-CN"/>
        </w:rPr>
      </w:pPr>
      <w:r>
        <w:rPr>
          <w:rFonts w:hint="eastAsia"/>
          <w:sz w:val="24"/>
          <w:szCs w:val="24"/>
          <w:lang w:val="en-US" w:eastAsia="zh-CN"/>
        </w:rPr>
        <w:t>变量按钮：点击该按钮会展开新建、删除、复制、粘贴、剪切、重命名选项，用以对某项目或子目录下的变量进行操作。</w:t>
      </w:r>
    </w:p>
    <w:p>
      <w:pPr>
        <w:keepNext w:val="0"/>
        <w:keepLines w:val="0"/>
        <w:widowControl/>
        <w:numPr>
          <w:ilvl w:val="0"/>
          <w:numId w:val="4"/>
        </w:numPr>
        <w:suppressLineNumbers w:val="0"/>
        <w:jc w:val="left"/>
        <w:rPr>
          <w:rFonts w:hint="default"/>
          <w:sz w:val="24"/>
          <w:szCs w:val="24"/>
          <w:lang w:val="en-US" w:eastAsia="zh-CN"/>
        </w:rPr>
      </w:pPr>
      <w:r>
        <w:rPr>
          <w:rFonts w:hint="eastAsia"/>
          <w:sz w:val="24"/>
          <w:szCs w:val="24"/>
          <w:lang w:val="en-US" w:eastAsia="zh-CN"/>
        </w:rPr>
        <w:t>示教按钮：点击该按钮，用于示教保存在程序运行过程中需要的位置。(功能未实现)</w:t>
      </w:r>
    </w:p>
    <w:p>
      <w:pPr>
        <w:keepNext w:val="0"/>
        <w:keepLines w:val="0"/>
        <w:widowControl/>
        <w:numPr>
          <w:ilvl w:val="0"/>
          <w:numId w:val="4"/>
        </w:numPr>
        <w:suppressLineNumbers w:val="0"/>
        <w:jc w:val="left"/>
        <w:rPr>
          <w:rFonts w:hint="default"/>
          <w:sz w:val="24"/>
          <w:szCs w:val="24"/>
          <w:lang w:val="en-US" w:eastAsia="zh-CN"/>
        </w:rPr>
      </w:pPr>
      <w:r>
        <w:rPr>
          <w:rFonts w:hint="eastAsia"/>
          <w:sz w:val="24"/>
          <w:szCs w:val="24"/>
          <w:lang w:val="en-US" w:eastAsia="zh-CN"/>
        </w:rPr>
        <w:t>清楚未用变量按钮：点击该按钮，可以删除所有没有使用的变量。(功能未实现)</w:t>
      </w:r>
    </w:p>
    <w:p>
      <w:pPr>
        <w:keepNext w:val="0"/>
        <w:keepLines w:val="0"/>
        <w:widowControl/>
        <w:numPr>
          <w:ilvl w:val="0"/>
          <w:numId w:val="4"/>
        </w:numPr>
        <w:suppressLineNumbers w:val="0"/>
        <w:jc w:val="left"/>
        <w:rPr>
          <w:rFonts w:hint="default"/>
          <w:sz w:val="24"/>
          <w:szCs w:val="24"/>
          <w:lang w:val="en-US" w:eastAsia="zh-CN"/>
        </w:rPr>
      </w:pPr>
      <w:r>
        <w:rPr>
          <w:rFonts w:hint="eastAsia"/>
          <w:sz w:val="24"/>
          <w:szCs w:val="24"/>
          <w:lang w:val="en-US" w:eastAsia="zh-CN"/>
        </w:rPr>
        <w:t>变量类型过滤器：选择相应的数据类型，将过滤选中的数据类型，方便使用者知道选中类型的数据变量在全局、项目和程序变量下的分布情况。</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目前变量管理模块支持十种数据类型变量的操作，分别是INTEGER、FLOAT、BOOL、STRING、DTNAMIC、AXIPOS、WORLDREFSYS、CARTREFSYS、CARTPOS、OVERLAP。</w:t>
      </w:r>
    </w:p>
    <w:p>
      <w:pPr>
        <w:keepNext w:val="0"/>
        <w:keepLines w:val="0"/>
        <w:widowControl/>
        <w:numPr>
          <w:ilvl w:val="0"/>
          <w:numId w:val="0"/>
        </w:numPr>
        <w:suppressLineNumbers w:val="0"/>
        <w:ind w:firstLine="420" w:firstLineChars="0"/>
        <w:jc w:val="left"/>
        <w:rPr>
          <w:rFonts w:hint="eastAsia"/>
          <w:sz w:val="24"/>
          <w:szCs w:val="24"/>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default" w:ascii="Times New Roman" w:hAnsi="Times New Roman" w:eastAsia="黑体" w:cs="Times New Roman"/>
          <w:b/>
          <w:bCs/>
          <w:sz w:val="24"/>
          <w:szCs w:val="24"/>
          <w:lang w:val="en-US" w:eastAsia="zh-CN"/>
        </w:rPr>
      </w:pPr>
      <w:bookmarkStart w:id="29" w:name="_Toc4965"/>
      <w:bookmarkStart w:id="30" w:name="_Toc10307"/>
      <w:r>
        <w:rPr>
          <w:rFonts w:hint="eastAsia" w:ascii="Times New Roman" w:hAnsi="Times New Roman" w:eastAsia="黑体" w:cs="Times New Roman"/>
          <w:b/>
          <w:bCs/>
          <w:sz w:val="24"/>
          <w:szCs w:val="24"/>
          <w:lang w:val="en-US" w:eastAsia="zh-CN"/>
        </w:rPr>
        <w:t>2.3.1 变量的新建</w:t>
      </w:r>
      <w:bookmarkEnd w:id="29"/>
      <w:bookmarkEnd w:id="30"/>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以FLOAT类型全局变量的新建为例，对示教器变量管理模块的操作进行阐述：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18810" cy="4464685"/>
            <wp:effectExtent l="0" t="0" r="15240" b="1206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5718810" cy="4464685"/>
                    </a:xfrm>
                    <a:prstGeom prst="rect">
                      <a:avLst/>
                    </a:prstGeom>
                    <a:noFill/>
                    <a:ln w="9525">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图2.2 新建FLOAT类型变量</w:t>
      </w:r>
    </w:p>
    <w:p>
      <w:pPr>
        <w:keepNext w:val="0"/>
        <w:keepLines w:val="0"/>
        <w:widowControl/>
        <w:suppressLineNumbers w:val="0"/>
        <w:ind w:firstLine="420" w:firstLineChars="0"/>
        <w:jc w:val="center"/>
        <w:rPr>
          <w:rFonts w:hint="eastAsia"/>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2.2所示，在变量类型范围为&lt;全部&gt;的条件下，首先选中全局变量节点，此时全局变量条目变成灰色，然后点击变量按钮，选择新建选项，此时将弹出一个变量新建的对话框，输入变量名，选择数据类型为FLOAT类型，点击确定，此时在全局变量节点下将看到所新建的变量，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39105" cy="737870"/>
            <wp:effectExtent l="0" t="0" r="4445" b="508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5539105" cy="737870"/>
                    </a:xfrm>
                    <a:prstGeom prst="rect">
                      <a:avLst/>
                    </a:prstGeom>
                    <a:noFill/>
                    <a:ln w="9525">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图2.3 新建FLOAT类型变量显示情况</w:t>
      </w:r>
    </w:p>
    <w:p>
      <w:pPr>
        <w:keepNext w:val="0"/>
        <w:keepLines w:val="0"/>
        <w:widowControl/>
        <w:suppressLineNumbers w:val="0"/>
        <w:ind w:firstLine="420" w:firstLineChars="0"/>
        <w:jc w:val="center"/>
        <w:rPr>
          <w:rFonts w:hint="default"/>
          <w:szCs w:val="22"/>
          <w:lang w:val="en-US" w:eastAsia="zh-CN"/>
        </w:rPr>
      </w:pPr>
    </w:p>
    <w:p>
      <w:pPr>
        <w:keepNext w:val="0"/>
        <w:keepLines w:val="0"/>
        <w:widowControl/>
        <w:suppressLineNumbers w:val="0"/>
        <w:ind w:firstLine="420" w:firstLineChars="0"/>
        <w:jc w:val="left"/>
        <w:rPr>
          <w:rFonts w:hint="eastAsia"/>
          <w:lang w:val="en-US" w:eastAsia="zh-CN"/>
        </w:rPr>
      </w:pPr>
      <w:r>
        <w:rPr>
          <w:rFonts w:hint="eastAsia"/>
          <w:lang w:val="en-US" w:eastAsia="zh-CN"/>
        </w:rPr>
        <w:t>如图2.3所示，全局变量节点下有一个名为FLOAT1的变量节点，在FLOAT1变量节点下显示的为该变量名的数据类型，可以通过点击变量左边的下三角按钮，对节点进行展开和隐藏的操作，此时若想给该变量赋值，可以点击该模块的设置按钮，具体操作步骤为：选中“浮点数数值”，此时该条目将变成灰色，然后点击设置按钮，将弹出一个设置参数数值的对话框，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80380" cy="3673475"/>
            <wp:effectExtent l="0" t="0" r="1270" b="317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0"/>
                    <a:stretch>
                      <a:fillRect/>
                    </a:stretch>
                  </pic:blipFill>
                  <pic:spPr>
                    <a:xfrm>
                      <a:off x="0" y="0"/>
                      <a:ext cx="5580380" cy="3673475"/>
                    </a:xfrm>
                    <a:prstGeom prst="rect">
                      <a:avLst/>
                    </a:prstGeom>
                    <a:noFill/>
                    <a:ln w="9525">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图2.4 设置FLOAT变量数据类型数值</w:t>
      </w:r>
    </w:p>
    <w:p>
      <w:pPr>
        <w:keepNext w:val="0"/>
        <w:keepLines w:val="0"/>
        <w:widowControl/>
        <w:suppressLineNumbers w:val="0"/>
        <w:ind w:firstLine="420" w:firstLineChars="0"/>
        <w:jc w:val="center"/>
        <w:rPr>
          <w:rFonts w:hint="default"/>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如图2.4所示，点击设置按钮，将弹出一个设置选中参数数值的对话框，输入数值为10.00，点击确定，所设置的数值将在选中的“浮点数数值”旁边的数值条目中显示，其他的参数数值设置操作以此类推。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31180" cy="714375"/>
            <wp:effectExtent l="0" t="0" r="7620" b="952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1"/>
                    <a:stretch>
                      <a:fillRect/>
                    </a:stretch>
                  </pic:blipFill>
                  <pic:spPr>
                    <a:xfrm>
                      <a:off x="0" y="0"/>
                      <a:ext cx="5631180" cy="714375"/>
                    </a:xfrm>
                    <a:prstGeom prst="rect">
                      <a:avLst/>
                    </a:prstGeom>
                    <a:noFill/>
                    <a:ln w="9525">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图2.5 FLOAT变量数值显示情况</w:t>
      </w:r>
    </w:p>
    <w:p>
      <w:pPr>
        <w:keepNext w:val="0"/>
        <w:keepLines w:val="0"/>
        <w:widowControl/>
        <w:numPr>
          <w:ilvl w:val="0"/>
          <w:numId w:val="0"/>
        </w:numPr>
        <w:suppressLineNumbers w:val="0"/>
        <w:ind w:firstLine="420" w:firstLineChars="0"/>
        <w:jc w:val="left"/>
        <w:rPr>
          <w:rFonts w:hint="default"/>
          <w:sz w:val="24"/>
          <w:szCs w:val="24"/>
          <w:lang w:val="en-US" w:eastAsia="zh-CN"/>
        </w:rPr>
      </w:pPr>
      <w:r>
        <w:rPr>
          <w:rFonts w:hint="eastAsia"/>
          <w:sz w:val="24"/>
          <w:szCs w:val="24"/>
          <w:lang w:val="en-US" w:eastAsia="zh-CN"/>
        </w:rPr>
        <w:t>如图2.5所示，新建FLOAT变量成功，并且成功设置其数值类型为10.00，若想改变FLOAT1变量的数值，点击设置按钮，重新输入想要改变的数值即可。</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到此为止，FLOAT类型变量的新建操作结束，若想新建其他数据类型的变量，操作和新建FLOAT变量类似，这里将不再进行详细的阐述。</w:t>
      </w: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default" w:ascii="Times New Roman" w:hAnsi="Times New Roman" w:eastAsia="黑体" w:cs="Times New Roman"/>
          <w:b/>
          <w:bCs/>
          <w:sz w:val="24"/>
          <w:szCs w:val="24"/>
          <w:lang w:val="en-US" w:eastAsia="zh-CN"/>
        </w:rPr>
      </w:pPr>
      <w:bookmarkStart w:id="31" w:name="_Toc9"/>
      <w:r>
        <w:rPr>
          <w:rFonts w:hint="eastAsia" w:ascii="Times New Roman" w:hAnsi="Times New Roman" w:eastAsia="黑体" w:cs="Times New Roman"/>
          <w:b/>
          <w:bCs/>
          <w:sz w:val="24"/>
          <w:szCs w:val="24"/>
          <w:lang w:val="en-US" w:eastAsia="zh-CN"/>
        </w:rPr>
        <w:t>2.3.</w:t>
      </w:r>
      <w:r>
        <w:rPr>
          <w:rFonts w:hint="eastAsia" w:eastAsia="黑体" w:cs="Times New Roman"/>
          <w:b/>
          <w:bCs/>
          <w:sz w:val="24"/>
          <w:szCs w:val="24"/>
          <w:lang w:val="en-US" w:eastAsia="zh-CN"/>
        </w:rPr>
        <w:t>2</w:t>
      </w:r>
      <w:r>
        <w:rPr>
          <w:rFonts w:hint="eastAsia" w:ascii="Times New Roman" w:hAnsi="Times New Roman" w:eastAsia="黑体" w:cs="Times New Roman"/>
          <w:b/>
          <w:bCs/>
          <w:sz w:val="24"/>
          <w:szCs w:val="24"/>
          <w:lang w:val="en-US" w:eastAsia="zh-CN"/>
        </w:rPr>
        <w:t xml:space="preserve"> 变量的</w:t>
      </w:r>
      <w:r>
        <w:rPr>
          <w:rFonts w:hint="eastAsia" w:eastAsia="黑体" w:cs="Times New Roman"/>
          <w:b/>
          <w:bCs/>
          <w:sz w:val="24"/>
          <w:szCs w:val="24"/>
          <w:lang w:val="en-US" w:eastAsia="zh-CN"/>
        </w:rPr>
        <w:t>删除</w:t>
      </w:r>
      <w:bookmarkEnd w:id="31"/>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以FLOAT类型全局变量的删除为例，对示教器变量管理模块的操作进行阐述：</w:t>
      </w:r>
    </w:p>
    <w:p>
      <w:pPr>
        <w:keepNext w:val="0"/>
        <w:keepLines w:val="0"/>
        <w:widowControl/>
        <w:numPr>
          <w:ilvl w:val="0"/>
          <w:numId w:val="0"/>
        </w:numPr>
        <w:suppressLineNumbers w:val="0"/>
        <w:ind w:firstLine="420" w:firstLineChars="0"/>
        <w:jc w:val="left"/>
      </w:pPr>
      <w:r>
        <w:drawing>
          <wp:inline distT="0" distB="0" distL="114300" distR="114300">
            <wp:extent cx="5273040" cy="4404360"/>
            <wp:effectExtent l="0" t="0" r="3810" b="1524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2"/>
                    <a:stretch>
                      <a:fillRect/>
                    </a:stretch>
                  </pic:blipFill>
                  <pic:spPr>
                    <a:xfrm>
                      <a:off x="0" y="0"/>
                      <a:ext cx="5273040" cy="440436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图2.6 删除FLOAT数据类型变量</w:t>
      </w:r>
    </w:p>
    <w:p>
      <w:pPr>
        <w:keepNext w:val="0"/>
        <w:keepLines w:val="0"/>
        <w:widowControl/>
        <w:numPr>
          <w:ilvl w:val="0"/>
          <w:numId w:val="0"/>
        </w:numPr>
        <w:suppressLineNumbers w:val="0"/>
        <w:ind w:firstLine="420" w:firstLineChars="0"/>
        <w:jc w:val="left"/>
        <w:rPr>
          <w:rFonts w:hint="default"/>
          <w:sz w:val="24"/>
          <w:szCs w:val="24"/>
          <w:lang w:val="en-US" w:eastAsia="zh-CN"/>
        </w:rPr>
      </w:pPr>
      <w:r>
        <w:rPr>
          <w:rFonts w:hint="eastAsia"/>
          <w:sz w:val="24"/>
          <w:szCs w:val="24"/>
          <w:lang w:val="en-US" w:eastAsia="zh-CN"/>
        </w:rPr>
        <w:t>如图2.6所示，全局变量节点下分布一个名称为“FLOAT1”的数据类型，若想删除该变量，只需要选中该变量名，如上图所示，“FLOAT1”呈现选中状态，此时点击变量按钮，选择删除选项，即可成功删除所选中的变量。</w:t>
      </w:r>
    </w:p>
    <w:p>
      <w:pPr>
        <w:keepNext w:val="0"/>
        <w:keepLines w:val="0"/>
        <w:widowControl/>
        <w:suppressLineNumbers w:val="0"/>
        <w:jc w:val="both"/>
        <w:rPr>
          <w:rFonts w:hint="eastAsia"/>
          <w:szCs w:val="22"/>
          <w:lang w:val="en-US" w:eastAsia="zh-CN"/>
        </w:rPr>
      </w:pPr>
    </w:p>
    <w:p>
      <w:pPr>
        <w:keepNext w:val="0"/>
        <w:keepLines w:val="0"/>
        <w:widowControl/>
        <w:suppressLineNumbers w:val="0"/>
        <w:ind w:firstLine="420" w:firstLineChars="0"/>
        <w:jc w:val="center"/>
        <w:rPr>
          <w:rFonts w:hint="eastAsia"/>
          <w:szCs w:val="22"/>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default" w:ascii="Times New Roman" w:hAnsi="Times New Roman" w:eastAsia="黑体" w:cs="Times New Roman"/>
          <w:b/>
          <w:bCs/>
          <w:sz w:val="24"/>
          <w:szCs w:val="24"/>
          <w:lang w:val="en-US" w:eastAsia="zh-CN"/>
        </w:rPr>
      </w:pPr>
      <w:bookmarkStart w:id="32" w:name="_Toc24454"/>
      <w:r>
        <w:rPr>
          <w:rFonts w:hint="eastAsia" w:ascii="Times New Roman" w:hAnsi="Times New Roman" w:eastAsia="黑体" w:cs="Times New Roman"/>
          <w:b/>
          <w:bCs/>
          <w:sz w:val="24"/>
          <w:szCs w:val="24"/>
          <w:lang w:val="en-US" w:eastAsia="zh-CN"/>
        </w:rPr>
        <w:t>2.3.</w:t>
      </w:r>
      <w:r>
        <w:rPr>
          <w:rFonts w:hint="eastAsia" w:eastAsia="黑体" w:cs="Times New Roman"/>
          <w:b/>
          <w:bCs/>
          <w:sz w:val="24"/>
          <w:szCs w:val="24"/>
          <w:lang w:val="en-US" w:eastAsia="zh-CN"/>
        </w:rPr>
        <w:t>3</w:t>
      </w:r>
      <w:r>
        <w:rPr>
          <w:rFonts w:hint="eastAsia" w:ascii="Times New Roman" w:hAnsi="Times New Roman" w:eastAsia="黑体" w:cs="Times New Roman"/>
          <w:b/>
          <w:bCs/>
          <w:sz w:val="24"/>
          <w:szCs w:val="24"/>
          <w:lang w:val="en-US" w:eastAsia="zh-CN"/>
        </w:rPr>
        <w:t xml:space="preserve"> 变量的</w:t>
      </w:r>
      <w:r>
        <w:rPr>
          <w:rFonts w:hint="eastAsia" w:eastAsia="黑体" w:cs="Times New Roman"/>
          <w:b/>
          <w:bCs/>
          <w:sz w:val="24"/>
          <w:szCs w:val="24"/>
          <w:lang w:val="en-US" w:eastAsia="zh-CN"/>
        </w:rPr>
        <w:t>复制</w:t>
      </w:r>
      <w:bookmarkEnd w:id="32"/>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以FLOAT类型项目变量的复制为例，对示教器变量管理模块的操作进行阐述：</w:t>
      </w:r>
    </w:p>
    <w:p>
      <w:pPr>
        <w:keepNext w:val="0"/>
        <w:keepLines w:val="0"/>
        <w:widowControl/>
        <w:suppressLineNumbers w:val="0"/>
        <w:ind w:firstLine="420" w:firstLineChars="0"/>
        <w:jc w:val="center"/>
      </w:pPr>
      <w:r>
        <w:drawing>
          <wp:inline distT="0" distB="0" distL="114300" distR="114300">
            <wp:extent cx="5271770" cy="1396365"/>
            <wp:effectExtent l="0" t="0" r="5080" b="1333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13"/>
                    <a:stretch>
                      <a:fillRect/>
                    </a:stretch>
                  </pic:blipFill>
                  <pic:spPr>
                    <a:xfrm>
                      <a:off x="0" y="0"/>
                      <a:ext cx="5271770" cy="139636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图2.7 变量管理模块显示情况</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2.7所示，此时在“项目project1”节点下有一名称为“FLOAT1”的浮点型数据类型变量，若想在“项目project2”下所有的程序中都可以调用该变量，可以进行变量的复制来实现。具体的操作为：首先选中想要复制的变量名称，这里为“FLOAT1”，然后点击变量按钮，选择复制选项，然后选中该变量的作用域，这里为“项目project2”，然后点击变量按钮，选择粘贴选项，此时将成功在“项目project2”节点下新建一名为“FLOAT1”的变量，它的名称和数值将和“项目project1”节点下的“FLOAT1”变量一样。如下图所示：</w:t>
      </w:r>
    </w:p>
    <w:p>
      <w:pPr>
        <w:keepNext w:val="0"/>
        <w:keepLines w:val="0"/>
        <w:widowControl/>
        <w:numPr>
          <w:ilvl w:val="0"/>
          <w:numId w:val="0"/>
        </w:numPr>
        <w:suppressLineNumbers w:val="0"/>
        <w:ind w:firstLine="420" w:firstLineChars="0"/>
        <w:jc w:val="center"/>
        <w:rPr>
          <w:rFonts w:hint="default"/>
          <w:sz w:val="24"/>
          <w:szCs w:val="24"/>
          <w:lang w:val="en-US" w:eastAsia="zh-CN"/>
        </w:rPr>
      </w:pPr>
      <w:r>
        <w:drawing>
          <wp:inline distT="0" distB="0" distL="114300" distR="114300">
            <wp:extent cx="5095875" cy="1556385"/>
            <wp:effectExtent l="0" t="0" r="9525" b="5715"/>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14"/>
                    <a:stretch>
                      <a:fillRect/>
                    </a:stretch>
                  </pic:blipFill>
                  <pic:spPr>
                    <a:xfrm>
                      <a:off x="0" y="0"/>
                      <a:ext cx="5095875" cy="155638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图2.8 复制FLOAT1变量</w:t>
      </w:r>
    </w:p>
    <w:p>
      <w:pPr>
        <w:keepNext w:val="0"/>
        <w:keepLines w:val="0"/>
        <w:widowControl/>
        <w:suppressLineNumbers w:val="0"/>
        <w:ind w:firstLine="420" w:firstLineChars="0"/>
        <w:jc w:val="center"/>
        <w:rPr>
          <w:rFonts w:hint="eastAsia"/>
          <w:szCs w:val="22"/>
          <w:lang w:val="en-US" w:eastAsia="zh-CN"/>
        </w:rPr>
      </w:pPr>
    </w:p>
    <w:p>
      <w:pPr>
        <w:keepNext w:val="0"/>
        <w:keepLines w:val="0"/>
        <w:widowControl/>
        <w:numPr>
          <w:ilvl w:val="0"/>
          <w:numId w:val="0"/>
        </w:numPr>
        <w:suppressLineNumbers w:val="0"/>
        <w:ind w:firstLine="420" w:firstLineChars="0"/>
        <w:jc w:val="left"/>
        <w:rPr>
          <w:rFonts w:hint="default"/>
          <w:sz w:val="24"/>
          <w:szCs w:val="24"/>
          <w:lang w:val="en-US" w:eastAsia="zh-CN"/>
        </w:rPr>
      </w:pPr>
      <w:r>
        <w:rPr>
          <w:rFonts w:hint="eastAsia"/>
          <w:sz w:val="24"/>
          <w:szCs w:val="24"/>
          <w:lang w:val="en-US" w:eastAsia="zh-CN"/>
        </w:rPr>
        <w:t>如图2.8所示，成功将“项目project1”节点下的FLOAT1复制到了“项目project2”节点下，因此，在加载project2下的任一程序时，都可以调用该变量，提高操作和开发的效率。</w:t>
      </w:r>
    </w:p>
    <w:p>
      <w:pPr>
        <w:keepNext w:val="0"/>
        <w:keepLines w:val="0"/>
        <w:widowControl/>
        <w:suppressLineNumbers w:val="0"/>
        <w:ind w:firstLine="420" w:firstLineChars="0"/>
        <w:jc w:val="center"/>
        <w:rPr>
          <w:rFonts w:hint="eastAsia"/>
          <w:szCs w:val="22"/>
          <w:lang w:val="en-US" w:eastAsia="zh-CN"/>
        </w:rPr>
      </w:pPr>
    </w:p>
    <w:p>
      <w:pPr>
        <w:keepNext w:val="0"/>
        <w:keepLines w:val="0"/>
        <w:widowControl/>
        <w:suppressLineNumbers w:val="0"/>
        <w:ind w:firstLine="420" w:firstLineChars="0"/>
        <w:jc w:val="center"/>
        <w:rPr>
          <w:rFonts w:hint="eastAsia"/>
          <w:szCs w:val="22"/>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default" w:ascii="Times New Roman" w:hAnsi="Times New Roman" w:eastAsia="黑体" w:cs="Times New Roman"/>
          <w:b/>
          <w:bCs/>
          <w:sz w:val="24"/>
          <w:szCs w:val="24"/>
          <w:lang w:val="en-US" w:eastAsia="zh-CN"/>
        </w:rPr>
      </w:pPr>
      <w:bookmarkStart w:id="33" w:name="_Toc32259"/>
      <w:r>
        <w:rPr>
          <w:rFonts w:hint="eastAsia" w:ascii="Times New Roman" w:hAnsi="Times New Roman" w:eastAsia="黑体" w:cs="Times New Roman"/>
          <w:b/>
          <w:bCs/>
          <w:sz w:val="24"/>
          <w:szCs w:val="24"/>
          <w:lang w:val="en-US" w:eastAsia="zh-CN"/>
        </w:rPr>
        <w:t>2.3.</w:t>
      </w:r>
      <w:r>
        <w:rPr>
          <w:rFonts w:hint="eastAsia" w:eastAsia="黑体" w:cs="Times New Roman"/>
          <w:b/>
          <w:bCs/>
          <w:sz w:val="24"/>
          <w:szCs w:val="24"/>
          <w:lang w:val="en-US" w:eastAsia="zh-CN"/>
        </w:rPr>
        <w:t>4</w:t>
      </w:r>
      <w:r>
        <w:rPr>
          <w:rFonts w:hint="eastAsia" w:ascii="Times New Roman" w:hAnsi="Times New Roman" w:eastAsia="黑体" w:cs="Times New Roman"/>
          <w:b/>
          <w:bCs/>
          <w:sz w:val="24"/>
          <w:szCs w:val="24"/>
          <w:lang w:val="en-US" w:eastAsia="zh-CN"/>
        </w:rPr>
        <w:t xml:space="preserve"> 变量的</w:t>
      </w:r>
      <w:r>
        <w:rPr>
          <w:rFonts w:hint="eastAsia" w:eastAsia="黑体" w:cs="Times New Roman"/>
          <w:b/>
          <w:bCs/>
          <w:sz w:val="24"/>
          <w:szCs w:val="24"/>
          <w:lang w:val="en-US" w:eastAsia="zh-CN"/>
        </w:rPr>
        <w:t>剪切</w:t>
      </w:r>
      <w:bookmarkEnd w:id="33"/>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变量的剪切操作和变量的复制操作是一样的，以上文所述复制FLOAT1变量为例，变量的剪切和复制区别在于，剪切变量之后，原来“项目project1”下的FLOAT1变量将被删除，而复制变量，将不删除原来“项目project1”下的FLOAT1变量，具体对变量进行复制还是剪切操作，将视具体开发情况而定。</w:t>
      </w:r>
    </w:p>
    <w:p>
      <w:pPr>
        <w:keepNext w:val="0"/>
        <w:keepLines w:val="0"/>
        <w:widowControl/>
        <w:numPr>
          <w:ilvl w:val="0"/>
          <w:numId w:val="0"/>
        </w:numPr>
        <w:suppressLineNumbers w:val="0"/>
        <w:ind w:firstLine="420" w:firstLineChars="0"/>
        <w:jc w:val="left"/>
        <w:rPr>
          <w:rFonts w:hint="eastAsia"/>
          <w:sz w:val="24"/>
          <w:szCs w:val="24"/>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default" w:ascii="Times New Roman" w:hAnsi="Times New Roman" w:eastAsia="黑体" w:cs="Times New Roman"/>
          <w:b/>
          <w:bCs/>
          <w:sz w:val="24"/>
          <w:szCs w:val="24"/>
          <w:lang w:val="en-US" w:eastAsia="zh-CN"/>
        </w:rPr>
      </w:pPr>
      <w:bookmarkStart w:id="34" w:name="_Toc9248"/>
      <w:r>
        <w:rPr>
          <w:rFonts w:hint="eastAsia" w:ascii="Times New Roman" w:hAnsi="Times New Roman" w:eastAsia="黑体" w:cs="Times New Roman"/>
          <w:b/>
          <w:bCs/>
          <w:sz w:val="24"/>
          <w:szCs w:val="24"/>
          <w:lang w:val="en-US" w:eastAsia="zh-CN"/>
        </w:rPr>
        <w:t>2.3.</w:t>
      </w:r>
      <w:r>
        <w:rPr>
          <w:rFonts w:hint="eastAsia" w:eastAsia="黑体" w:cs="Times New Roman"/>
          <w:b/>
          <w:bCs/>
          <w:sz w:val="24"/>
          <w:szCs w:val="24"/>
          <w:lang w:val="en-US" w:eastAsia="zh-CN"/>
        </w:rPr>
        <w:t>5</w:t>
      </w:r>
      <w:r>
        <w:rPr>
          <w:rFonts w:hint="eastAsia" w:ascii="Times New Roman" w:hAnsi="Times New Roman" w:eastAsia="黑体" w:cs="Times New Roman"/>
          <w:b/>
          <w:bCs/>
          <w:sz w:val="24"/>
          <w:szCs w:val="24"/>
          <w:lang w:val="en-US" w:eastAsia="zh-CN"/>
        </w:rPr>
        <w:t xml:space="preserve"> 变量的</w:t>
      </w:r>
      <w:r>
        <w:rPr>
          <w:rFonts w:hint="eastAsia" w:eastAsia="黑体" w:cs="Times New Roman"/>
          <w:b/>
          <w:bCs/>
          <w:sz w:val="24"/>
          <w:szCs w:val="24"/>
          <w:lang w:val="en-US" w:eastAsia="zh-CN"/>
        </w:rPr>
        <w:t>重命名</w:t>
      </w:r>
      <w:bookmarkEnd w:id="34"/>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以FLOAT类型项目变量(FLOAT1)的重命名为例，对示教器变量管理模块的操作进行阐述：</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首先，选中想要进行重命名的变量名称，此时该变量将呈现被选中状态，然后点击变量按钮，选择重命名选项，此时将弹出一个变量重命名的对话框，如下图所示：</w:t>
      </w:r>
    </w:p>
    <w:p>
      <w:pPr>
        <w:keepNext w:val="0"/>
        <w:keepLines w:val="0"/>
        <w:widowControl/>
        <w:numPr>
          <w:ilvl w:val="0"/>
          <w:numId w:val="0"/>
        </w:numPr>
        <w:suppressLineNumbers w:val="0"/>
        <w:ind w:firstLine="420" w:firstLineChars="0"/>
        <w:jc w:val="center"/>
        <w:rPr>
          <w:rFonts w:hint="default"/>
          <w:sz w:val="24"/>
          <w:szCs w:val="24"/>
          <w:lang w:val="en-US" w:eastAsia="zh-CN"/>
        </w:rPr>
      </w:pPr>
      <w:r>
        <w:drawing>
          <wp:inline distT="0" distB="0" distL="114300" distR="114300">
            <wp:extent cx="1933575" cy="113347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1933575" cy="113347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图2.9 变量重命名输入对话框</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如图2.9所示，在输入框中输入重新命名的变量名称，点击OK按钮，原来的变量名称将进行改变，如下图所示：</w:t>
      </w:r>
    </w:p>
    <w:p>
      <w:pPr>
        <w:keepNext w:val="0"/>
        <w:keepLines w:val="0"/>
        <w:widowControl/>
        <w:numPr>
          <w:ilvl w:val="0"/>
          <w:numId w:val="0"/>
        </w:numPr>
        <w:suppressLineNumbers w:val="0"/>
        <w:ind w:firstLine="420" w:firstLineChars="0"/>
        <w:jc w:val="left"/>
        <w:rPr>
          <w:rFonts w:hint="default"/>
          <w:sz w:val="24"/>
          <w:szCs w:val="24"/>
          <w:lang w:val="en-US" w:eastAsia="zh-CN"/>
        </w:rPr>
      </w:pPr>
      <w:r>
        <w:drawing>
          <wp:inline distT="0" distB="0" distL="114300" distR="114300">
            <wp:extent cx="5271135" cy="1504950"/>
            <wp:effectExtent l="0" t="0" r="571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5271135" cy="150495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图2.10 变量重命名</w:t>
      </w:r>
    </w:p>
    <w:p>
      <w:pPr>
        <w:keepNext w:val="0"/>
        <w:keepLines w:val="0"/>
        <w:widowControl/>
        <w:numPr>
          <w:ilvl w:val="0"/>
          <w:numId w:val="0"/>
        </w:numPr>
        <w:suppressLineNumbers w:val="0"/>
        <w:ind w:firstLine="420" w:firstLineChars="0"/>
        <w:jc w:val="left"/>
        <w:rPr>
          <w:rFonts w:hint="default"/>
          <w:sz w:val="24"/>
          <w:szCs w:val="24"/>
          <w:lang w:val="en-US" w:eastAsia="zh-CN"/>
        </w:rPr>
      </w:pPr>
      <w:r>
        <w:rPr>
          <w:rFonts w:hint="eastAsia"/>
          <w:sz w:val="24"/>
          <w:szCs w:val="24"/>
          <w:lang w:val="en-US" w:eastAsia="zh-CN"/>
        </w:rPr>
        <w:t>如图2.10所示，变量的重命名操作成功，之后在加载project1下的程序中，插入指令时，可以选择调用该名称的变量。</w:t>
      </w:r>
    </w:p>
    <w:p>
      <w:pPr>
        <w:keepNext w:val="0"/>
        <w:keepLines w:val="0"/>
        <w:widowControl/>
        <w:suppressLineNumbers w:val="0"/>
        <w:ind w:firstLine="420" w:firstLineChars="0"/>
        <w:jc w:val="center"/>
        <w:rPr>
          <w:rFonts w:hint="eastAsia"/>
          <w:szCs w:val="22"/>
          <w:lang w:val="en-US" w:eastAsia="zh-CN"/>
        </w:rPr>
      </w:pPr>
    </w:p>
    <w:p>
      <w:pPr>
        <w:keepNext w:val="0"/>
        <w:keepLines w:val="0"/>
        <w:widowControl/>
        <w:suppressLineNumbers w:val="0"/>
        <w:ind w:firstLine="420" w:firstLineChars="0"/>
        <w:jc w:val="center"/>
        <w:rPr>
          <w:rFonts w:hint="eastAsia"/>
          <w:szCs w:val="22"/>
          <w:lang w:val="en-US" w:eastAsia="zh-CN"/>
        </w:rPr>
      </w:pPr>
    </w:p>
    <w:p>
      <w:pPr>
        <w:keepNext w:val="0"/>
        <w:keepLines w:val="0"/>
        <w:widowControl/>
        <w:suppressLineNumbers w:val="0"/>
        <w:jc w:val="both"/>
        <w:rPr>
          <w:rFonts w:hint="eastAsia"/>
          <w:szCs w:val="22"/>
          <w:lang w:val="en-US" w:eastAsia="zh-CN"/>
        </w:rPr>
      </w:pPr>
    </w:p>
    <w:p>
      <w:pPr>
        <w:keepNext w:val="0"/>
        <w:keepLines w:val="0"/>
        <w:widowControl/>
        <w:suppressLineNumbers w:val="0"/>
        <w:ind w:firstLine="420" w:firstLineChars="0"/>
        <w:jc w:val="center"/>
        <w:outlineLvl w:val="9"/>
        <w:rPr>
          <w:rFonts w:hint="default"/>
          <w:szCs w:val="22"/>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default" w:eastAsia="黑体" w:cs="Times New Roman"/>
          <w:b/>
          <w:bCs/>
          <w:sz w:val="24"/>
          <w:szCs w:val="24"/>
          <w:lang w:val="en-US" w:eastAsia="zh-CN"/>
        </w:rPr>
      </w:pPr>
      <w:bookmarkStart w:id="35" w:name="_Toc17336"/>
      <w:r>
        <w:rPr>
          <w:rFonts w:hint="eastAsia" w:ascii="Times New Roman" w:hAnsi="Times New Roman" w:eastAsia="黑体" w:cs="Times New Roman"/>
          <w:b/>
          <w:bCs/>
          <w:sz w:val="24"/>
          <w:szCs w:val="24"/>
          <w:lang w:val="en-US" w:eastAsia="zh-CN"/>
        </w:rPr>
        <w:t>2.3.</w:t>
      </w:r>
      <w:r>
        <w:rPr>
          <w:rFonts w:hint="eastAsia" w:eastAsia="黑体" w:cs="Times New Roman"/>
          <w:b/>
          <w:bCs/>
          <w:sz w:val="24"/>
          <w:szCs w:val="24"/>
          <w:lang w:val="en-US" w:eastAsia="zh-CN"/>
        </w:rPr>
        <w:t>6</w:t>
      </w:r>
      <w:r>
        <w:rPr>
          <w:rFonts w:hint="eastAsia" w:ascii="Times New Roman" w:hAnsi="Times New Roman" w:eastAsia="黑体" w:cs="Times New Roman"/>
          <w:b/>
          <w:bCs/>
          <w:sz w:val="24"/>
          <w:szCs w:val="24"/>
          <w:lang w:val="en-US" w:eastAsia="zh-CN"/>
        </w:rPr>
        <w:t xml:space="preserve"> 变量</w:t>
      </w:r>
      <w:r>
        <w:rPr>
          <w:rFonts w:hint="eastAsia" w:eastAsia="黑体" w:cs="Times New Roman"/>
          <w:b/>
          <w:bCs/>
          <w:sz w:val="24"/>
          <w:szCs w:val="24"/>
          <w:lang w:val="en-US" w:eastAsia="zh-CN"/>
        </w:rPr>
        <w:t>过滤器的使用</w:t>
      </w:r>
      <w:bookmarkEnd w:id="35"/>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变量过滤器的作用在于，当全局、项目和程序变量新建了许多不同数据类型的变量，可以通过变量过滤器来筛选不同数据类型的变量，方便观察不同数据类型变量的数量和作用域。</w:t>
      </w:r>
    </w:p>
    <w:p>
      <w:pPr>
        <w:keepNext w:val="0"/>
        <w:keepLines w:val="0"/>
        <w:widowControl/>
        <w:numPr>
          <w:ilvl w:val="0"/>
          <w:numId w:val="0"/>
        </w:numPr>
        <w:suppressLineNumbers w:val="0"/>
        <w:ind w:firstLine="420" w:firstLineChars="0"/>
        <w:jc w:val="left"/>
        <w:rPr>
          <w:rFonts w:hint="default"/>
          <w:sz w:val="24"/>
          <w:szCs w:val="24"/>
          <w:lang w:val="en-US" w:eastAsia="zh-CN"/>
        </w:rPr>
      </w:pPr>
      <w:r>
        <w:rPr>
          <w:rFonts w:hint="eastAsia"/>
          <w:sz w:val="24"/>
          <w:szCs w:val="24"/>
          <w:lang w:val="en-US" w:eastAsia="zh-CN"/>
        </w:rPr>
        <w:t>如下图所示，为当前新建变量的情况：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00420" cy="4371975"/>
            <wp:effectExtent l="0" t="0" r="5080" b="9525"/>
            <wp:docPr id="1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6"/>
                    <pic:cNvPicPr>
                      <a:picLocks noChangeAspect="1"/>
                    </pic:cNvPicPr>
                  </pic:nvPicPr>
                  <pic:blipFill>
                    <a:blip r:embed="rId17"/>
                    <a:stretch>
                      <a:fillRect/>
                    </a:stretch>
                  </pic:blipFill>
                  <pic:spPr>
                    <a:xfrm>
                      <a:off x="0" y="0"/>
                      <a:ext cx="5900420" cy="4371975"/>
                    </a:xfrm>
                    <a:prstGeom prst="rect">
                      <a:avLst/>
                    </a:prstGeom>
                    <a:noFill/>
                    <a:ln w="9525">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图2.11 不同数据类型变量监测情况</w:t>
      </w:r>
    </w:p>
    <w:p>
      <w:pPr>
        <w:keepNext w:val="0"/>
        <w:keepLines w:val="0"/>
        <w:widowControl/>
        <w:suppressLineNumbers w:val="0"/>
        <w:ind w:firstLine="420" w:firstLineChars="0"/>
        <w:jc w:val="center"/>
        <w:rPr>
          <w:rFonts w:hint="default"/>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若想筛选出数据类型为AXISPOS的变量，可以点击变量类型的下拉框，选择AXISPOS，此时，变量管理模块将只显示数据类型为AXISPOS的变量，如下图所示：</w:t>
      </w:r>
    </w:p>
    <w:p>
      <w:pPr>
        <w:keepNext w:val="0"/>
        <w:keepLines w:val="0"/>
        <w:widowControl/>
        <w:numPr>
          <w:ilvl w:val="0"/>
          <w:numId w:val="0"/>
        </w:numPr>
        <w:suppressLineNumbers w:val="0"/>
        <w:ind w:firstLine="420" w:firstLineChars="0"/>
        <w:jc w:val="center"/>
      </w:pPr>
      <w:r>
        <w:drawing>
          <wp:inline distT="0" distB="0" distL="114300" distR="114300">
            <wp:extent cx="1476375" cy="1362075"/>
            <wp:effectExtent l="0" t="0" r="9525" b="952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8"/>
                    <a:stretch>
                      <a:fillRect/>
                    </a:stretch>
                  </pic:blipFill>
                  <pic:spPr>
                    <a:xfrm>
                      <a:off x="0" y="0"/>
                      <a:ext cx="1476375" cy="136207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图2.12 筛选AXIPOS数据类型变量</w:t>
      </w:r>
    </w:p>
    <w:p>
      <w:pPr>
        <w:keepNext w:val="0"/>
        <w:keepLines w:val="0"/>
        <w:widowControl/>
        <w:numPr>
          <w:ilvl w:val="0"/>
          <w:numId w:val="0"/>
        </w:numPr>
        <w:suppressLineNumbers w:val="0"/>
        <w:ind w:firstLine="420" w:firstLineChars="0"/>
        <w:jc w:val="left"/>
        <w:rPr>
          <w:rFonts w:hint="default"/>
          <w:sz w:val="24"/>
          <w:szCs w:val="24"/>
          <w:lang w:val="en-US" w:eastAsia="zh-CN"/>
        </w:rPr>
      </w:pPr>
      <w:r>
        <w:drawing>
          <wp:inline distT="0" distB="0" distL="114300" distR="114300">
            <wp:extent cx="5274310" cy="3388360"/>
            <wp:effectExtent l="0" t="0" r="2540" b="254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9"/>
                    <a:stretch>
                      <a:fillRect/>
                    </a:stretch>
                  </pic:blipFill>
                  <pic:spPr>
                    <a:xfrm>
                      <a:off x="0" y="0"/>
                      <a:ext cx="5274310" cy="338836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图2.13 AXISPOS变量显示情况</w:t>
      </w:r>
    </w:p>
    <w:p>
      <w:pPr>
        <w:keepNext w:val="0"/>
        <w:keepLines w:val="0"/>
        <w:widowControl/>
        <w:suppressLineNumbers w:val="0"/>
        <w:jc w:val="both"/>
        <w:rPr>
          <w:rFonts w:hint="default"/>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如图2.13所示，当前界面显示只在“程序test2[project1]”变量下新建了一个名为AXISPOS1的AXISPOS数据变量。</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需要注意的时，此时变量过滤器处于“AXISPOS”筛选状态，在该状态下若想新建变量，将只能新建AXISPOS类型的变量，其他情况类似，若此时变量过滤器处于“INTEGER”筛选状态，将只能新建INTEGER数据类型的变量。</w:t>
      </w:r>
    </w:p>
    <w:p>
      <w:pPr>
        <w:keepNext w:val="0"/>
        <w:keepLines w:val="0"/>
        <w:widowControl/>
        <w:numPr>
          <w:ilvl w:val="0"/>
          <w:numId w:val="0"/>
        </w:numPr>
        <w:suppressLineNumbers w:val="0"/>
        <w:ind w:firstLine="420" w:firstLineChars="0"/>
        <w:jc w:val="left"/>
        <w:rPr>
          <w:rFonts w:hint="default"/>
          <w:sz w:val="24"/>
          <w:szCs w:val="24"/>
          <w:lang w:val="en-US" w:eastAsia="zh-CN"/>
        </w:rPr>
      </w:pPr>
      <w:r>
        <w:rPr>
          <w:rFonts w:hint="eastAsia"/>
          <w:sz w:val="24"/>
          <w:szCs w:val="24"/>
          <w:lang w:val="en-US" w:eastAsia="zh-CN"/>
        </w:rPr>
        <w:t>因此，只有在变量过滤器处于“&lt;全部&gt;”筛选状态时，才可以新建任一数据类型的变量，当变量过滤器处于其他的筛选状态时，只能新建当前变量过滤器对应数据类型的变量，通过这种方式来新建变量的意义在于：提高变量新建的针对性和准确性，同时可以省去用户在新建变量时选择相应数据类型的操作，提高操作的效率和可靠性。</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下面以变量过滤器处于“AXISPOS”筛选状态时，新建一个作用域为“项目project1”的变量为例，阐述变量新建的操作：首先选中对应的作用域，即“项目project1”,此时选中的条目将呈现选中状态，然后点击变量按钮，选择新建选项，将弹出如下图所示的对话框：</w:t>
      </w:r>
    </w:p>
    <w:p>
      <w:pPr>
        <w:keepNext w:val="0"/>
        <w:keepLines w:val="0"/>
        <w:widowControl/>
        <w:suppressLineNumbers w:val="0"/>
        <w:ind w:firstLine="420" w:firstLineChars="0"/>
        <w:jc w:val="both"/>
        <w:rPr>
          <w:rFonts w:hint="default"/>
          <w:szCs w:val="22"/>
          <w:lang w:val="en-US" w:eastAsia="zh-CN"/>
        </w:rPr>
      </w:pPr>
      <w:r>
        <w:drawing>
          <wp:inline distT="0" distB="0" distL="114300" distR="114300">
            <wp:extent cx="5271770" cy="3462020"/>
            <wp:effectExtent l="0" t="0" r="5080" b="508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0"/>
                    <a:stretch>
                      <a:fillRect/>
                    </a:stretch>
                  </pic:blipFill>
                  <pic:spPr>
                    <a:xfrm>
                      <a:off x="0" y="0"/>
                      <a:ext cx="5271770" cy="346202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图2.14  AXISPOS筛选状态下新建变量</w:t>
      </w:r>
    </w:p>
    <w:p>
      <w:pPr>
        <w:keepNext w:val="0"/>
        <w:keepLines w:val="0"/>
        <w:widowControl/>
        <w:suppressLineNumbers w:val="0"/>
        <w:ind w:firstLine="420" w:firstLineChars="0"/>
        <w:jc w:val="center"/>
        <w:rPr>
          <w:rFonts w:hint="default"/>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2.14所示可以清楚看到，变量新建对话框和变量过滤器处于“&lt;全部&gt;”筛选状态时的变量新建对话框的区别，此时由于变量过滤器处于“&lt;AXISPOS&gt;”筛选状态，所以此时新建变量将默认的数据类型为AXISPOS，因此，用户只需要输入变量的名称即可，点击OK按钮之后，所新建的变量如下图所示：</w:t>
      </w:r>
    </w:p>
    <w:p>
      <w:pPr>
        <w:keepNext w:val="0"/>
        <w:keepLines w:val="0"/>
        <w:widowControl/>
        <w:numPr>
          <w:ilvl w:val="0"/>
          <w:numId w:val="0"/>
        </w:numPr>
        <w:suppressLineNumbers w:val="0"/>
        <w:ind w:firstLine="420" w:firstLineChars="0"/>
        <w:jc w:val="left"/>
        <w:rPr>
          <w:rFonts w:hint="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67985" cy="2652395"/>
            <wp:effectExtent l="0" t="0" r="18415" b="14605"/>
            <wp:docPr id="2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56"/>
                    <pic:cNvPicPr>
                      <a:picLocks noChangeAspect="1"/>
                    </pic:cNvPicPr>
                  </pic:nvPicPr>
                  <pic:blipFill>
                    <a:blip r:embed="rId21"/>
                    <a:stretch>
                      <a:fillRect/>
                    </a:stretch>
                  </pic:blipFill>
                  <pic:spPr>
                    <a:xfrm>
                      <a:off x="0" y="0"/>
                      <a:ext cx="5467985" cy="2652395"/>
                    </a:xfrm>
                    <a:prstGeom prst="rect">
                      <a:avLst/>
                    </a:prstGeom>
                    <a:noFill/>
                    <a:ln w="9525">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图2.15 AXISPOS下新建名为AXISPOS2的变量</w:t>
      </w:r>
    </w:p>
    <w:p>
      <w:pPr>
        <w:keepNext w:val="0"/>
        <w:keepLines w:val="0"/>
        <w:widowControl/>
        <w:suppressLineNumbers w:val="0"/>
        <w:ind w:firstLine="420" w:firstLineChars="0"/>
        <w:jc w:val="center"/>
        <w:rPr>
          <w:rFonts w:hint="default"/>
          <w:szCs w:val="22"/>
          <w:lang w:val="en-US" w:eastAsia="zh-CN"/>
        </w:rPr>
      </w:pPr>
    </w:p>
    <w:p>
      <w:pPr>
        <w:keepNext w:val="0"/>
        <w:keepLines w:val="0"/>
        <w:widowControl/>
        <w:numPr>
          <w:ilvl w:val="0"/>
          <w:numId w:val="0"/>
        </w:numPr>
        <w:suppressLineNumbers w:val="0"/>
        <w:ind w:firstLine="420" w:firstLineChars="0"/>
        <w:jc w:val="left"/>
        <w:rPr>
          <w:rFonts w:hint="default"/>
          <w:sz w:val="24"/>
          <w:szCs w:val="24"/>
          <w:lang w:val="en-US" w:eastAsia="zh-CN"/>
        </w:rPr>
      </w:pPr>
      <w:r>
        <w:rPr>
          <w:rFonts w:hint="eastAsia"/>
          <w:sz w:val="24"/>
          <w:szCs w:val="24"/>
          <w:lang w:val="en-US" w:eastAsia="zh-CN"/>
        </w:rPr>
        <w:t>如图2.15所示，点击OK按钮之后，将在“项目project1”节点下新建一名称为“AXISPOS2”的变量，该变量节点下为关节坐标系下6个轴的名称，若想设置各个轴的参数数值，只需选中对应的参数名称，点击设置按钮，输入数值，点击确定按钮即可。</w:t>
      </w:r>
    </w:p>
    <w:p>
      <w:pPr>
        <w:keepNext w:val="0"/>
        <w:keepLines w:val="0"/>
        <w:widowControl/>
        <w:suppressLineNumbers w:val="0"/>
        <w:ind w:firstLine="420" w:firstLineChars="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keepNext w:val="0"/>
        <w:keepLines w:val="0"/>
        <w:widowControl/>
        <w:suppressLineNumbers w:val="0"/>
        <w:jc w:val="both"/>
        <w:rPr>
          <w:rFonts w:hint="default"/>
          <w:szCs w:val="22"/>
          <w:lang w:val="en-US" w:eastAsia="zh-CN"/>
        </w:rPr>
      </w:pP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36" w:name="_Toc11030"/>
      <w:r>
        <w:rPr>
          <w:rFonts w:hint="eastAsia" w:eastAsia="黑体" w:cs="Times New Roman"/>
          <w:b/>
          <w:sz w:val="28"/>
          <w:szCs w:val="22"/>
          <w:lang w:val="en-US" w:eastAsia="zh-CN"/>
        </w:rPr>
        <w:t>2.4 项目管理模块</w:t>
      </w:r>
      <w:bookmarkEnd w:id="36"/>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项目管理模块的作用主要是对项目和程序进行管理，下面对该模块下的控件操作进行阐述。</w:t>
      </w:r>
    </w:p>
    <w:p>
      <w:pPr>
        <w:keepNext w:val="0"/>
        <w:keepLines w:val="0"/>
        <w:widowControl/>
        <w:numPr>
          <w:ilvl w:val="0"/>
          <w:numId w:val="0"/>
        </w:numPr>
        <w:suppressLineNumbers w:val="0"/>
        <w:ind w:firstLine="420" w:firstLineChars="0"/>
        <w:jc w:val="left"/>
      </w:pPr>
      <w:r>
        <w:drawing>
          <wp:inline distT="0" distB="0" distL="114300" distR="114300">
            <wp:extent cx="5265420" cy="3922395"/>
            <wp:effectExtent l="0" t="0" r="11430" b="190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2"/>
                    <a:stretch>
                      <a:fillRect/>
                    </a:stretch>
                  </pic:blipFill>
                  <pic:spPr>
                    <a:xfrm>
                      <a:off x="0" y="0"/>
                      <a:ext cx="5265420" cy="392239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图2.16 项目管理模块界面</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如图2.16所示，该模块界面下主要包含以下几个控件：</w:t>
      </w:r>
    </w:p>
    <w:p>
      <w:pPr>
        <w:keepNext w:val="0"/>
        <w:keepLines w:val="0"/>
        <w:widowControl/>
        <w:numPr>
          <w:ilvl w:val="0"/>
          <w:numId w:val="5"/>
        </w:numPr>
        <w:suppressLineNumbers w:val="0"/>
        <w:jc w:val="left"/>
        <w:rPr>
          <w:rFonts w:hint="eastAsia"/>
          <w:sz w:val="24"/>
          <w:szCs w:val="24"/>
          <w:lang w:val="en-US" w:eastAsia="zh-CN"/>
        </w:rPr>
      </w:pPr>
      <w:r>
        <w:rPr>
          <w:rFonts w:hint="eastAsia"/>
          <w:sz w:val="24"/>
          <w:szCs w:val="24"/>
          <w:lang w:val="en-US" w:eastAsia="zh-CN"/>
        </w:rPr>
        <w:t>加载按钮：选中对应的程序进行加载，此时将自动跳转到程序管理模块，可对程序进行任何操作，如程序的示教、编程和运行。</w:t>
      </w:r>
    </w:p>
    <w:p>
      <w:pPr>
        <w:keepNext w:val="0"/>
        <w:keepLines w:val="0"/>
        <w:widowControl/>
        <w:numPr>
          <w:ilvl w:val="0"/>
          <w:numId w:val="5"/>
        </w:numPr>
        <w:suppressLineNumbers w:val="0"/>
        <w:jc w:val="left"/>
        <w:rPr>
          <w:rFonts w:hint="default"/>
          <w:sz w:val="24"/>
          <w:szCs w:val="24"/>
          <w:lang w:val="en-US" w:eastAsia="zh-CN"/>
        </w:rPr>
      </w:pPr>
      <w:r>
        <w:rPr>
          <w:rFonts w:hint="eastAsia"/>
          <w:sz w:val="24"/>
          <w:szCs w:val="24"/>
          <w:lang w:val="en-US" w:eastAsia="zh-CN"/>
        </w:rPr>
        <w:t>打开按钮：选中对应的程序进行打开，此时将自动跳转到程序管理模块，并只能对程序进行可读操作。</w:t>
      </w:r>
    </w:p>
    <w:p>
      <w:pPr>
        <w:keepNext w:val="0"/>
        <w:keepLines w:val="0"/>
        <w:widowControl/>
        <w:numPr>
          <w:ilvl w:val="0"/>
          <w:numId w:val="5"/>
        </w:numPr>
        <w:suppressLineNumbers w:val="0"/>
        <w:jc w:val="left"/>
        <w:rPr>
          <w:rFonts w:hint="default"/>
          <w:sz w:val="24"/>
          <w:szCs w:val="24"/>
          <w:lang w:val="en-US" w:eastAsia="zh-CN"/>
        </w:rPr>
      </w:pPr>
      <w:r>
        <w:rPr>
          <w:rFonts w:hint="eastAsia"/>
          <w:sz w:val="24"/>
          <w:szCs w:val="24"/>
          <w:lang w:val="en-US" w:eastAsia="zh-CN"/>
        </w:rPr>
        <w:t>终止按钮：选中对应的程序进行终止，关闭正在打开或者加载的程序。</w:t>
      </w:r>
    </w:p>
    <w:p>
      <w:pPr>
        <w:keepNext w:val="0"/>
        <w:keepLines w:val="0"/>
        <w:widowControl/>
        <w:numPr>
          <w:ilvl w:val="0"/>
          <w:numId w:val="5"/>
        </w:numPr>
        <w:suppressLineNumbers w:val="0"/>
        <w:jc w:val="left"/>
        <w:rPr>
          <w:rFonts w:hint="default"/>
          <w:sz w:val="24"/>
          <w:szCs w:val="24"/>
          <w:lang w:val="en-US" w:eastAsia="zh-CN"/>
        </w:rPr>
      </w:pPr>
      <w:r>
        <w:rPr>
          <w:rFonts w:hint="eastAsia"/>
          <w:sz w:val="24"/>
          <w:szCs w:val="24"/>
          <w:lang w:val="en-US" w:eastAsia="zh-CN"/>
        </w:rPr>
        <w:t>信息按钮：暂未考虑</w:t>
      </w:r>
    </w:p>
    <w:p>
      <w:pPr>
        <w:keepNext w:val="0"/>
        <w:keepLines w:val="0"/>
        <w:widowControl/>
        <w:numPr>
          <w:ilvl w:val="0"/>
          <w:numId w:val="5"/>
        </w:numPr>
        <w:suppressLineNumbers w:val="0"/>
        <w:jc w:val="left"/>
        <w:rPr>
          <w:rFonts w:hint="default"/>
          <w:sz w:val="24"/>
          <w:szCs w:val="24"/>
          <w:lang w:val="en-US" w:eastAsia="zh-CN"/>
        </w:rPr>
      </w:pPr>
      <w:r>
        <w:rPr>
          <w:rFonts w:hint="eastAsia"/>
          <w:sz w:val="24"/>
          <w:szCs w:val="24"/>
          <w:lang w:val="en-US" w:eastAsia="zh-CN"/>
        </w:rPr>
        <w:t>刷新按钮：暂未考虑</w:t>
      </w:r>
    </w:p>
    <w:p>
      <w:pPr>
        <w:keepNext w:val="0"/>
        <w:keepLines w:val="0"/>
        <w:widowControl/>
        <w:numPr>
          <w:ilvl w:val="0"/>
          <w:numId w:val="5"/>
        </w:numPr>
        <w:suppressLineNumbers w:val="0"/>
        <w:jc w:val="left"/>
        <w:rPr>
          <w:rFonts w:hint="default"/>
          <w:sz w:val="24"/>
          <w:szCs w:val="24"/>
          <w:lang w:val="en-US" w:eastAsia="zh-CN"/>
        </w:rPr>
      </w:pPr>
      <w:r>
        <w:rPr>
          <w:rFonts w:hint="eastAsia"/>
          <w:sz w:val="24"/>
          <w:szCs w:val="24"/>
          <w:lang w:val="en-US" w:eastAsia="zh-CN"/>
        </w:rPr>
        <w:t>文件按钮：该按钮包含对项目、程序的新建、删除以及重命名操作。</w:t>
      </w: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eastAsia" w:ascii="Times New Roman" w:hAnsi="Times New Roman" w:eastAsia="黑体" w:cs="Times New Roman"/>
          <w:b/>
          <w:bCs/>
          <w:sz w:val="24"/>
          <w:szCs w:val="24"/>
          <w:lang w:val="en-US" w:eastAsia="zh-CN"/>
        </w:rPr>
      </w:pPr>
      <w:bookmarkStart w:id="37" w:name="_Toc28348"/>
      <w:r>
        <w:rPr>
          <w:rFonts w:hint="eastAsia" w:ascii="Times New Roman" w:hAnsi="Times New Roman" w:eastAsia="黑体" w:cs="Times New Roman"/>
          <w:b/>
          <w:bCs/>
          <w:sz w:val="24"/>
          <w:szCs w:val="24"/>
          <w:lang w:val="en-US" w:eastAsia="zh-CN"/>
        </w:rPr>
        <w:t>2.4.1项目和程序的新建</w:t>
      </w:r>
      <w:bookmarkEnd w:id="37"/>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如图2.16所示，当前项目管理模块下已存在两个项目，分别为project1和project2,project1下有程序test1和test2，project2下有程序test3和test4。</w:t>
      </w:r>
    </w:p>
    <w:p>
      <w:pPr>
        <w:keepNext w:val="0"/>
        <w:keepLines w:val="0"/>
        <w:widowControl/>
        <w:numPr>
          <w:ilvl w:val="0"/>
          <w:numId w:val="0"/>
        </w:numPr>
        <w:suppressLineNumbers w:val="0"/>
        <w:ind w:firstLine="420" w:firstLineChars="0"/>
        <w:jc w:val="left"/>
        <w:rPr>
          <w:rFonts w:hint="default"/>
          <w:sz w:val="24"/>
          <w:szCs w:val="24"/>
          <w:lang w:val="en-US" w:eastAsia="zh-CN"/>
        </w:rPr>
      </w:pPr>
      <w:r>
        <w:rPr>
          <w:rFonts w:hint="eastAsia"/>
          <w:sz w:val="24"/>
          <w:szCs w:val="24"/>
          <w:lang w:val="en-US" w:eastAsia="zh-CN"/>
        </w:rPr>
        <w:t>此时点击文件按钮，选择新建项目选项，将弹出项目新建对话框，如下图所示：</w:t>
      </w:r>
    </w:p>
    <w:p>
      <w:pPr>
        <w:numPr>
          <w:ilvl w:val="0"/>
          <w:numId w:val="0"/>
        </w:numPr>
        <w:spacing w:before="156" w:beforeLines="50" w:line="360" w:lineRule="auto"/>
        <w:ind w:leftChars="0"/>
        <w:jc w:val="center"/>
        <w:rPr>
          <w:rFonts w:hint="eastAsia" w:eastAsia="黑体" w:cs="Times New Roman"/>
          <w:b/>
          <w:sz w:val="28"/>
          <w:szCs w:val="22"/>
          <w:lang w:val="en-US" w:eastAsia="zh-CN"/>
        </w:rPr>
      </w:pPr>
      <w:r>
        <w:drawing>
          <wp:inline distT="0" distB="0" distL="114300" distR="114300">
            <wp:extent cx="1914525" cy="1143000"/>
            <wp:effectExtent l="0" t="0" r="9525"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3"/>
                    <a:stretch>
                      <a:fillRect/>
                    </a:stretch>
                  </pic:blipFill>
                  <pic:spPr>
                    <a:xfrm>
                      <a:off x="0" y="0"/>
                      <a:ext cx="1914525" cy="114300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图2.17 项目新建对话框</w:t>
      </w:r>
    </w:p>
    <w:p>
      <w:pPr>
        <w:keepNext w:val="0"/>
        <w:keepLines w:val="0"/>
        <w:widowControl/>
        <w:suppressLineNumbers w:val="0"/>
        <w:ind w:firstLine="420" w:firstLineChars="0"/>
        <w:jc w:val="center"/>
        <w:rPr>
          <w:rFonts w:hint="eastAsia"/>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如图2.17所示，在对话框中输入新建的项目名称，点击OK按钮，此时观察项目管理模块，可以看到新建了一个名为peoject3的项目，如下图2.18所示：</w:t>
      </w:r>
    </w:p>
    <w:p>
      <w:pPr>
        <w:keepNext w:val="0"/>
        <w:keepLines w:val="0"/>
        <w:widowControl/>
        <w:numPr>
          <w:ilvl w:val="0"/>
          <w:numId w:val="0"/>
        </w:numPr>
        <w:suppressLineNumbers w:val="0"/>
        <w:ind w:firstLine="420" w:firstLineChars="0"/>
        <w:jc w:val="left"/>
        <w:rPr>
          <w:rFonts w:hint="default"/>
          <w:sz w:val="24"/>
          <w:szCs w:val="24"/>
          <w:lang w:val="en-US" w:eastAsia="zh-CN"/>
        </w:rPr>
      </w:pPr>
      <w:r>
        <w:drawing>
          <wp:inline distT="0" distB="0" distL="114300" distR="114300">
            <wp:extent cx="5271135" cy="1126490"/>
            <wp:effectExtent l="0" t="0" r="5715" b="1651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24"/>
                    <a:stretch>
                      <a:fillRect/>
                    </a:stretch>
                  </pic:blipFill>
                  <pic:spPr>
                    <a:xfrm>
                      <a:off x="0" y="0"/>
                      <a:ext cx="5271135" cy="112649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图2.18 新建project3项目</w:t>
      </w:r>
    </w:p>
    <w:p>
      <w:pPr>
        <w:keepNext w:val="0"/>
        <w:keepLines w:val="0"/>
        <w:widowControl/>
        <w:suppressLineNumbers w:val="0"/>
        <w:ind w:firstLine="420" w:firstLineChars="0"/>
        <w:jc w:val="center"/>
        <w:rPr>
          <w:rFonts w:hint="eastAsia"/>
          <w:szCs w:val="22"/>
          <w:lang w:val="en-US" w:eastAsia="zh-CN"/>
        </w:rPr>
      </w:pPr>
    </w:p>
    <w:p>
      <w:pPr>
        <w:keepNext w:val="0"/>
        <w:keepLines w:val="0"/>
        <w:widowControl/>
        <w:numPr>
          <w:ilvl w:val="0"/>
          <w:numId w:val="0"/>
        </w:numPr>
        <w:suppressLineNumbers w:val="0"/>
        <w:ind w:firstLine="420" w:firstLineChars="0"/>
        <w:jc w:val="left"/>
        <w:rPr>
          <w:rFonts w:hint="default"/>
          <w:sz w:val="24"/>
          <w:szCs w:val="24"/>
          <w:lang w:val="en-US" w:eastAsia="zh-CN"/>
        </w:rPr>
      </w:pPr>
      <w:r>
        <w:rPr>
          <w:rFonts w:hint="eastAsia"/>
          <w:sz w:val="24"/>
          <w:szCs w:val="24"/>
          <w:lang w:val="en-US" w:eastAsia="zh-CN"/>
        </w:rPr>
        <w:t>此时若想在project3项目下新建一个程序，具体操作为：选中project3，然后点击文件按钮，选择新建程序选项，将弹出程序新建对话框，如下图2.19所示：</w:t>
      </w:r>
    </w:p>
    <w:p>
      <w:pPr>
        <w:keepNext w:val="0"/>
        <w:keepLines w:val="0"/>
        <w:widowControl/>
        <w:suppressLineNumbers w:val="0"/>
        <w:ind w:firstLine="420" w:firstLineChars="0"/>
        <w:jc w:val="center"/>
      </w:pPr>
      <w:r>
        <w:drawing>
          <wp:inline distT="0" distB="0" distL="114300" distR="114300">
            <wp:extent cx="1914525" cy="1123950"/>
            <wp:effectExtent l="0" t="0" r="9525"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25"/>
                    <a:stretch>
                      <a:fillRect/>
                    </a:stretch>
                  </pic:blipFill>
                  <pic:spPr>
                    <a:xfrm>
                      <a:off x="0" y="0"/>
                      <a:ext cx="1914525" cy="112395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图2.19 程序新建对话框</w:t>
      </w:r>
    </w:p>
    <w:p>
      <w:pPr>
        <w:keepNext w:val="0"/>
        <w:keepLines w:val="0"/>
        <w:widowControl/>
        <w:suppressLineNumbers w:val="0"/>
        <w:ind w:firstLine="420" w:firstLineChars="0"/>
        <w:jc w:val="center"/>
        <w:rPr>
          <w:rFonts w:hint="eastAsia"/>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如图2.19所示，在对话框中输入新建的程序名称，点击OK按钮，此时观察项目管理模块，可以看到在project3节点下新建了一个名为test5的程序，如下图2.20所示：</w:t>
      </w:r>
    </w:p>
    <w:p>
      <w:pPr>
        <w:keepNext w:val="0"/>
        <w:keepLines w:val="0"/>
        <w:widowControl/>
        <w:numPr>
          <w:ilvl w:val="0"/>
          <w:numId w:val="0"/>
        </w:numPr>
        <w:suppressLineNumbers w:val="0"/>
        <w:ind w:firstLine="420" w:firstLineChars="0"/>
        <w:jc w:val="left"/>
      </w:pPr>
      <w:r>
        <w:drawing>
          <wp:inline distT="0" distB="0" distL="114300" distR="114300">
            <wp:extent cx="5268595" cy="1358900"/>
            <wp:effectExtent l="0" t="0" r="8255" b="1270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26"/>
                    <a:stretch>
                      <a:fillRect/>
                    </a:stretch>
                  </pic:blipFill>
                  <pic:spPr>
                    <a:xfrm>
                      <a:off x="0" y="0"/>
                      <a:ext cx="5268595" cy="135890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图2.20 新建test5程序</w:t>
      </w: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default" w:ascii="Times New Roman" w:hAnsi="Times New Roman" w:eastAsia="黑体" w:cs="Times New Roman"/>
          <w:b/>
          <w:bCs/>
          <w:sz w:val="24"/>
          <w:szCs w:val="24"/>
          <w:lang w:val="en-US" w:eastAsia="zh-CN"/>
        </w:rPr>
      </w:pPr>
      <w:bookmarkStart w:id="38" w:name="_Toc4600"/>
      <w:r>
        <w:rPr>
          <w:rFonts w:hint="eastAsia" w:ascii="Times New Roman" w:hAnsi="Times New Roman" w:eastAsia="黑体" w:cs="Times New Roman"/>
          <w:b/>
          <w:bCs/>
          <w:sz w:val="24"/>
          <w:szCs w:val="24"/>
          <w:lang w:val="en-US" w:eastAsia="zh-CN"/>
        </w:rPr>
        <w:t>2.4.</w:t>
      </w:r>
      <w:r>
        <w:rPr>
          <w:rFonts w:hint="eastAsia" w:eastAsia="黑体" w:cs="Times New Roman"/>
          <w:b/>
          <w:bCs/>
          <w:sz w:val="24"/>
          <w:szCs w:val="24"/>
          <w:lang w:val="en-US" w:eastAsia="zh-CN"/>
        </w:rPr>
        <w:t>2</w:t>
      </w:r>
      <w:r>
        <w:rPr>
          <w:rFonts w:hint="eastAsia" w:ascii="Times New Roman" w:hAnsi="Times New Roman" w:eastAsia="黑体" w:cs="Times New Roman"/>
          <w:b/>
          <w:bCs/>
          <w:sz w:val="24"/>
          <w:szCs w:val="24"/>
          <w:lang w:val="en-US" w:eastAsia="zh-CN"/>
        </w:rPr>
        <w:t>项目和程序的</w:t>
      </w:r>
      <w:r>
        <w:rPr>
          <w:rFonts w:hint="eastAsia" w:eastAsia="黑体" w:cs="Times New Roman"/>
          <w:b/>
          <w:bCs/>
          <w:sz w:val="24"/>
          <w:szCs w:val="24"/>
          <w:lang w:val="en-US" w:eastAsia="zh-CN"/>
        </w:rPr>
        <w:t>删除</w:t>
      </w:r>
      <w:bookmarkEnd w:id="38"/>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若想删除项目下程序，以“project3”下的程序“test5”为例，选中test5，点击文件按钮，选择删除选项，此时可成功删除该程序，该程序将从project3节点中移除，如下图2.21所示：</w:t>
      </w:r>
    </w:p>
    <w:p>
      <w:pPr>
        <w:keepNext w:val="0"/>
        <w:keepLines w:val="0"/>
        <w:widowControl/>
        <w:numPr>
          <w:ilvl w:val="0"/>
          <w:numId w:val="0"/>
        </w:numPr>
        <w:suppressLineNumbers w:val="0"/>
        <w:ind w:firstLine="420" w:firstLineChars="0"/>
        <w:jc w:val="left"/>
      </w:pPr>
      <w:r>
        <w:drawing>
          <wp:inline distT="0" distB="0" distL="114300" distR="114300">
            <wp:extent cx="5274310" cy="1115060"/>
            <wp:effectExtent l="0" t="0" r="2540" b="889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27"/>
                    <a:stretch>
                      <a:fillRect/>
                    </a:stretch>
                  </pic:blipFill>
                  <pic:spPr>
                    <a:xfrm>
                      <a:off x="0" y="0"/>
                      <a:ext cx="5274310" cy="111506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图2.21 删除test5程序</w:t>
      </w:r>
    </w:p>
    <w:p>
      <w:pPr>
        <w:keepNext w:val="0"/>
        <w:keepLines w:val="0"/>
        <w:widowControl/>
        <w:suppressLineNumbers w:val="0"/>
        <w:ind w:firstLine="420" w:firstLineChars="0"/>
        <w:jc w:val="center"/>
        <w:rPr>
          <w:rFonts w:hint="default"/>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若想删除指定的项目，以“project3”为例，选中project3，点击文件按钮，选择删除选项，此时可成功删除该项目，该项目将从项目管理界面中移除，如下图2.22所示：</w:t>
      </w:r>
    </w:p>
    <w:p>
      <w:pPr>
        <w:keepNext w:val="0"/>
        <w:keepLines w:val="0"/>
        <w:widowControl/>
        <w:numPr>
          <w:ilvl w:val="0"/>
          <w:numId w:val="0"/>
        </w:numPr>
        <w:suppressLineNumbers w:val="0"/>
        <w:ind w:firstLine="420" w:firstLineChars="0"/>
        <w:jc w:val="left"/>
        <w:rPr>
          <w:rFonts w:hint="eastAsia"/>
          <w:sz w:val="24"/>
          <w:szCs w:val="24"/>
          <w:lang w:val="en-US" w:eastAsia="zh-CN"/>
        </w:rPr>
      </w:pPr>
      <w:r>
        <w:drawing>
          <wp:inline distT="0" distB="0" distL="114300" distR="114300">
            <wp:extent cx="5269865" cy="1070610"/>
            <wp:effectExtent l="0" t="0" r="6985" b="15240"/>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pic:cNvPicPr>
                      <a:picLocks noChangeAspect="1"/>
                    </pic:cNvPicPr>
                  </pic:nvPicPr>
                  <pic:blipFill>
                    <a:blip r:embed="rId28"/>
                    <a:stretch>
                      <a:fillRect/>
                    </a:stretch>
                  </pic:blipFill>
                  <pic:spPr>
                    <a:xfrm>
                      <a:off x="0" y="0"/>
                      <a:ext cx="5269865" cy="107061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图2.22 删除project3项目</w:t>
      </w:r>
    </w:p>
    <w:p>
      <w:pPr>
        <w:keepNext w:val="0"/>
        <w:keepLines w:val="0"/>
        <w:widowControl/>
        <w:suppressLineNumbers w:val="0"/>
        <w:ind w:firstLine="420" w:firstLineChars="0"/>
        <w:jc w:val="center"/>
        <w:rPr>
          <w:rFonts w:hint="eastAsia"/>
          <w:szCs w:val="22"/>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default" w:ascii="Times New Roman" w:hAnsi="Times New Roman" w:eastAsia="黑体" w:cs="Times New Roman"/>
          <w:b/>
          <w:bCs/>
          <w:sz w:val="24"/>
          <w:szCs w:val="24"/>
          <w:lang w:val="en-US" w:eastAsia="zh-CN"/>
        </w:rPr>
      </w:pPr>
      <w:bookmarkStart w:id="39" w:name="_Toc2917"/>
      <w:r>
        <w:rPr>
          <w:rFonts w:hint="eastAsia" w:ascii="Times New Roman" w:hAnsi="Times New Roman" w:eastAsia="黑体" w:cs="Times New Roman"/>
          <w:b/>
          <w:bCs/>
          <w:sz w:val="24"/>
          <w:szCs w:val="24"/>
          <w:lang w:val="en-US" w:eastAsia="zh-CN"/>
        </w:rPr>
        <w:t>2.4.</w:t>
      </w:r>
      <w:r>
        <w:rPr>
          <w:rFonts w:hint="eastAsia" w:eastAsia="黑体" w:cs="Times New Roman"/>
          <w:b/>
          <w:bCs/>
          <w:sz w:val="24"/>
          <w:szCs w:val="24"/>
          <w:lang w:val="en-US" w:eastAsia="zh-CN"/>
        </w:rPr>
        <w:t>3</w:t>
      </w:r>
      <w:r>
        <w:rPr>
          <w:rFonts w:hint="eastAsia" w:ascii="Times New Roman" w:hAnsi="Times New Roman" w:eastAsia="黑体" w:cs="Times New Roman"/>
          <w:b/>
          <w:bCs/>
          <w:sz w:val="24"/>
          <w:szCs w:val="24"/>
          <w:lang w:val="en-US" w:eastAsia="zh-CN"/>
        </w:rPr>
        <w:t>项目和程序的</w:t>
      </w:r>
      <w:r>
        <w:rPr>
          <w:rFonts w:hint="eastAsia" w:eastAsia="黑体" w:cs="Times New Roman"/>
          <w:b/>
          <w:bCs/>
          <w:sz w:val="24"/>
          <w:szCs w:val="24"/>
          <w:lang w:val="en-US" w:eastAsia="zh-CN"/>
        </w:rPr>
        <w:t>重命名</w:t>
      </w:r>
      <w:bookmarkEnd w:id="39"/>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若想对项目或者程序进行重命名，以project1项目下的test1为例，选中test1，点击文件按钮，选择重命名选项，此时将弹出一个重命名对话框，如下图2.23所示：</w:t>
      </w:r>
    </w:p>
    <w:p>
      <w:pPr>
        <w:keepNext w:val="0"/>
        <w:keepLines w:val="0"/>
        <w:widowControl/>
        <w:numPr>
          <w:ilvl w:val="0"/>
          <w:numId w:val="0"/>
        </w:numPr>
        <w:suppressLineNumbers w:val="0"/>
        <w:ind w:firstLine="420" w:firstLineChars="0"/>
        <w:jc w:val="center"/>
        <w:rPr>
          <w:rFonts w:hint="eastAsia"/>
          <w:sz w:val="24"/>
          <w:szCs w:val="24"/>
          <w:lang w:val="en-US" w:eastAsia="zh-CN"/>
        </w:rPr>
      </w:pPr>
      <w:r>
        <w:drawing>
          <wp:inline distT="0" distB="0" distL="114300" distR="114300">
            <wp:extent cx="1943100" cy="1045845"/>
            <wp:effectExtent l="0" t="0" r="0" b="190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29"/>
                    <a:stretch>
                      <a:fillRect/>
                    </a:stretch>
                  </pic:blipFill>
                  <pic:spPr>
                    <a:xfrm>
                      <a:off x="0" y="0"/>
                      <a:ext cx="1943100" cy="104584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图2.23 重命名test1</w:t>
      </w:r>
    </w:p>
    <w:p>
      <w:pPr>
        <w:keepNext w:val="0"/>
        <w:keepLines w:val="0"/>
        <w:widowControl/>
        <w:suppressLineNumbers w:val="0"/>
        <w:ind w:firstLine="420" w:firstLineChars="0"/>
        <w:jc w:val="center"/>
        <w:rPr>
          <w:rFonts w:hint="eastAsia"/>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如图2.23所示，输入程序的新名称，点击OK按钮，此时test1的名称将变为新输入的名称，如下图2.24所示：</w:t>
      </w:r>
    </w:p>
    <w:p>
      <w:pPr>
        <w:keepNext w:val="0"/>
        <w:keepLines w:val="0"/>
        <w:widowControl/>
        <w:numPr>
          <w:ilvl w:val="0"/>
          <w:numId w:val="0"/>
        </w:numPr>
        <w:suppressLineNumbers w:val="0"/>
        <w:ind w:firstLine="420" w:firstLineChars="0"/>
        <w:jc w:val="left"/>
      </w:pPr>
      <w:r>
        <w:drawing>
          <wp:inline distT="0" distB="0" distL="114300" distR="114300">
            <wp:extent cx="5271135" cy="1012190"/>
            <wp:effectExtent l="0" t="0" r="5715" b="1651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30"/>
                    <a:stretch>
                      <a:fillRect/>
                    </a:stretch>
                  </pic:blipFill>
                  <pic:spPr>
                    <a:xfrm>
                      <a:off x="0" y="0"/>
                      <a:ext cx="5271135" cy="101219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 2.24 重命名test1后的显示情况</w:t>
      </w: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default" w:ascii="Times New Roman" w:hAnsi="Times New Roman" w:eastAsia="黑体" w:cs="Times New Roman"/>
          <w:b/>
          <w:bCs/>
          <w:sz w:val="24"/>
          <w:szCs w:val="24"/>
          <w:lang w:val="en-US" w:eastAsia="zh-CN"/>
        </w:rPr>
      </w:pPr>
      <w:bookmarkStart w:id="40" w:name="_Toc11435"/>
      <w:r>
        <w:rPr>
          <w:rFonts w:hint="eastAsia" w:ascii="Times New Roman" w:hAnsi="Times New Roman" w:eastAsia="黑体" w:cs="Times New Roman"/>
          <w:b/>
          <w:bCs/>
          <w:sz w:val="24"/>
          <w:szCs w:val="24"/>
          <w:lang w:val="en-US" w:eastAsia="zh-CN"/>
        </w:rPr>
        <w:t>2.4.</w:t>
      </w:r>
      <w:r>
        <w:rPr>
          <w:rFonts w:hint="eastAsia" w:eastAsia="黑体" w:cs="Times New Roman"/>
          <w:b/>
          <w:bCs/>
          <w:sz w:val="24"/>
          <w:szCs w:val="24"/>
          <w:lang w:val="en-US" w:eastAsia="zh-CN"/>
        </w:rPr>
        <w:t>4程序的加载</w:t>
      </w:r>
      <w:bookmarkEnd w:id="40"/>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在对程序进行加载操作后，将自动跳转到程序管理模块，在该模块中可对程序进行任何的操作，例如指令的编程，程序的编译以及程序的运行等等。以加载project1项目下的test_new程序为例，进行阐述：</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首先选中test_new，点击加载按钮，此时程序将自动跳转到程序管理界面，如下图2.25所示：</w:t>
      </w:r>
    </w:p>
    <w:p>
      <w:pPr>
        <w:keepNext w:val="0"/>
        <w:keepLines w:val="0"/>
        <w:widowControl/>
        <w:numPr>
          <w:ilvl w:val="0"/>
          <w:numId w:val="0"/>
        </w:numPr>
        <w:suppressLineNumbers w:val="0"/>
        <w:ind w:firstLine="420" w:firstLineChars="0"/>
        <w:jc w:val="left"/>
        <w:rPr>
          <w:rFonts w:hint="eastAsia"/>
          <w:sz w:val="24"/>
          <w:szCs w:val="24"/>
          <w:lang w:val="en-US" w:eastAsia="zh-CN"/>
        </w:rPr>
      </w:pPr>
      <w:r>
        <w:drawing>
          <wp:inline distT="0" distB="0" distL="114300" distR="114300">
            <wp:extent cx="5270500" cy="3910330"/>
            <wp:effectExtent l="0" t="0" r="6350" b="13970"/>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31"/>
                    <a:stretch>
                      <a:fillRect/>
                    </a:stretch>
                  </pic:blipFill>
                  <pic:spPr>
                    <a:xfrm>
                      <a:off x="0" y="0"/>
                      <a:ext cx="5270500" cy="391033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图2.25 跳转到程序管理界面</w:t>
      </w:r>
    </w:p>
    <w:p>
      <w:pPr>
        <w:keepNext w:val="0"/>
        <w:keepLines w:val="0"/>
        <w:widowControl/>
        <w:suppressLineNumbers w:val="0"/>
        <w:ind w:firstLine="420" w:firstLineChars="0"/>
        <w:jc w:val="center"/>
        <w:rPr>
          <w:rFonts w:hint="eastAsia"/>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此时返回项目管理界面，可以看到对应项目和程序的状态，由于当前加载的程序为test_new程序，因此test_new程序和其所在的项目project1将显示为加载状态，其余的项目和程序将显示为“----”状态，如下图2.26所示：</w:t>
      </w:r>
    </w:p>
    <w:p>
      <w:pPr>
        <w:keepNext w:val="0"/>
        <w:keepLines w:val="0"/>
        <w:widowControl/>
        <w:numPr>
          <w:ilvl w:val="0"/>
          <w:numId w:val="0"/>
        </w:numPr>
        <w:suppressLineNumbers w:val="0"/>
        <w:ind w:firstLine="420" w:firstLineChars="0"/>
        <w:jc w:val="left"/>
      </w:pPr>
      <w:r>
        <w:drawing>
          <wp:inline distT="0" distB="0" distL="114300" distR="114300">
            <wp:extent cx="5271770" cy="1075690"/>
            <wp:effectExtent l="0" t="0" r="5080" b="1016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32"/>
                    <a:stretch>
                      <a:fillRect/>
                    </a:stretch>
                  </pic:blipFill>
                  <pic:spPr>
                    <a:xfrm>
                      <a:off x="0" y="0"/>
                      <a:ext cx="5271770" cy="107569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图2.26 项目和程序的加载状态显示</w:t>
      </w:r>
    </w:p>
    <w:p>
      <w:pPr>
        <w:keepNext w:val="0"/>
        <w:keepLines w:val="0"/>
        <w:widowControl/>
        <w:suppressLineNumbers w:val="0"/>
        <w:ind w:firstLine="420" w:firstLineChars="0"/>
        <w:jc w:val="center"/>
        <w:rPr>
          <w:rFonts w:hint="eastAsia"/>
          <w:szCs w:val="22"/>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default" w:ascii="Times New Roman" w:hAnsi="Times New Roman" w:eastAsia="黑体" w:cs="Times New Roman"/>
          <w:b/>
          <w:bCs/>
          <w:sz w:val="24"/>
          <w:szCs w:val="24"/>
          <w:lang w:val="en-US" w:eastAsia="zh-CN"/>
        </w:rPr>
      </w:pPr>
      <w:bookmarkStart w:id="41" w:name="_Toc15202"/>
      <w:r>
        <w:rPr>
          <w:rFonts w:hint="eastAsia" w:ascii="Times New Roman" w:hAnsi="Times New Roman" w:eastAsia="黑体" w:cs="Times New Roman"/>
          <w:b/>
          <w:bCs/>
          <w:sz w:val="24"/>
          <w:szCs w:val="24"/>
          <w:lang w:val="en-US" w:eastAsia="zh-CN"/>
        </w:rPr>
        <w:t>2.4.</w:t>
      </w:r>
      <w:r>
        <w:rPr>
          <w:rFonts w:hint="eastAsia" w:eastAsia="黑体" w:cs="Times New Roman"/>
          <w:b/>
          <w:bCs/>
          <w:sz w:val="24"/>
          <w:szCs w:val="24"/>
          <w:lang w:val="en-US" w:eastAsia="zh-CN"/>
        </w:rPr>
        <w:t>5程序的打开</w:t>
      </w:r>
      <w:bookmarkEnd w:id="41"/>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在对程序进行打开操作后，将自动跳转到程序管理模块，此时用户对程序只有读权限，不可对程序进行任何的修改操作，以project1项目下的test_new程序为例，选中test_new，点击打开按钮，此时程序跳转到了程序管理模块，如下图所示：</w:t>
      </w:r>
    </w:p>
    <w:p>
      <w:pPr>
        <w:keepNext w:val="0"/>
        <w:keepLines w:val="0"/>
        <w:widowControl/>
        <w:numPr>
          <w:ilvl w:val="0"/>
          <w:numId w:val="0"/>
        </w:numPr>
        <w:suppressLineNumbers w:val="0"/>
        <w:ind w:firstLine="420" w:firstLineChars="0"/>
        <w:jc w:val="left"/>
      </w:pPr>
      <w:r>
        <w:drawing>
          <wp:inline distT="0" distB="0" distL="114300" distR="114300">
            <wp:extent cx="5270500" cy="3914775"/>
            <wp:effectExtent l="0" t="0" r="6350" b="9525"/>
            <wp:docPr id="3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pic:cNvPicPr>
                      <a:picLocks noChangeAspect="1"/>
                    </pic:cNvPicPr>
                  </pic:nvPicPr>
                  <pic:blipFill>
                    <a:blip r:embed="rId33"/>
                    <a:stretch>
                      <a:fillRect/>
                    </a:stretch>
                  </pic:blipFill>
                  <pic:spPr>
                    <a:xfrm>
                      <a:off x="0" y="0"/>
                      <a:ext cx="5270500" cy="391477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图2.27 打开程序test_new</w:t>
      </w:r>
    </w:p>
    <w:p>
      <w:pPr>
        <w:keepNext w:val="0"/>
        <w:keepLines w:val="0"/>
        <w:widowControl/>
        <w:suppressLineNumbers w:val="0"/>
        <w:ind w:firstLine="420" w:firstLineChars="0"/>
        <w:jc w:val="center"/>
        <w:rPr>
          <w:rFonts w:hint="default"/>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2.27所示，此时打开test_new程序，程序指令为空，并且程序管理模块的背景为灰色，该模块的各个控件也呈灰色，不可点击，证明在打开操作状态，用户对打开的程序只拥有读的权限。此时返回项目管理模块，也可看到项目和程序的状态，如下图2.28所示：</w:t>
      </w:r>
    </w:p>
    <w:p>
      <w:pPr>
        <w:keepNext w:val="0"/>
        <w:keepLines w:val="0"/>
        <w:widowControl/>
        <w:numPr>
          <w:ilvl w:val="0"/>
          <w:numId w:val="0"/>
        </w:numPr>
        <w:suppressLineNumbers w:val="0"/>
        <w:ind w:firstLine="420" w:firstLineChars="0"/>
        <w:jc w:val="left"/>
      </w:pPr>
      <w:r>
        <w:drawing>
          <wp:inline distT="0" distB="0" distL="114300" distR="114300">
            <wp:extent cx="5271135" cy="1107440"/>
            <wp:effectExtent l="0" t="0" r="5715" b="16510"/>
            <wp:docPr id="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pic:cNvPicPr>
                      <a:picLocks noChangeAspect="1"/>
                    </pic:cNvPicPr>
                  </pic:nvPicPr>
                  <pic:blipFill>
                    <a:blip r:embed="rId34"/>
                    <a:stretch>
                      <a:fillRect/>
                    </a:stretch>
                  </pic:blipFill>
                  <pic:spPr>
                    <a:xfrm>
                      <a:off x="0" y="0"/>
                      <a:ext cx="5271135" cy="110744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图2.28 项目和程序的打开状态显示</w:t>
      </w:r>
    </w:p>
    <w:p>
      <w:pPr>
        <w:keepNext w:val="0"/>
        <w:keepLines w:val="0"/>
        <w:widowControl/>
        <w:suppressLineNumbers w:val="0"/>
        <w:ind w:firstLine="420" w:firstLineChars="0"/>
        <w:jc w:val="center"/>
        <w:rPr>
          <w:rFonts w:hint="default"/>
          <w:szCs w:val="22"/>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default" w:ascii="Times New Roman" w:hAnsi="Times New Roman" w:eastAsia="黑体" w:cs="Times New Roman"/>
          <w:b/>
          <w:bCs/>
          <w:sz w:val="24"/>
          <w:szCs w:val="24"/>
          <w:lang w:val="en-US" w:eastAsia="zh-CN"/>
        </w:rPr>
      </w:pPr>
      <w:bookmarkStart w:id="42" w:name="_Toc9747"/>
      <w:r>
        <w:rPr>
          <w:rFonts w:hint="eastAsia" w:ascii="Times New Roman" w:hAnsi="Times New Roman" w:eastAsia="黑体" w:cs="Times New Roman"/>
          <w:b/>
          <w:bCs/>
          <w:sz w:val="24"/>
          <w:szCs w:val="24"/>
          <w:lang w:val="en-US" w:eastAsia="zh-CN"/>
        </w:rPr>
        <w:t>2.4.</w:t>
      </w:r>
      <w:r>
        <w:rPr>
          <w:rFonts w:hint="eastAsia" w:eastAsia="黑体" w:cs="Times New Roman"/>
          <w:b/>
          <w:bCs/>
          <w:sz w:val="24"/>
          <w:szCs w:val="24"/>
          <w:lang w:val="en-US" w:eastAsia="zh-CN"/>
        </w:rPr>
        <w:t>5程序的终止</w:t>
      </w:r>
      <w:bookmarkEnd w:id="42"/>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若当前有程序处于加载或者打开的状态，可通过选中对应程序，点击终止按钮，清空程序管理模块下程序的显示，并且终止程序的编译、运行或者编程操作，下图2.29为项目管理模块的状态显示：</w:t>
      </w:r>
    </w:p>
    <w:p>
      <w:pPr>
        <w:keepNext w:val="0"/>
        <w:keepLines w:val="0"/>
        <w:widowControl/>
        <w:numPr>
          <w:ilvl w:val="0"/>
          <w:numId w:val="0"/>
        </w:numPr>
        <w:suppressLineNumbers w:val="0"/>
        <w:ind w:firstLine="420" w:firstLineChars="0"/>
        <w:jc w:val="left"/>
      </w:pPr>
      <w:r>
        <w:drawing>
          <wp:inline distT="0" distB="0" distL="114300" distR="114300">
            <wp:extent cx="5271770" cy="943610"/>
            <wp:effectExtent l="0" t="0" r="5080" b="8890"/>
            <wp:docPr id="3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pic:cNvPicPr>
                      <a:picLocks noChangeAspect="1"/>
                    </pic:cNvPicPr>
                  </pic:nvPicPr>
                  <pic:blipFill>
                    <a:blip r:embed="rId35"/>
                    <a:stretch>
                      <a:fillRect/>
                    </a:stretch>
                  </pic:blipFill>
                  <pic:spPr>
                    <a:xfrm>
                      <a:off x="0" y="0"/>
                      <a:ext cx="5271770" cy="94361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图2.29 项目和程序的终止状态显示</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43" w:name="_Toc5681"/>
      <w:r>
        <w:rPr>
          <w:rFonts w:hint="eastAsia" w:eastAsia="黑体" w:cs="Times New Roman"/>
          <w:b/>
          <w:sz w:val="28"/>
          <w:szCs w:val="22"/>
          <w:lang w:val="en-US" w:eastAsia="zh-CN"/>
        </w:rPr>
        <w:t>2.5 程序管理模块</w:t>
      </w:r>
      <w:bookmarkEnd w:id="43"/>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程序管理模块的作用在于对加载的程序进行编程、编译、运行等操作，是7大模块中最为重要的一个模块。</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以加载项目project1下的test_new程序为例，加载的程序在程序管理模块下如图2.30所示：</w:t>
      </w:r>
    </w:p>
    <w:p>
      <w:pPr>
        <w:keepNext w:val="0"/>
        <w:keepLines w:val="0"/>
        <w:widowControl/>
        <w:numPr>
          <w:ilvl w:val="0"/>
          <w:numId w:val="0"/>
        </w:numPr>
        <w:suppressLineNumbers w:val="0"/>
        <w:ind w:firstLine="420" w:firstLineChars="0"/>
        <w:jc w:val="left"/>
      </w:pPr>
      <w:r>
        <w:drawing>
          <wp:inline distT="0" distB="0" distL="114300" distR="114300">
            <wp:extent cx="5265420" cy="3897630"/>
            <wp:effectExtent l="0" t="0" r="11430" b="762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6"/>
                    <a:stretch>
                      <a:fillRect/>
                    </a:stretch>
                  </pic:blipFill>
                  <pic:spPr>
                    <a:xfrm>
                      <a:off x="0" y="0"/>
                      <a:ext cx="5265420" cy="389763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图2.31 程序管理模块界面</w:t>
      </w:r>
    </w:p>
    <w:p>
      <w:pPr>
        <w:keepNext w:val="0"/>
        <w:keepLines w:val="0"/>
        <w:widowControl/>
        <w:suppressLineNumbers w:val="0"/>
        <w:ind w:firstLine="420" w:firstLineChars="0"/>
        <w:jc w:val="center"/>
        <w:rPr>
          <w:rFonts w:hint="default"/>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如图2.31所示为程序管理模块的界面，可以看到test_new程序中已经插入了Circ、Lin、PTP三条指令，其中&lt;&lt;EOF_OFF&gt;&gt;为结尾符，不具有编程意义，作用在于通过选中该行，在上行可插入指令。</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程序管理模块底部的按钮作用如下：</w:t>
      </w:r>
    </w:p>
    <w:p>
      <w:pPr>
        <w:keepNext w:val="0"/>
        <w:keepLines w:val="0"/>
        <w:widowControl/>
        <w:numPr>
          <w:ilvl w:val="0"/>
          <w:numId w:val="6"/>
        </w:numPr>
        <w:suppressLineNumbers w:val="0"/>
        <w:jc w:val="left"/>
        <w:rPr>
          <w:rFonts w:hint="eastAsia"/>
          <w:sz w:val="24"/>
          <w:szCs w:val="24"/>
          <w:lang w:val="en-US" w:eastAsia="zh-CN"/>
        </w:rPr>
      </w:pPr>
      <w:r>
        <w:rPr>
          <w:rFonts w:hint="eastAsia"/>
          <w:sz w:val="24"/>
          <w:szCs w:val="24"/>
          <w:lang w:val="en-US" w:eastAsia="zh-CN"/>
        </w:rPr>
        <w:t>编辑按钮：点击该按钮，按钮的名称将显示为“确认”，此时用户可对程序进行任意的修改，修改完成之后，点击“确认”，将对所修改的操作进行保存。</w:t>
      </w:r>
    </w:p>
    <w:p>
      <w:pPr>
        <w:keepNext w:val="0"/>
        <w:keepLines w:val="0"/>
        <w:widowControl/>
        <w:numPr>
          <w:ilvl w:val="0"/>
          <w:numId w:val="6"/>
        </w:numPr>
        <w:suppressLineNumbers w:val="0"/>
        <w:jc w:val="left"/>
        <w:rPr>
          <w:rFonts w:hint="default"/>
          <w:sz w:val="24"/>
          <w:szCs w:val="24"/>
          <w:lang w:val="en-US" w:eastAsia="zh-CN"/>
        </w:rPr>
      </w:pPr>
      <w:r>
        <w:rPr>
          <w:rFonts w:hint="eastAsia"/>
          <w:sz w:val="24"/>
          <w:szCs w:val="24"/>
          <w:lang w:val="en-US" w:eastAsia="zh-CN"/>
        </w:rPr>
        <w:t>宏按钮：暂不考虑。</w:t>
      </w:r>
    </w:p>
    <w:p>
      <w:pPr>
        <w:keepNext w:val="0"/>
        <w:keepLines w:val="0"/>
        <w:widowControl/>
        <w:numPr>
          <w:ilvl w:val="0"/>
          <w:numId w:val="6"/>
        </w:numPr>
        <w:suppressLineNumbers w:val="0"/>
        <w:jc w:val="left"/>
        <w:rPr>
          <w:rFonts w:hint="default"/>
          <w:sz w:val="24"/>
          <w:szCs w:val="24"/>
          <w:lang w:val="en-US" w:eastAsia="zh-CN"/>
        </w:rPr>
      </w:pPr>
      <w:r>
        <w:rPr>
          <w:rFonts w:hint="eastAsia"/>
          <w:sz w:val="24"/>
          <w:szCs w:val="24"/>
          <w:lang w:val="en-US" w:eastAsia="zh-CN"/>
        </w:rPr>
        <w:t>新建按钮：点击新建按钮，可进入指令库中新建指令，并插入到程序当中。</w:t>
      </w:r>
    </w:p>
    <w:p>
      <w:pPr>
        <w:keepNext w:val="0"/>
        <w:keepLines w:val="0"/>
        <w:widowControl/>
        <w:numPr>
          <w:ilvl w:val="0"/>
          <w:numId w:val="6"/>
        </w:numPr>
        <w:suppressLineNumbers w:val="0"/>
        <w:jc w:val="left"/>
        <w:rPr>
          <w:rFonts w:hint="default"/>
          <w:sz w:val="24"/>
          <w:szCs w:val="24"/>
          <w:lang w:val="en-US" w:eastAsia="zh-CN"/>
        </w:rPr>
      </w:pPr>
      <w:r>
        <w:rPr>
          <w:rFonts w:hint="eastAsia"/>
          <w:sz w:val="24"/>
          <w:szCs w:val="24"/>
          <w:lang w:val="en-US" w:eastAsia="zh-CN"/>
        </w:rPr>
        <w:t>编辑按钮：该按钮和第一个编辑按钮具有不同的作用，该编辑按钮是以选中行为基础，对程序进行复制、粘贴、剪切、删除、注释、取消注释等操作。</w:t>
      </w:r>
    </w:p>
    <w:p>
      <w:pPr>
        <w:keepNext w:val="0"/>
        <w:keepLines w:val="0"/>
        <w:widowControl/>
        <w:numPr>
          <w:ilvl w:val="0"/>
          <w:numId w:val="6"/>
        </w:numPr>
        <w:suppressLineNumbers w:val="0"/>
        <w:jc w:val="left"/>
        <w:rPr>
          <w:rFonts w:hint="default"/>
          <w:sz w:val="24"/>
          <w:szCs w:val="24"/>
          <w:lang w:val="en-US" w:eastAsia="zh-CN"/>
        </w:rPr>
      </w:pPr>
      <w:r>
        <w:rPr>
          <w:rFonts w:hint="eastAsia"/>
          <w:sz w:val="24"/>
          <w:szCs w:val="24"/>
          <w:lang w:val="en-US" w:eastAsia="zh-CN"/>
        </w:rPr>
        <w:t>&gt;&gt;按钮：该按钮为翻页按钮，暂不考虑。</w:t>
      </w:r>
    </w:p>
    <w:p>
      <w:pPr>
        <w:keepNext w:val="0"/>
        <w:keepLines w:val="0"/>
        <w:widowControl/>
        <w:numPr>
          <w:ilvl w:val="0"/>
          <w:numId w:val="0"/>
        </w:numPr>
        <w:suppressLineNumbers w:val="0"/>
        <w:jc w:val="left"/>
        <w:rPr>
          <w:rFonts w:hint="eastAsia"/>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default" w:ascii="Times New Roman" w:hAnsi="Times New Roman" w:eastAsia="黑体" w:cs="Times New Roman"/>
          <w:b/>
          <w:bCs/>
          <w:sz w:val="24"/>
          <w:szCs w:val="24"/>
          <w:lang w:val="en-US" w:eastAsia="zh-CN"/>
        </w:rPr>
      </w:pPr>
      <w:bookmarkStart w:id="44" w:name="_Toc5943"/>
      <w:r>
        <w:rPr>
          <w:rFonts w:hint="eastAsia" w:ascii="Times New Roman" w:hAnsi="Times New Roman" w:eastAsia="黑体" w:cs="Times New Roman"/>
          <w:b/>
          <w:bCs/>
          <w:sz w:val="24"/>
          <w:szCs w:val="24"/>
          <w:lang w:val="en-US" w:eastAsia="zh-CN"/>
        </w:rPr>
        <w:t>2.5.1程序的编辑</w:t>
      </w:r>
      <w:bookmarkEnd w:id="44"/>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若想在某行中添加注释，可通过第一个程序编辑按钮实现，这里以在PTP指令后添加一行注释为例，具体操作为：</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首先选中PTP指令所在行，该行呈现黄色状态，然后点击程序管理模块下第一个编辑按钮，此时PTP所在行出现光标闪动，此时通过外设键盘或者虚拟键盘为该行添加注释，如下图2.32所示：</w:t>
      </w:r>
    </w:p>
    <w:p>
      <w:pPr>
        <w:keepNext w:val="0"/>
        <w:keepLines w:val="0"/>
        <w:widowControl/>
        <w:numPr>
          <w:ilvl w:val="0"/>
          <w:numId w:val="0"/>
        </w:numPr>
        <w:suppressLineNumbers w:val="0"/>
        <w:ind w:firstLine="420" w:firstLineChars="0"/>
        <w:jc w:val="left"/>
        <w:rPr>
          <w:rFonts w:hint="default"/>
          <w:sz w:val="24"/>
          <w:szCs w:val="24"/>
          <w:lang w:val="en-US" w:eastAsia="zh-CN"/>
        </w:rPr>
      </w:pPr>
      <w:r>
        <w:drawing>
          <wp:inline distT="0" distB="0" distL="114300" distR="114300">
            <wp:extent cx="5268595" cy="4357370"/>
            <wp:effectExtent l="0" t="0" r="8255" b="508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37"/>
                    <a:stretch>
                      <a:fillRect/>
                    </a:stretch>
                  </pic:blipFill>
                  <pic:spPr>
                    <a:xfrm>
                      <a:off x="0" y="0"/>
                      <a:ext cx="5268595" cy="435737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图2.32 为程序管理模块添加注释</w:t>
      </w:r>
    </w:p>
    <w:p>
      <w:pPr>
        <w:keepNext w:val="0"/>
        <w:keepLines w:val="0"/>
        <w:widowControl/>
        <w:suppressLineNumbers w:val="0"/>
        <w:ind w:firstLine="420" w:firstLineChars="0"/>
        <w:jc w:val="center"/>
        <w:rPr>
          <w:rFonts w:hint="default"/>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2.32所示为程序添加注释时的情况，添加完注释之后，点击确认按钮，此时程序管理模块的一个按钮名称将变回“编辑”状态，同时将保存对程序的编辑操作，至此，第一个编辑按钮的演示完毕，若想对程序任意位置进行相应的编辑操作，都可以采取类似的操作完成。</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同时，还可通过程序管理模块下的第5个按钮对程序进行编辑操作，这个按钮基于所选行对程序进行编辑操作，包括复制、粘贴、剪切、删除、注释、取消注释等。</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这里以复制程序指令PTP到指令LIn上方为例，对程序的复制操作进行阐述：</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首先选中PTP所在行，此时PTP所在行呈现黄色状态，然后点击程序管理模块下，带有下三角符号的编辑按钮，选择复制选项，然后选中lin指令所在行，此时lin指令所在行呈现黄色状态，最后点击编辑按钮，选择粘贴选项，此时便成功在Lin指令上方粘贴PTP指令，如下图2.33所示：</w:t>
      </w:r>
    </w:p>
    <w:p>
      <w:pPr>
        <w:keepNext w:val="0"/>
        <w:keepLines w:val="0"/>
        <w:widowControl/>
        <w:numPr>
          <w:ilvl w:val="0"/>
          <w:numId w:val="0"/>
        </w:numPr>
        <w:suppressLineNumbers w:val="0"/>
        <w:ind w:firstLine="420" w:firstLineChars="0"/>
        <w:jc w:val="left"/>
        <w:rPr>
          <w:rFonts w:hint="eastAsia"/>
          <w:sz w:val="24"/>
          <w:szCs w:val="24"/>
          <w:lang w:val="en-US" w:eastAsia="zh-CN"/>
        </w:rPr>
      </w:pPr>
    </w:p>
    <w:p>
      <w:pPr>
        <w:keepNext w:val="0"/>
        <w:keepLines w:val="0"/>
        <w:widowControl/>
        <w:numPr>
          <w:ilvl w:val="0"/>
          <w:numId w:val="0"/>
        </w:numPr>
        <w:suppressLineNumbers w:val="0"/>
        <w:ind w:firstLine="420" w:firstLineChars="0"/>
        <w:jc w:val="left"/>
      </w:pPr>
      <w:r>
        <w:drawing>
          <wp:inline distT="0" distB="0" distL="114300" distR="114300">
            <wp:extent cx="5271770" cy="930910"/>
            <wp:effectExtent l="0" t="0" r="5080" b="254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8"/>
                    <a:stretch>
                      <a:fillRect/>
                    </a:stretch>
                  </pic:blipFill>
                  <pic:spPr>
                    <a:xfrm>
                      <a:off x="0" y="0"/>
                      <a:ext cx="5271770" cy="93091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图2.33 程序管理模块下的复制操作</w:t>
      </w: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若想对程序进行剪切操作，可以通过类似的方式，选中剪切指令所在行，然后点击编辑按钮下的剪切选项实现，这里以剪切图2.33所示程序第二行的PTP指令到Circ指令上方为例，对程序的剪切操作进行阐述：</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首先选中PTP所在行，此时PTP所在行呈现黄色状态，然后点击程序管理模块下，带有下三角符号的编辑按钮，选择剪切选项，此时选中的PTP指令所在行将消失，然后选中Circ指令所在行，此时Circ指令所在行呈现黄色状态，最后点击编辑按钮，选择粘贴选项，此时便成功在Circ指令上方粘贴PTP指令，如下图2.34所示：</w:t>
      </w:r>
    </w:p>
    <w:p>
      <w:pPr>
        <w:keepNext w:val="0"/>
        <w:keepLines w:val="0"/>
        <w:widowControl/>
        <w:numPr>
          <w:ilvl w:val="0"/>
          <w:numId w:val="0"/>
        </w:numPr>
        <w:suppressLineNumbers w:val="0"/>
        <w:ind w:firstLine="420" w:firstLineChars="0"/>
        <w:jc w:val="left"/>
      </w:pPr>
      <w:r>
        <w:drawing>
          <wp:inline distT="0" distB="0" distL="114300" distR="114300">
            <wp:extent cx="5274310" cy="943610"/>
            <wp:effectExtent l="0" t="0" r="2540" b="889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39"/>
                    <a:stretch>
                      <a:fillRect/>
                    </a:stretch>
                  </pic:blipFill>
                  <pic:spPr>
                    <a:xfrm>
                      <a:off x="0" y="0"/>
                      <a:ext cx="5274310" cy="94361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图2.34 程序管理模块下的剪切操作</w:t>
      </w: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若想对程序进行删除操作，以删除第一行的PTP指令为例，对程序的删除操作进行阐述：</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首先选中PTP指令所在行，此时PTP所在行呈现黄色状态，然后点击程序管理模块下，带有下三角符号的编辑按钮，选择删除选项，此时便可成功删除PTP指令，如下图2.35所示：</w:t>
      </w:r>
    </w:p>
    <w:p>
      <w:pPr>
        <w:keepNext w:val="0"/>
        <w:keepLines w:val="0"/>
        <w:widowControl/>
        <w:numPr>
          <w:ilvl w:val="0"/>
          <w:numId w:val="0"/>
        </w:numPr>
        <w:suppressLineNumbers w:val="0"/>
        <w:ind w:firstLine="420" w:firstLineChars="0"/>
        <w:jc w:val="left"/>
      </w:pPr>
      <w:r>
        <w:drawing>
          <wp:inline distT="0" distB="0" distL="114300" distR="114300">
            <wp:extent cx="5271770" cy="770890"/>
            <wp:effectExtent l="0" t="0" r="5080" b="1016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40"/>
                    <a:stretch>
                      <a:fillRect/>
                    </a:stretch>
                  </pic:blipFill>
                  <pic:spPr>
                    <a:xfrm>
                      <a:off x="0" y="0"/>
                      <a:ext cx="5271770" cy="77089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图2.35 程序管理模块下的删除操作</w:t>
      </w: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若想将程序中某行的指令注释掉，以注释程序中第一行Circ指令为例，对程序的注释操作进行阐述：</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首先选中Circ指令所在行，此时Circ所在行呈现黄色状态，然后点击程序管理模块下，带有下三角符号的编辑按钮，选择注释选项，此时便可成功注释Circ指令，如下图2.36所示：</w:t>
      </w:r>
    </w:p>
    <w:p>
      <w:pPr>
        <w:keepNext w:val="0"/>
        <w:keepLines w:val="0"/>
        <w:widowControl/>
        <w:numPr>
          <w:ilvl w:val="0"/>
          <w:numId w:val="0"/>
        </w:numPr>
        <w:suppressLineNumbers w:val="0"/>
        <w:ind w:firstLine="420" w:firstLineChars="0"/>
        <w:jc w:val="left"/>
      </w:pPr>
      <w:r>
        <w:drawing>
          <wp:inline distT="0" distB="0" distL="114300" distR="114300">
            <wp:extent cx="5273040" cy="784860"/>
            <wp:effectExtent l="0" t="0" r="3810" b="1524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41"/>
                    <a:stretch>
                      <a:fillRect/>
                    </a:stretch>
                  </pic:blipFill>
                  <pic:spPr>
                    <a:xfrm>
                      <a:off x="0" y="0"/>
                      <a:ext cx="5273040" cy="78486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图2.36 程序管理模块下的注释操作</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若想将程序中某行注释的指令取消注释，以取消程序中第一行Circ指令的注释为例，对程序的取消注释操作进行阐述：</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首先选中Circ指令所在行，此时Circ所在行呈现黄色状态，然后点击程序管理模块下，带有下三角符号的编辑按钮，选择取消注释选项，此时便可成功将Circ指令所在行取消注释，如下图2.37所示：</w:t>
      </w:r>
    </w:p>
    <w:p>
      <w:pPr>
        <w:keepNext w:val="0"/>
        <w:keepLines w:val="0"/>
        <w:widowControl/>
        <w:numPr>
          <w:ilvl w:val="0"/>
          <w:numId w:val="0"/>
        </w:numPr>
        <w:suppressLineNumbers w:val="0"/>
        <w:ind w:firstLine="420" w:firstLineChars="0"/>
        <w:jc w:val="left"/>
      </w:pPr>
      <w:r>
        <w:drawing>
          <wp:inline distT="0" distB="0" distL="114300" distR="114300">
            <wp:extent cx="5268595" cy="765810"/>
            <wp:effectExtent l="0" t="0" r="8255" b="1524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42"/>
                    <a:stretch>
                      <a:fillRect/>
                    </a:stretch>
                  </pic:blipFill>
                  <pic:spPr>
                    <a:xfrm>
                      <a:off x="0" y="0"/>
                      <a:ext cx="5268595" cy="76581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图2.37 程序管理模块下的取消注释操作</w:t>
      </w: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rPr>
          <w:rFonts w:hint="eastAsia" w:ascii="Times New Roman" w:hAnsi="Times New Roman" w:eastAsia="黑体" w:cs="Times New Roman"/>
          <w:b/>
          <w:bCs/>
          <w:sz w:val="24"/>
          <w:szCs w:val="24"/>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eastAsia" w:eastAsia="黑体" w:cs="Times New Roman"/>
          <w:b/>
          <w:bCs/>
          <w:sz w:val="24"/>
          <w:szCs w:val="24"/>
          <w:lang w:val="en-US" w:eastAsia="zh-CN"/>
        </w:rPr>
      </w:pPr>
      <w:bookmarkStart w:id="45" w:name="_Toc14900"/>
      <w:r>
        <w:rPr>
          <w:rFonts w:hint="eastAsia" w:ascii="Times New Roman" w:hAnsi="Times New Roman" w:eastAsia="黑体" w:cs="Times New Roman"/>
          <w:b/>
          <w:bCs/>
          <w:sz w:val="24"/>
          <w:szCs w:val="24"/>
          <w:lang w:val="en-US" w:eastAsia="zh-CN"/>
        </w:rPr>
        <w:t>2.5.</w:t>
      </w:r>
      <w:r>
        <w:rPr>
          <w:rFonts w:hint="eastAsia" w:eastAsia="黑体" w:cs="Times New Roman"/>
          <w:b/>
          <w:bCs/>
          <w:sz w:val="24"/>
          <w:szCs w:val="24"/>
          <w:lang w:val="en-US" w:eastAsia="zh-CN"/>
        </w:rPr>
        <w:t>2</w:t>
      </w:r>
      <w:r>
        <w:rPr>
          <w:rFonts w:hint="eastAsia" w:ascii="Times New Roman" w:hAnsi="Times New Roman" w:eastAsia="黑体" w:cs="Times New Roman"/>
          <w:b/>
          <w:bCs/>
          <w:sz w:val="24"/>
          <w:szCs w:val="24"/>
          <w:lang w:val="en-US" w:eastAsia="zh-CN"/>
        </w:rPr>
        <w:t>程序的</w:t>
      </w:r>
      <w:r>
        <w:rPr>
          <w:rFonts w:hint="eastAsia" w:eastAsia="黑体" w:cs="Times New Roman"/>
          <w:b/>
          <w:bCs/>
          <w:sz w:val="24"/>
          <w:szCs w:val="24"/>
          <w:lang w:val="en-US" w:eastAsia="zh-CN"/>
        </w:rPr>
        <w:t>指令插入</w:t>
      </w:r>
      <w:bookmarkEnd w:id="45"/>
    </w:p>
    <w:p>
      <w:pPr>
        <w:pStyle w:val="7"/>
        <w:keepNext w:val="0"/>
        <w:keepLines w:val="0"/>
        <w:widowControl/>
        <w:numPr>
          <w:ilvl w:val="0"/>
          <w:numId w:val="0"/>
        </w:numPr>
        <w:suppressLineNumbers w:val="0"/>
        <w:spacing w:before="0" w:beforeAutospacing="0" w:after="0" w:afterAutospacing="0"/>
        <w:ind w:leftChars="0" w:right="0" w:rightChars="0" w:firstLine="420" w:firstLineChars="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若想在程序某行指令上方，插入新的指令，可通过选中指令所在行，点击新建按钮完成相应的指令插入操作。</w:t>
      </w:r>
    </w:p>
    <w:p>
      <w:pPr>
        <w:pStyle w:val="7"/>
        <w:keepNext w:val="0"/>
        <w:keepLines w:val="0"/>
        <w:widowControl/>
        <w:numPr>
          <w:ilvl w:val="0"/>
          <w:numId w:val="0"/>
        </w:numPr>
        <w:suppressLineNumbers w:val="0"/>
        <w:spacing w:before="0" w:beforeAutospacing="0" w:after="0" w:afterAutospacing="0"/>
        <w:ind w:leftChars="0" w:right="0" w:rightChars="0" w:firstLine="420" w:firstLineChars="0"/>
        <w:jc w:val="left"/>
        <w:rPr>
          <w:rFonts w:hint="eastAsia" w:cs="Times New Roman"/>
          <w:kern w:val="2"/>
          <w:sz w:val="24"/>
          <w:szCs w:val="24"/>
          <w:lang w:val="en-US" w:eastAsia="zh-CN" w:bidi="ar-SA"/>
        </w:rPr>
      </w:pPr>
      <w:r>
        <w:rPr>
          <w:rFonts w:hint="eastAsia" w:cs="Times New Roman"/>
          <w:kern w:val="2"/>
          <w:sz w:val="24"/>
          <w:szCs w:val="24"/>
          <w:lang w:val="en-US" w:eastAsia="zh-CN" w:bidi="ar-SA"/>
        </w:rPr>
        <w:t>点击新建按钮之后，会进入到如下图2.38所示的指令选择界面：</w:t>
      </w:r>
    </w:p>
    <w:p>
      <w:pPr>
        <w:pStyle w:val="7"/>
        <w:keepNext w:val="0"/>
        <w:keepLines w:val="0"/>
        <w:widowControl/>
        <w:numPr>
          <w:ilvl w:val="0"/>
          <w:numId w:val="0"/>
        </w:numPr>
        <w:suppressLineNumbers w:val="0"/>
        <w:spacing w:before="0" w:beforeAutospacing="0" w:after="0" w:afterAutospacing="0"/>
        <w:ind w:leftChars="0" w:right="0" w:rightChars="0" w:firstLine="420" w:firstLineChars="0"/>
        <w:jc w:val="left"/>
      </w:pPr>
      <w:r>
        <w:drawing>
          <wp:inline distT="0" distB="0" distL="114300" distR="114300">
            <wp:extent cx="5274310" cy="4391025"/>
            <wp:effectExtent l="0" t="0" r="2540" b="9525"/>
            <wp:docPr id="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pic:cNvPicPr>
                      <a:picLocks noChangeAspect="1"/>
                    </pic:cNvPicPr>
                  </pic:nvPicPr>
                  <pic:blipFill>
                    <a:blip r:embed="rId43"/>
                    <a:stretch>
                      <a:fillRect/>
                    </a:stretch>
                  </pic:blipFill>
                  <pic:spPr>
                    <a:xfrm>
                      <a:off x="0" y="0"/>
                      <a:ext cx="5274310" cy="439102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图2.38 程序管理模块下的指令选择界面</w:t>
      </w:r>
    </w:p>
    <w:p>
      <w:pPr>
        <w:keepNext w:val="0"/>
        <w:keepLines w:val="0"/>
        <w:widowControl/>
        <w:numPr>
          <w:ilvl w:val="0"/>
          <w:numId w:val="0"/>
        </w:numPr>
        <w:suppressLineNumbers w:val="0"/>
        <w:ind w:firstLine="420" w:firstLineChars="0"/>
        <w:jc w:val="left"/>
        <w:rPr>
          <w:rFonts w:hint="eastAsia"/>
          <w:sz w:val="24"/>
          <w:szCs w:val="24"/>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2.38所示为指令选择界面，可以看到界面上显示了许多指令，大概分为四类，分别是：运动指令组、流程控制指令组、设置指令组、系统功能指令组，每类指令组下都包含若干具体的指令，各个指令指令将在相应的指令章节进行详细的阐述，在指令选择界面底部有两个按钮，分别是确认和返回按钮，作用如下：</w:t>
      </w:r>
    </w:p>
    <w:p>
      <w:pPr>
        <w:keepNext w:val="0"/>
        <w:keepLines w:val="0"/>
        <w:widowControl/>
        <w:numPr>
          <w:ilvl w:val="0"/>
          <w:numId w:val="7"/>
        </w:numPr>
        <w:suppressLineNumbers w:val="0"/>
        <w:jc w:val="left"/>
        <w:rPr>
          <w:rFonts w:hint="eastAsia"/>
          <w:sz w:val="24"/>
          <w:szCs w:val="24"/>
          <w:lang w:val="en-US" w:eastAsia="zh-CN"/>
        </w:rPr>
      </w:pPr>
      <w:r>
        <w:rPr>
          <w:rFonts w:hint="eastAsia"/>
          <w:sz w:val="24"/>
          <w:szCs w:val="24"/>
          <w:lang w:val="en-US" w:eastAsia="zh-CN"/>
        </w:rPr>
        <w:t>确定按钮：选中对应的指令，点击确定，将进入到指令对应的设置界面中，从而进行下一步的操作，注意，该按钮只有在选中指令时，才具有点击的权限，一般情况下显示为灰色状态，不可点击。</w:t>
      </w:r>
    </w:p>
    <w:p>
      <w:pPr>
        <w:keepNext w:val="0"/>
        <w:keepLines w:val="0"/>
        <w:widowControl/>
        <w:numPr>
          <w:ilvl w:val="0"/>
          <w:numId w:val="7"/>
        </w:numPr>
        <w:suppressLineNumbers w:val="0"/>
        <w:jc w:val="left"/>
        <w:rPr>
          <w:rFonts w:hint="default"/>
          <w:sz w:val="24"/>
          <w:szCs w:val="24"/>
          <w:lang w:val="en-US" w:eastAsia="zh-CN"/>
        </w:rPr>
      </w:pPr>
      <w:r>
        <w:rPr>
          <w:rFonts w:hint="eastAsia"/>
          <w:sz w:val="24"/>
          <w:szCs w:val="24"/>
          <w:lang w:val="en-US" w:eastAsia="zh-CN"/>
        </w:rPr>
        <w:t>返回按钮：点击该按钮，返回到程序管理模块的程序编辑界面。</w:t>
      </w:r>
    </w:p>
    <w:p>
      <w:pPr>
        <w:keepNext w:val="0"/>
        <w:keepLines w:val="0"/>
        <w:widowControl/>
        <w:numPr>
          <w:ilvl w:val="0"/>
          <w:numId w:val="0"/>
        </w:numPr>
        <w:suppressLineNumbers w:val="0"/>
        <w:jc w:val="left"/>
        <w:rPr>
          <w:rFonts w:hint="eastAsia"/>
          <w:sz w:val="24"/>
          <w:szCs w:val="24"/>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由于指令较多，具体各个指令的插入将在对应指令章节中进行详细地介绍。这里只以PTP指令的插入为例，对指令的插入操作进行阐述：</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首先，选中运动指令组下的PTP指令，此时PTP指令呈现选中状态，用户获得对确定按钮的点击权限，点击确定按钮，进入PTP指令的设置界面，如下图2.39所示：</w:t>
      </w:r>
    </w:p>
    <w:p>
      <w:pPr>
        <w:keepNext w:val="0"/>
        <w:keepLines w:val="0"/>
        <w:widowControl/>
        <w:numPr>
          <w:ilvl w:val="0"/>
          <w:numId w:val="0"/>
        </w:numPr>
        <w:suppressLineNumbers w:val="0"/>
        <w:ind w:firstLine="420" w:firstLineChars="0"/>
        <w:jc w:val="left"/>
      </w:pPr>
      <w:r>
        <w:drawing>
          <wp:inline distT="0" distB="0" distL="114300" distR="114300">
            <wp:extent cx="5274310" cy="4360545"/>
            <wp:effectExtent l="0" t="0" r="2540" b="1905"/>
            <wp:docPr id="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pic:cNvPicPr>
                      <a:picLocks noChangeAspect="1"/>
                    </pic:cNvPicPr>
                  </pic:nvPicPr>
                  <pic:blipFill>
                    <a:blip r:embed="rId44"/>
                    <a:stretch>
                      <a:fillRect/>
                    </a:stretch>
                  </pic:blipFill>
                  <pic:spPr>
                    <a:xfrm>
                      <a:off x="0" y="0"/>
                      <a:ext cx="5274310" cy="436054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 2.39  PTP指令设置界面</w:t>
      </w:r>
    </w:p>
    <w:p>
      <w:pPr>
        <w:keepNext w:val="0"/>
        <w:keepLines w:val="0"/>
        <w:widowControl/>
        <w:suppressLineNumbers w:val="0"/>
        <w:ind w:firstLine="420" w:firstLineChars="0"/>
        <w:jc w:val="center"/>
        <w:rPr>
          <w:rFonts w:hint="default"/>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如图2.39所示，PTP指令设置界面具有若干按钮，各按钮的作用如下：</w:t>
      </w:r>
    </w:p>
    <w:p>
      <w:pPr>
        <w:keepNext w:val="0"/>
        <w:keepLines w:val="0"/>
        <w:widowControl/>
        <w:numPr>
          <w:ilvl w:val="0"/>
          <w:numId w:val="8"/>
        </w:numPr>
        <w:suppressLineNumbers w:val="0"/>
        <w:jc w:val="left"/>
        <w:rPr>
          <w:rFonts w:hint="eastAsia"/>
          <w:sz w:val="24"/>
          <w:szCs w:val="24"/>
          <w:lang w:val="en-US" w:eastAsia="zh-CN"/>
        </w:rPr>
      </w:pPr>
      <w:r>
        <w:rPr>
          <w:rFonts w:hint="eastAsia"/>
          <w:sz w:val="24"/>
          <w:szCs w:val="24"/>
          <w:lang w:val="en-US" w:eastAsia="zh-CN"/>
        </w:rPr>
        <w:t>变量按钮：可新建pos和dyn对应的数据类型变量。（暂不考虑）</w:t>
      </w:r>
    </w:p>
    <w:p>
      <w:pPr>
        <w:keepNext w:val="0"/>
        <w:keepLines w:val="0"/>
        <w:widowControl/>
        <w:numPr>
          <w:ilvl w:val="0"/>
          <w:numId w:val="8"/>
        </w:numPr>
        <w:suppressLineNumbers w:val="0"/>
        <w:jc w:val="left"/>
        <w:rPr>
          <w:rFonts w:hint="default"/>
          <w:sz w:val="24"/>
          <w:szCs w:val="24"/>
          <w:lang w:val="en-US" w:eastAsia="zh-CN"/>
        </w:rPr>
      </w:pPr>
      <w:r>
        <w:rPr>
          <w:rFonts w:hint="eastAsia"/>
          <w:sz w:val="24"/>
          <w:szCs w:val="24"/>
          <w:lang w:val="en-US" w:eastAsia="zh-CN"/>
        </w:rPr>
        <w:t>示教按钮：记录当前机器人点位点位运动的位置信息。（暂不考虑）</w:t>
      </w:r>
    </w:p>
    <w:p>
      <w:pPr>
        <w:keepNext w:val="0"/>
        <w:keepLines w:val="0"/>
        <w:widowControl/>
        <w:numPr>
          <w:ilvl w:val="0"/>
          <w:numId w:val="8"/>
        </w:numPr>
        <w:suppressLineNumbers w:val="0"/>
        <w:jc w:val="left"/>
        <w:rPr>
          <w:rFonts w:hint="default"/>
          <w:sz w:val="24"/>
          <w:szCs w:val="24"/>
          <w:lang w:val="en-US" w:eastAsia="zh-CN"/>
        </w:rPr>
      </w:pPr>
      <w:r>
        <w:rPr>
          <w:rFonts w:hint="eastAsia"/>
          <w:sz w:val="24"/>
          <w:szCs w:val="24"/>
          <w:lang w:val="en-US" w:eastAsia="zh-CN"/>
        </w:rPr>
        <w:t>添加按钮：添加指定的pos或dyn参数变量到PTP指令中。</w:t>
      </w:r>
    </w:p>
    <w:p>
      <w:pPr>
        <w:keepNext w:val="0"/>
        <w:keepLines w:val="0"/>
        <w:widowControl/>
        <w:numPr>
          <w:ilvl w:val="0"/>
          <w:numId w:val="8"/>
        </w:numPr>
        <w:suppressLineNumbers w:val="0"/>
        <w:jc w:val="left"/>
        <w:rPr>
          <w:rFonts w:hint="default"/>
          <w:sz w:val="24"/>
          <w:szCs w:val="24"/>
          <w:lang w:val="en-US" w:eastAsia="zh-CN"/>
        </w:rPr>
      </w:pPr>
      <w:r>
        <w:rPr>
          <w:rFonts w:hint="eastAsia"/>
          <w:sz w:val="24"/>
          <w:szCs w:val="24"/>
          <w:lang w:val="en-US" w:eastAsia="zh-CN"/>
        </w:rPr>
        <w:t>设置按钮：设置pos或dyn的内部参数数值。</w:t>
      </w:r>
    </w:p>
    <w:p>
      <w:pPr>
        <w:keepNext w:val="0"/>
        <w:keepLines w:val="0"/>
        <w:widowControl/>
        <w:numPr>
          <w:ilvl w:val="0"/>
          <w:numId w:val="8"/>
        </w:numPr>
        <w:suppressLineNumbers w:val="0"/>
        <w:jc w:val="left"/>
        <w:rPr>
          <w:rFonts w:hint="default"/>
          <w:sz w:val="24"/>
          <w:szCs w:val="24"/>
          <w:lang w:val="en-US" w:eastAsia="zh-CN"/>
        </w:rPr>
      </w:pPr>
      <w:r>
        <w:rPr>
          <w:rFonts w:hint="eastAsia"/>
          <w:sz w:val="24"/>
          <w:szCs w:val="24"/>
          <w:lang w:val="en-US" w:eastAsia="zh-CN"/>
        </w:rPr>
        <w:t>返回按钮：点击该按钮，返回指令选择界面。</w:t>
      </w:r>
    </w:p>
    <w:p>
      <w:pPr>
        <w:keepNext w:val="0"/>
        <w:keepLines w:val="0"/>
        <w:widowControl/>
        <w:numPr>
          <w:ilvl w:val="0"/>
          <w:numId w:val="8"/>
        </w:numPr>
        <w:suppressLineNumbers w:val="0"/>
        <w:jc w:val="left"/>
        <w:rPr>
          <w:rFonts w:hint="default"/>
          <w:sz w:val="24"/>
          <w:szCs w:val="24"/>
          <w:lang w:val="en-US" w:eastAsia="zh-CN"/>
        </w:rPr>
      </w:pPr>
      <w:r>
        <w:rPr>
          <w:rFonts w:hint="eastAsia"/>
          <w:sz w:val="24"/>
          <w:szCs w:val="24"/>
          <w:lang w:val="en-US" w:eastAsia="zh-CN"/>
        </w:rPr>
        <w:t>确定按钮：选中PTP指令，点击该按钮，将指令插入程序编辑界面。</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PTP指令表示机器人TCP末端进行点到点运动（point to point），执行这条指令时所有的轴会同时插补运动到目标点。其中共有两个参数可配置，分别是pos和dyn，在整个PTP指令中，dyn参数是可选的，根据实际工艺进行选择。下面将对pos参数和dyn参数进行简要介绍：</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pos参数辨识TCP点的位置，即执行PTP这条指令之后（以图2.39所示的AXISPOS1为例），TCP点会走到对应的AXISPOS1点，其内部参数如图2.40所示：</w:t>
      </w:r>
    </w:p>
    <w:p>
      <w:pPr>
        <w:keepNext w:val="0"/>
        <w:keepLines w:val="0"/>
        <w:widowControl/>
        <w:numPr>
          <w:ilvl w:val="0"/>
          <w:numId w:val="0"/>
        </w:numPr>
        <w:suppressLineNumbers w:val="0"/>
        <w:ind w:firstLine="420" w:firstLineChars="0"/>
        <w:jc w:val="left"/>
      </w:pPr>
      <w:r>
        <w:drawing>
          <wp:inline distT="0" distB="0" distL="114300" distR="114300">
            <wp:extent cx="5271135" cy="1111250"/>
            <wp:effectExtent l="0" t="0" r="5715" b="12700"/>
            <wp:docPr id="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
                    <pic:cNvPicPr>
                      <a:picLocks noChangeAspect="1"/>
                    </pic:cNvPicPr>
                  </pic:nvPicPr>
                  <pic:blipFill>
                    <a:blip r:embed="rId45"/>
                    <a:stretch>
                      <a:fillRect/>
                    </a:stretch>
                  </pic:blipFill>
                  <pic:spPr>
                    <a:xfrm>
                      <a:off x="0" y="0"/>
                      <a:ext cx="5271135" cy="111125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图2.40 pos内部参数</w:t>
      </w:r>
    </w:p>
    <w:p>
      <w:pPr>
        <w:keepNext w:val="0"/>
        <w:keepLines w:val="0"/>
        <w:widowControl/>
        <w:suppressLineNumbers w:val="0"/>
        <w:ind w:firstLine="420" w:firstLineChars="0"/>
        <w:jc w:val="center"/>
        <w:rPr>
          <w:rFonts w:hint="default"/>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2.40所示，pos内部参数a1、a2、a3、a4、a5、a6分别表示各个轴的位置，表示机器人6个轴的位置，如果只有三个轴的话，只显示到a3，其他的以此类推。后面的值辨识轴相对于零点的位置，如果是旋转轴的话，单位是读，如果是直线轴的话，单位是mm。</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注意，pos参数想包含两种数据类型的变量，分别是AXISPOS和CARTPOS，即关节坐标系和笛卡尔坐标系下表示的点的位置信息变量。</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dyn参数表示执行这条指令过程中机器人的动态参数，其包含的数据类型为DYNAMIC，其中包括12个参数，具体如下图2.41所示：</w:t>
      </w:r>
    </w:p>
    <w:p>
      <w:pPr>
        <w:keepNext w:val="0"/>
        <w:keepLines w:val="0"/>
        <w:widowControl/>
        <w:numPr>
          <w:ilvl w:val="0"/>
          <w:numId w:val="0"/>
        </w:numPr>
        <w:suppressLineNumbers w:val="0"/>
        <w:ind w:firstLine="420" w:firstLineChars="0"/>
        <w:jc w:val="left"/>
      </w:pPr>
      <w:r>
        <w:drawing>
          <wp:inline distT="0" distB="0" distL="114300" distR="114300">
            <wp:extent cx="5271135" cy="2058035"/>
            <wp:effectExtent l="0" t="0" r="5715" b="18415"/>
            <wp:docPr id="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1"/>
                    <pic:cNvPicPr>
                      <a:picLocks noChangeAspect="1"/>
                    </pic:cNvPicPr>
                  </pic:nvPicPr>
                  <pic:blipFill>
                    <a:blip r:embed="rId46"/>
                    <a:stretch>
                      <a:fillRect/>
                    </a:stretch>
                  </pic:blipFill>
                  <pic:spPr>
                    <a:xfrm>
                      <a:off x="0" y="0"/>
                      <a:ext cx="5271135" cy="205803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图2.41 dyn内部参数</w:t>
      </w:r>
    </w:p>
    <w:p>
      <w:pPr>
        <w:keepNext w:val="0"/>
        <w:keepLines w:val="0"/>
        <w:widowControl/>
        <w:suppressLineNumbers w:val="0"/>
        <w:ind w:firstLine="420" w:firstLineChars="0"/>
        <w:jc w:val="center"/>
        <w:rPr>
          <w:rFonts w:hint="default"/>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如图2.41所示，其中velAxis,accAxis,decAxis,jerkAxis分别表示在自动运行模式时的轴速度，轴加速度和减速度，轴的加加速度，其值是一个相对于最大值的百分比，值的范围是0到100。系统的默认值为0，在PLC配置中可以设置，但有时候默认值和PLC配置值会有略微偏差。</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另外4个参数vel、acc、dec、jerk分别表示在自动运行模式下运动时TCP点的速度，加速度，减速度和加加速度，在PLC中可以设置。</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还有最后4个参数velOri、accOrc、decOri、jerkOri分别表示在自动运行模式下运行时TCP姿态变化的速度，加速度，减速度和加加速度，在PLC中可以设置。</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了解完PTP指令下的参数配置后，然后对PTP指令插入操作进行阐述。</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以PTP指令只配置pos参数为例，操作步骤为：</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首先选中pos参数下想配置的具体pos参数，如图2.39所示，可选择的pos变量分别为AXISPOS1、AXISPOS2、CARTPOS1。这里选中AXISPOS,此时，用户获得添加按钮的点击权限，点击添加按钮，可将该变量配置到PTP指令中，如下图2.42所示：</w:t>
      </w:r>
    </w:p>
    <w:p>
      <w:pPr>
        <w:keepNext w:val="0"/>
        <w:keepLines w:val="0"/>
        <w:widowControl/>
        <w:numPr>
          <w:ilvl w:val="0"/>
          <w:numId w:val="0"/>
        </w:numPr>
        <w:suppressLineNumbers w:val="0"/>
        <w:ind w:firstLine="420" w:firstLineChars="0"/>
        <w:jc w:val="left"/>
      </w:pPr>
      <w:r>
        <w:drawing>
          <wp:inline distT="0" distB="0" distL="114300" distR="114300">
            <wp:extent cx="5274310" cy="1220470"/>
            <wp:effectExtent l="0" t="0" r="2540" b="17780"/>
            <wp:docPr id="4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
                    <pic:cNvPicPr>
                      <a:picLocks noChangeAspect="1"/>
                    </pic:cNvPicPr>
                  </pic:nvPicPr>
                  <pic:blipFill>
                    <a:blip r:embed="rId47"/>
                    <a:stretch>
                      <a:fillRect/>
                    </a:stretch>
                  </pic:blipFill>
                  <pic:spPr>
                    <a:xfrm>
                      <a:off x="0" y="0"/>
                      <a:ext cx="5274310" cy="122047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图2.42 配置AXISPOS1参数配置到PTP指令</w:t>
      </w:r>
    </w:p>
    <w:p>
      <w:pPr>
        <w:keepNext w:val="0"/>
        <w:keepLines w:val="0"/>
        <w:widowControl/>
        <w:suppressLineNumbers w:val="0"/>
        <w:ind w:firstLine="420" w:firstLineChars="0"/>
        <w:jc w:val="center"/>
        <w:rPr>
          <w:rFonts w:hint="default"/>
          <w:szCs w:val="22"/>
          <w:lang w:val="en-US" w:eastAsia="zh-CN"/>
        </w:rPr>
      </w:pP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若想配置dyn参数到PTP指令中，也可通过类似的操作实现，这里不再过多阐述。</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若想将配置完成的PTP指令插入到程序编程界面中，这里以图2.42所示的PTP指令为例进行阐述，具体操作为：</w:t>
      </w:r>
    </w:p>
    <w:p>
      <w:pPr>
        <w:keepNext w:val="0"/>
        <w:keepLines w:val="0"/>
        <w:widowControl/>
        <w:numPr>
          <w:ilvl w:val="0"/>
          <w:numId w:val="0"/>
        </w:numPr>
        <w:suppressLineNumbers w:val="0"/>
        <w:ind w:firstLine="420" w:firstLineChars="0"/>
        <w:jc w:val="left"/>
        <w:rPr>
          <w:rFonts w:hint="eastAsia"/>
          <w:sz w:val="24"/>
          <w:szCs w:val="24"/>
          <w:lang w:val="en-US" w:eastAsia="zh-CN"/>
        </w:rPr>
      </w:pPr>
      <w:r>
        <w:rPr>
          <w:rFonts w:hint="eastAsia"/>
          <w:sz w:val="24"/>
          <w:szCs w:val="24"/>
          <w:lang w:val="en-US" w:eastAsia="zh-CN"/>
        </w:rPr>
        <w:t>首先选中PTP（AXISPOS1）所在行，此时PTP指令所在行呈现选中状态，用户获得确定按钮的点击权限，点击确定按钮，将跳转到程序编程界面，并且所选的PTP（AXISPOS1）指令将成功插入到程序编程界面中，如下图2.43所示：</w:t>
      </w:r>
    </w:p>
    <w:p>
      <w:pPr>
        <w:keepNext w:val="0"/>
        <w:keepLines w:val="0"/>
        <w:widowControl/>
        <w:numPr>
          <w:ilvl w:val="0"/>
          <w:numId w:val="0"/>
        </w:numPr>
        <w:suppressLineNumbers w:val="0"/>
        <w:ind w:firstLine="420" w:firstLineChars="0"/>
        <w:jc w:val="left"/>
      </w:pPr>
      <w:r>
        <w:drawing>
          <wp:inline distT="0" distB="0" distL="114300" distR="114300">
            <wp:extent cx="5271770" cy="976630"/>
            <wp:effectExtent l="0" t="0" r="5080" b="13970"/>
            <wp:docPr id="4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
                    <pic:cNvPicPr>
                      <a:picLocks noChangeAspect="1"/>
                    </pic:cNvPicPr>
                  </pic:nvPicPr>
                  <pic:blipFill>
                    <a:blip r:embed="rId48"/>
                    <a:stretch>
                      <a:fillRect/>
                    </a:stretch>
                  </pic:blipFill>
                  <pic:spPr>
                    <a:xfrm>
                      <a:off x="0" y="0"/>
                      <a:ext cx="5271770" cy="97663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图2.43 插入PTP(AXISPOS1)指令</w:t>
      </w:r>
    </w:p>
    <w:p>
      <w:pPr>
        <w:keepNext w:val="0"/>
        <w:keepLines w:val="0"/>
        <w:widowControl/>
        <w:suppressLineNumbers w:val="0"/>
        <w:ind w:firstLine="420" w:firstLineChars="0"/>
        <w:jc w:val="center"/>
        <w:rPr>
          <w:rFonts w:hint="eastAsia"/>
          <w:szCs w:val="22"/>
          <w:lang w:val="en-US" w:eastAsia="zh-CN"/>
        </w:rPr>
      </w:pPr>
    </w:p>
    <w:p>
      <w:pPr>
        <w:keepNext w:val="0"/>
        <w:keepLines w:val="0"/>
        <w:widowControl/>
        <w:numPr>
          <w:ilvl w:val="0"/>
          <w:numId w:val="0"/>
        </w:numPr>
        <w:suppressLineNumbers w:val="0"/>
        <w:ind w:firstLine="420" w:firstLineChars="0"/>
        <w:jc w:val="left"/>
        <w:rPr>
          <w:rFonts w:hint="default"/>
          <w:szCs w:val="22"/>
          <w:lang w:val="en-US" w:eastAsia="zh-CN"/>
        </w:rPr>
      </w:pPr>
      <w:r>
        <w:rPr>
          <w:rFonts w:hint="eastAsia"/>
          <w:sz w:val="24"/>
          <w:szCs w:val="24"/>
          <w:lang w:val="en-US" w:eastAsia="zh-CN"/>
        </w:rPr>
        <w:t>当完成程序的编程、示教操作时，可以运行程序，运行程序的两种方式如下所示：</w:t>
      </w:r>
    </w:p>
    <w:p>
      <w:pPr>
        <w:numPr>
          <w:ilvl w:val="0"/>
          <w:numId w:val="9"/>
        </w:numPr>
        <w:spacing w:line="300" w:lineRule="auto"/>
        <w:rPr>
          <w:rFonts w:hint="eastAsia" w:ascii="宋体" w:hAnsi="宋体" w:cs="Times New Roman"/>
          <w:sz w:val="24"/>
          <w:szCs w:val="24"/>
          <w:lang w:val="en-US" w:eastAsia="zh-CN"/>
        </w:rPr>
      </w:pPr>
      <w:r>
        <w:rPr>
          <w:rFonts w:hint="eastAsia" w:ascii="宋体" w:hAnsi="宋体" w:cs="Times New Roman"/>
          <w:sz w:val="24"/>
          <w:szCs w:val="24"/>
          <w:lang w:val="en-US" w:eastAsia="zh-CN"/>
        </w:rPr>
        <w:t>手动模式：</w:t>
      </w:r>
    </w:p>
    <w:p>
      <w:pPr>
        <w:numPr>
          <w:ilvl w:val="0"/>
          <w:numId w:val="10"/>
        </w:numPr>
        <w:spacing w:line="300" w:lineRule="auto"/>
        <w:ind w:left="120" w:leftChars="0"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点击单步/连续按钮，选择运行模式为单步或者连续。</w:t>
      </w:r>
    </w:p>
    <w:p>
      <w:pPr>
        <w:numPr>
          <w:ilvl w:val="0"/>
          <w:numId w:val="10"/>
        </w:numPr>
        <w:spacing w:line="300" w:lineRule="auto"/>
        <w:ind w:left="120" w:leftChars="0" w:firstLine="0" w:firstLineChars="0"/>
        <w:rPr>
          <w:rFonts w:hint="default" w:ascii="宋体" w:hAnsi="宋体" w:cs="Times New Roman"/>
          <w:sz w:val="24"/>
          <w:szCs w:val="24"/>
          <w:lang w:val="en-US" w:eastAsia="zh-CN"/>
        </w:rPr>
      </w:pPr>
      <w:r>
        <w:rPr>
          <w:rFonts w:hint="eastAsia" w:ascii="宋体" w:hAnsi="宋体" w:cs="Times New Roman"/>
          <w:sz w:val="24"/>
          <w:szCs w:val="24"/>
          <w:lang w:val="en-US" w:eastAsia="zh-CN"/>
        </w:rPr>
        <w:t>点击伺服上电按钮，确保机器人处于伺服上电状态。</w:t>
      </w:r>
    </w:p>
    <w:p>
      <w:pPr>
        <w:numPr>
          <w:ilvl w:val="0"/>
          <w:numId w:val="10"/>
        </w:numPr>
        <w:spacing w:line="300" w:lineRule="auto"/>
        <w:ind w:left="120" w:leftChars="0" w:firstLine="0" w:firstLineChars="0"/>
        <w:rPr>
          <w:rFonts w:hint="default" w:ascii="宋体" w:hAnsi="宋体" w:cs="Times New Roman"/>
          <w:sz w:val="24"/>
          <w:szCs w:val="24"/>
          <w:lang w:val="en-US" w:eastAsia="zh-CN"/>
        </w:rPr>
      </w:pPr>
      <w:r>
        <w:rPr>
          <w:rFonts w:hint="eastAsia" w:ascii="宋体" w:hAnsi="宋体" w:cs="Times New Roman"/>
          <w:sz w:val="24"/>
          <w:szCs w:val="24"/>
          <w:lang w:val="en-US" w:eastAsia="zh-CN"/>
        </w:rPr>
        <w:t>点击开始按钮，程序单步或连续运行，机器人随着预设的位置信息进行姿态的变化。</w:t>
      </w:r>
    </w:p>
    <w:p>
      <w:pPr>
        <w:numPr>
          <w:ilvl w:val="0"/>
          <w:numId w:val="9"/>
        </w:numPr>
        <w:spacing w:line="300" w:lineRule="auto"/>
        <w:ind w:left="0" w:leftChars="0"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自动模式：</w:t>
      </w:r>
    </w:p>
    <w:p>
      <w:pPr>
        <w:pStyle w:val="7"/>
        <w:keepNext w:val="0"/>
        <w:keepLines w:val="0"/>
        <w:widowControl/>
        <w:numPr>
          <w:ilvl w:val="0"/>
          <w:numId w:val="11"/>
        </w:numPr>
        <w:suppressLineNumbers w:val="0"/>
        <w:spacing w:before="0" w:beforeAutospacing="0" w:after="0" w:afterAutospacing="0"/>
        <w:ind w:left="120" w:leftChars="0" w:right="0" w:firstLine="0" w:firstLineChars="0"/>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点击手动/自动按钮，将示教器拨动至自动模式。</w:t>
      </w:r>
    </w:p>
    <w:p>
      <w:pPr>
        <w:pStyle w:val="7"/>
        <w:keepNext w:val="0"/>
        <w:keepLines w:val="0"/>
        <w:widowControl/>
        <w:numPr>
          <w:ilvl w:val="0"/>
          <w:numId w:val="11"/>
        </w:numPr>
        <w:suppressLineNumbers w:val="0"/>
        <w:spacing w:before="0" w:beforeAutospacing="0" w:after="0" w:afterAutospacing="0"/>
        <w:ind w:left="120" w:leftChars="0" w:right="0" w:firstLine="0" w:firstLineChars="0"/>
        <w:rPr>
          <w:rFonts w:hint="default"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点击单步/连续按钮，选择运行模式为连续模式。</w:t>
      </w:r>
    </w:p>
    <w:p>
      <w:pPr>
        <w:pStyle w:val="7"/>
        <w:keepNext w:val="0"/>
        <w:keepLines w:val="0"/>
        <w:widowControl/>
        <w:numPr>
          <w:ilvl w:val="0"/>
          <w:numId w:val="11"/>
        </w:numPr>
        <w:suppressLineNumbers w:val="0"/>
        <w:spacing w:before="0" w:beforeAutospacing="0" w:after="0" w:afterAutospacing="0"/>
        <w:ind w:left="120" w:leftChars="0" w:right="0" w:firstLine="0" w:firstLineChars="0"/>
        <w:rPr>
          <w:rFonts w:hint="default"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点击伺服上电按钮，确保机器人处于伺服上电状态。</w:t>
      </w:r>
    </w:p>
    <w:p>
      <w:pPr>
        <w:pStyle w:val="7"/>
        <w:keepNext w:val="0"/>
        <w:keepLines w:val="0"/>
        <w:widowControl/>
        <w:numPr>
          <w:ilvl w:val="0"/>
          <w:numId w:val="11"/>
        </w:numPr>
        <w:suppressLineNumbers w:val="0"/>
        <w:spacing w:before="0" w:beforeAutospacing="0" w:after="0" w:afterAutospacing="0"/>
        <w:ind w:left="120" w:leftChars="0" w:right="0" w:firstLine="0" w:firstLineChars="0"/>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点击开始按钮，程序单步或连续运行，机器人随着预设的位置信息进行姿态的变化。</w:t>
      </w:r>
    </w:p>
    <w:p>
      <w:pPr>
        <w:pStyle w:val="7"/>
        <w:keepNext w:val="0"/>
        <w:keepLines w:val="0"/>
        <w:widowControl/>
        <w:numPr>
          <w:ilvl w:val="0"/>
          <w:numId w:val="0"/>
        </w:numPr>
        <w:suppressLineNumbers w:val="0"/>
        <w:spacing w:before="0" w:beforeAutospacing="0" w:after="0" w:afterAutospacing="0"/>
        <w:ind w:left="120" w:leftChars="0" w:right="0" w:rightChars="0"/>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另外，点击Set_PC按钮，可以设置程序启动行的光标。</w:t>
      </w: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outlineLvl w:val="1"/>
        <w:rPr>
          <w:rFonts w:hint="eastAsia" w:eastAsia="黑体" w:cs="Times New Roman"/>
          <w:b/>
          <w:color w:val="auto"/>
          <w:sz w:val="28"/>
          <w:szCs w:val="22"/>
          <w:lang w:val="en-US" w:eastAsia="zh-CN"/>
        </w:rPr>
      </w:pPr>
      <w:bookmarkStart w:id="46" w:name="_Toc20612"/>
      <w:r>
        <w:rPr>
          <w:rFonts w:hint="eastAsia" w:eastAsia="黑体" w:cs="Times New Roman"/>
          <w:b/>
          <w:color w:val="auto"/>
          <w:sz w:val="28"/>
          <w:szCs w:val="22"/>
          <w:lang w:val="en-US" w:eastAsia="zh-CN"/>
        </w:rPr>
        <w:t>2.6 位置管理模块</w:t>
      </w:r>
      <w:bookmarkEnd w:id="46"/>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eastAsia="宋体" w:cs="Times New Roman"/>
          <w:sz w:val="24"/>
          <w:szCs w:val="24"/>
          <w:lang w:val="en-US" w:eastAsia="zh-CN"/>
        </w:rPr>
        <w:t>进入位置管理模块界面，这时候可以看到关节坐标系下机器人的姿态，此时，点击</w:t>
      </w:r>
      <w:r>
        <w:rPr>
          <w:rFonts w:hint="eastAsia" w:ascii="宋体" w:hAnsi="宋体" w:cs="Times New Roman"/>
          <w:sz w:val="24"/>
          <w:szCs w:val="24"/>
          <w:lang w:val="en-US" w:eastAsia="zh-CN"/>
        </w:rPr>
        <w:t>切换坐标</w:t>
      </w:r>
      <w:r>
        <w:rPr>
          <w:rFonts w:hint="eastAsia" w:ascii="宋体" w:hAnsi="宋体" w:eastAsia="宋体" w:cs="Times New Roman"/>
          <w:sz w:val="24"/>
          <w:szCs w:val="24"/>
          <w:lang w:val="en-US" w:eastAsia="zh-CN"/>
        </w:rPr>
        <w:t>按钮，也可以将机器人切换到直角坐标系</w:t>
      </w:r>
      <w:r>
        <w:rPr>
          <w:rFonts w:hint="eastAsia" w:ascii="宋体" w:hAnsi="宋体" w:cs="Times New Roman"/>
          <w:sz w:val="24"/>
          <w:szCs w:val="24"/>
          <w:lang w:val="en-US" w:eastAsia="zh-CN"/>
        </w:rPr>
        <w:t>。</w:t>
      </w:r>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如下图2.44所示为位置管理模块在关节坐标系下的主界面：</w:t>
      </w:r>
    </w:p>
    <w:p>
      <w:pPr>
        <w:numPr>
          <w:ilvl w:val="0"/>
          <w:numId w:val="0"/>
        </w:numPr>
        <w:spacing w:line="300" w:lineRule="auto"/>
        <w:ind w:firstLine="420" w:firstLineChars="200"/>
      </w:pPr>
      <w:r>
        <w:drawing>
          <wp:inline distT="0" distB="0" distL="114300" distR="114300">
            <wp:extent cx="5270500" cy="3928110"/>
            <wp:effectExtent l="0" t="0" r="6350" b="1524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49"/>
                    <a:stretch>
                      <a:fillRect/>
                    </a:stretch>
                  </pic:blipFill>
                  <pic:spPr>
                    <a:xfrm>
                      <a:off x="0" y="0"/>
                      <a:ext cx="5270500" cy="392811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图2.44 位置管理模块在关节坐标系的界面</w:t>
      </w:r>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如上图2.44所示，为示教器的位置管理模块的界面，当前界面显示的为关节坐标系下的各个轴的名称、各个轴的转动数值以及它们的单位。同时也可以点击世界按钮，显示在世界坐标系下的位置信息，如下图2.45所示：</w:t>
      </w:r>
    </w:p>
    <w:p>
      <w:pPr>
        <w:numPr>
          <w:ilvl w:val="0"/>
          <w:numId w:val="0"/>
        </w:numPr>
        <w:spacing w:line="300" w:lineRule="auto"/>
        <w:ind w:firstLine="420" w:firstLineChars="200"/>
      </w:pPr>
      <w:r>
        <w:drawing>
          <wp:inline distT="0" distB="0" distL="114300" distR="114300">
            <wp:extent cx="5270500" cy="3930015"/>
            <wp:effectExtent l="0" t="0" r="6350" b="13335"/>
            <wp:docPr id="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
                    <pic:cNvPicPr>
                      <a:picLocks noChangeAspect="1"/>
                    </pic:cNvPicPr>
                  </pic:nvPicPr>
                  <pic:blipFill>
                    <a:blip r:embed="rId50"/>
                    <a:stretch>
                      <a:fillRect/>
                    </a:stretch>
                  </pic:blipFill>
                  <pic:spPr>
                    <a:xfrm>
                      <a:off x="0" y="0"/>
                      <a:ext cx="5270500" cy="393001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图2.45 位置管理模块在世界坐标系的界面</w:t>
      </w:r>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直角坐标系下注意一点，当机器人的5轴在0度时，机器人处于起点位置，此时机器人无法做直线运动，需要将机器人的坐标切换到非零点位置。同理，也可以点击伺服按钮，观察各个电机轴的角度信息。</w:t>
      </w:r>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除了私服、关节和世界按钮之外，还有电动按钮，电动按钮可以在实际操作或编程时改变机器人的坐标系，其中有轴坐标系，世界坐标系，工具坐标系。</w:t>
      </w:r>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另外还有电动速度按钮，可以调节当前机器人运动速度，可以调节的档位有：100%、50%、25%、10%、1.0lnc、0.1lnc。</w:t>
      </w:r>
    </w:p>
    <w:p>
      <w:pPr>
        <w:numPr>
          <w:ilvl w:val="0"/>
          <w:numId w:val="0"/>
        </w:numPr>
        <w:spacing w:line="300" w:lineRule="auto"/>
        <w:ind w:firstLine="480" w:firstLineChars="200"/>
        <w:rPr>
          <w:rFonts w:hint="default" w:ascii="宋体" w:hAnsi="宋体" w:cs="Times New Roman"/>
          <w:sz w:val="24"/>
          <w:szCs w:val="24"/>
          <w:lang w:val="en-US" w:eastAsia="zh-CN"/>
        </w:rPr>
      </w:pPr>
      <w:r>
        <w:rPr>
          <w:rFonts w:hint="eastAsia" w:ascii="宋体" w:hAnsi="宋体" w:cs="Times New Roman"/>
          <w:sz w:val="24"/>
          <w:szCs w:val="24"/>
          <w:lang w:val="en-US" w:eastAsia="zh-CN"/>
        </w:rPr>
        <w:t>因此，通过该模块，在示教器点击相应控制按钮控制机器人做点位运动的时候，机器人末端的TCP点的位置信息可以实时的在该模块下观测到，便于进行测试。</w:t>
      </w:r>
      <w:bookmarkStart w:id="95" w:name="_GoBack"/>
      <w:bookmarkEnd w:id="95"/>
    </w:p>
    <w:p>
      <w:pPr>
        <w:numPr>
          <w:ilvl w:val="0"/>
          <w:numId w:val="0"/>
        </w:numPr>
        <w:spacing w:line="300" w:lineRule="auto"/>
        <w:ind w:firstLine="480" w:firstLineChars="200"/>
        <w:rPr>
          <w:rFonts w:hint="default" w:ascii="宋体" w:hAnsi="宋体" w:cs="Times New Roman"/>
          <w:sz w:val="24"/>
          <w:szCs w:val="24"/>
          <w:lang w:val="en-US" w:eastAsia="zh-CN"/>
        </w:rPr>
      </w:pPr>
    </w:p>
    <w:p>
      <w:pPr>
        <w:numPr>
          <w:ilvl w:val="0"/>
          <w:numId w:val="0"/>
        </w:numPr>
        <w:spacing w:line="300" w:lineRule="auto"/>
        <w:ind w:firstLine="480" w:firstLineChars="200"/>
        <w:rPr>
          <w:rFonts w:hint="default" w:ascii="宋体" w:hAnsi="宋体" w:cs="Times New Roman"/>
          <w:sz w:val="24"/>
          <w:szCs w:val="24"/>
          <w:lang w:val="en-US" w:eastAsia="zh-CN"/>
        </w:rPr>
      </w:pPr>
    </w:p>
    <w:p>
      <w:pPr>
        <w:numPr>
          <w:ilvl w:val="0"/>
          <w:numId w:val="0"/>
        </w:numPr>
        <w:spacing w:line="300" w:lineRule="auto"/>
        <w:ind w:firstLine="480" w:firstLineChars="200"/>
        <w:rPr>
          <w:rFonts w:hint="default" w:ascii="宋体" w:hAnsi="宋体" w:cs="Times New Roman"/>
          <w:sz w:val="24"/>
          <w:szCs w:val="24"/>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outlineLvl w:val="1"/>
        <w:rPr>
          <w:rFonts w:hint="default" w:eastAsia="黑体" w:cs="Times New Roman"/>
          <w:b/>
          <w:color w:val="FF0000"/>
          <w:sz w:val="28"/>
          <w:szCs w:val="22"/>
          <w:lang w:val="en-US" w:eastAsia="zh-CN"/>
        </w:rPr>
      </w:pPr>
      <w:bookmarkStart w:id="47" w:name="_Toc31597"/>
      <w:r>
        <w:rPr>
          <w:rFonts w:hint="eastAsia" w:eastAsia="黑体" w:cs="Times New Roman"/>
          <w:b/>
          <w:color w:val="FF0000"/>
          <w:sz w:val="28"/>
          <w:szCs w:val="22"/>
          <w:lang w:val="en-US" w:eastAsia="zh-CN"/>
        </w:rPr>
        <w:t>2.7 信息报告管理模块</w:t>
      </w:r>
      <w:bookmarkEnd w:id="47"/>
    </w:p>
    <w:p>
      <w:pPr>
        <w:spacing w:after="312" w:afterLines="100" w:line="360" w:lineRule="auto"/>
        <w:jc w:val="center"/>
        <w:rPr>
          <w:rFonts w:hint="default" w:eastAsia="黑体" w:cs="Times New Roman"/>
          <w:b/>
          <w:sz w:val="30"/>
          <w:szCs w:val="22"/>
          <w:lang w:val="en-US" w:eastAsia="zh-CN"/>
        </w:rPr>
      </w:pPr>
    </w:p>
    <w:p>
      <w:pPr>
        <w:spacing w:after="312" w:afterLines="100" w:line="360" w:lineRule="auto"/>
        <w:jc w:val="center"/>
        <w:rPr>
          <w:rFonts w:hint="default" w:eastAsia="黑体" w:cs="Times New Roman"/>
          <w:b/>
          <w:sz w:val="30"/>
          <w:szCs w:val="22"/>
          <w:lang w:val="en-US" w:eastAsia="zh-CN"/>
        </w:rPr>
      </w:pPr>
    </w:p>
    <w:p>
      <w:pPr>
        <w:spacing w:after="312" w:afterLines="100" w:line="360" w:lineRule="auto"/>
        <w:jc w:val="center"/>
        <w:rPr>
          <w:rFonts w:hint="default" w:eastAsia="黑体" w:cs="Times New Roman"/>
          <w:b/>
          <w:sz w:val="30"/>
          <w:szCs w:val="22"/>
          <w:lang w:val="en-US" w:eastAsia="zh-CN"/>
        </w:rPr>
      </w:pPr>
    </w:p>
    <w:p>
      <w:pPr>
        <w:keepNext w:val="0"/>
        <w:keepLines w:val="0"/>
        <w:widowControl/>
        <w:suppressLineNumbers w:val="0"/>
        <w:jc w:val="both"/>
        <w:rPr>
          <w:rFonts w:hint="eastAsia"/>
          <w:lang w:val="en-US" w:eastAsia="zh-CN"/>
        </w:rPr>
      </w:pPr>
    </w:p>
    <w:p>
      <w:pPr>
        <w:keepNext w:val="0"/>
        <w:keepLines w:val="0"/>
        <w:widowControl/>
        <w:suppressLineNumbers w:val="0"/>
        <w:jc w:val="both"/>
        <w:rPr>
          <w:rFonts w:hint="eastAsia"/>
          <w:lang w:val="en-US" w:eastAsia="zh-CN"/>
        </w:rPr>
      </w:pPr>
    </w:p>
    <w:p>
      <w:pPr>
        <w:keepNext w:val="0"/>
        <w:keepLines w:val="0"/>
        <w:widowControl/>
        <w:suppressLineNumbers w:val="0"/>
        <w:jc w:val="both"/>
        <w:rPr>
          <w:rFonts w:hint="eastAsia"/>
          <w:lang w:val="en-US" w:eastAsia="zh-CN"/>
        </w:rPr>
      </w:pPr>
    </w:p>
    <w:p>
      <w:pPr>
        <w:keepNext w:val="0"/>
        <w:keepLines w:val="0"/>
        <w:widowControl/>
        <w:suppressLineNumbers w:val="0"/>
        <w:jc w:val="left"/>
      </w:pPr>
    </w:p>
    <w:p>
      <w:pPr>
        <w:keepNext w:val="0"/>
        <w:keepLines w:val="0"/>
        <w:widowControl/>
        <w:suppressLineNumbers w:val="0"/>
        <w:jc w:val="both"/>
        <w:rPr>
          <w:rFonts w:hint="eastAsia"/>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keepNext w:val="0"/>
        <w:keepLines w:val="0"/>
        <w:widowControl/>
        <w:suppressLineNumbers w:val="0"/>
        <w:jc w:val="center"/>
        <w:rPr>
          <w:rFonts w:hint="default"/>
          <w:szCs w:val="22"/>
          <w:lang w:val="en-US" w:eastAsia="zh-CN"/>
        </w:rPr>
      </w:pPr>
    </w:p>
    <w:p>
      <w:pPr>
        <w:spacing w:after="312" w:afterLines="100" w:line="360" w:lineRule="auto"/>
        <w:jc w:val="center"/>
        <w:outlineLvl w:val="0"/>
        <w:rPr>
          <w:rFonts w:hint="default" w:eastAsia="黑体" w:cs="Times New Roman"/>
          <w:b/>
          <w:sz w:val="30"/>
          <w:szCs w:val="22"/>
          <w:lang w:val="en-US" w:eastAsia="zh-CN"/>
        </w:rPr>
      </w:pPr>
      <w:bookmarkStart w:id="48" w:name="_Toc11794"/>
      <w:r>
        <w:rPr>
          <w:rFonts w:hint="eastAsia" w:eastAsia="黑体" w:cs="Times New Roman"/>
          <w:b/>
          <w:sz w:val="30"/>
          <w:szCs w:val="22"/>
          <w:lang w:val="en-US" w:eastAsia="zh-CN"/>
        </w:rPr>
        <w:t>3 运动指令组</w:t>
      </w:r>
      <w:bookmarkEnd w:id="48"/>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49" w:name="_Toc17715"/>
      <w:r>
        <w:rPr>
          <w:rFonts w:hint="eastAsia" w:eastAsia="黑体" w:cs="Times New Roman"/>
          <w:b/>
          <w:sz w:val="28"/>
          <w:szCs w:val="22"/>
          <w:lang w:val="en-US" w:eastAsia="zh-CN"/>
        </w:rPr>
        <w:t>3.1 PTP</w:t>
      </w:r>
      <w:bookmarkEnd w:id="49"/>
    </w:p>
    <w:p>
      <w:pPr>
        <w:numPr>
          <w:ilvl w:val="0"/>
          <w:numId w:val="0"/>
        </w:numPr>
        <w:spacing w:line="300" w:lineRule="auto"/>
        <w:ind w:firstLine="480" w:firstLineChars="200"/>
        <w:rPr>
          <w:rFonts w:hint="default" w:ascii="宋体" w:hAnsi="宋体" w:cs="Times New Roman"/>
          <w:sz w:val="24"/>
          <w:szCs w:val="24"/>
          <w:lang w:val="en-US" w:eastAsia="zh-CN"/>
        </w:rPr>
      </w:pPr>
      <w:r>
        <w:rPr>
          <w:rFonts w:hint="eastAsia" w:ascii="宋体" w:hAnsi="宋体" w:cs="Times New Roman"/>
          <w:sz w:val="24"/>
          <w:szCs w:val="24"/>
          <w:lang w:val="en-US" w:eastAsia="zh-CN"/>
        </w:rPr>
        <w:t>PTP指令各参数的意义以及该指令的插入已在2.5.2中进行了详细的阐述，这里不再进行解释，详见2.5.2</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50" w:name="_Toc22292"/>
      <w:r>
        <w:rPr>
          <w:rFonts w:hint="eastAsia" w:eastAsia="黑体" w:cs="Times New Roman"/>
          <w:b/>
          <w:sz w:val="28"/>
          <w:szCs w:val="22"/>
          <w:lang w:val="en-US" w:eastAsia="zh-CN"/>
        </w:rPr>
        <w:t>3.2 Lin</w:t>
      </w:r>
      <w:bookmarkEnd w:id="50"/>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Lin指令为一种线性的运动命令，通过该指令可以使机器人TCP末端以恒定的速度直线移动到目标位置。假如直线运动与目标点的TCP姿态不同，那么TCP从起点位置到运动目标位置的同时，TCP姿态会通过姿态连续插补的方式从起点姿态过渡到目标点的姿态。如下图3.1所示为Lin指令的参数配置界面：</w:t>
      </w:r>
    </w:p>
    <w:p>
      <w:pPr>
        <w:numPr>
          <w:ilvl w:val="0"/>
          <w:numId w:val="0"/>
        </w:numPr>
        <w:spacing w:line="300" w:lineRule="auto"/>
        <w:ind w:firstLine="420" w:firstLineChars="200"/>
      </w:pPr>
      <w:r>
        <w:drawing>
          <wp:inline distT="0" distB="0" distL="114300" distR="114300">
            <wp:extent cx="5274310" cy="4352925"/>
            <wp:effectExtent l="0" t="0" r="2540" b="9525"/>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51"/>
                    <a:stretch>
                      <a:fillRect/>
                    </a:stretch>
                  </pic:blipFill>
                  <pic:spPr>
                    <a:xfrm>
                      <a:off x="0" y="0"/>
                      <a:ext cx="5274310" cy="435292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图3.1 Lin指令参数配置界面</w:t>
      </w:r>
    </w:p>
    <w:p>
      <w:pPr>
        <w:keepNext w:val="0"/>
        <w:keepLines w:val="0"/>
        <w:widowControl/>
        <w:suppressLineNumbers w:val="0"/>
        <w:ind w:firstLine="420" w:firstLineChars="0"/>
        <w:jc w:val="center"/>
        <w:rPr>
          <w:rFonts w:hint="eastAsia"/>
          <w:szCs w:val="22"/>
          <w:lang w:val="en-US" w:eastAsia="zh-CN"/>
        </w:rPr>
      </w:pPr>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如图3.1所示对Lin指令配置的参数主要有pos和dyn参数，下面对两个参数的定义进行阐述：</w:t>
      </w:r>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pos参数是TCP点在空间中的位置，即执行LIN这条指令之后，以图3.1中CARTPOS1为例，TCP点会走到CARTPOS1点，其内部参数如下图3.2所示：</w:t>
      </w:r>
    </w:p>
    <w:p>
      <w:pPr>
        <w:numPr>
          <w:ilvl w:val="0"/>
          <w:numId w:val="0"/>
        </w:numPr>
        <w:spacing w:line="300" w:lineRule="auto"/>
        <w:ind w:firstLine="420" w:firstLineChars="200"/>
      </w:pPr>
      <w:r>
        <w:drawing>
          <wp:inline distT="0" distB="0" distL="114300" distR="114300">
            <wp:extent cx="5271135" cy="1268730"/>
            <wp:effectExtent l="0" t="0" r="5715" b="7620"/>
            <wp:docPr id="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
                    <pic:cNvPicPr>
                      <a:picLocks noChangeAspect="1"/>
                    </pic:cNvPicPr>
                  </pic:nvPicPr>
                  <pic:blipFill>
                    <a:blip r:embed="rId52"/>
                    <a:stretch>
                      <a:fillRect/>
                    </a:stretch>
                  </pic:blipFill>
                  <pic:spPr>
                    <a:xfrm>
                      <a:off x="0" y="0"/>
                      <a:ext cx="5271135" cy="126873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图3.2 pos内部参数</w:t>
      </w:r>
    </w:p>
    <w:p>
      <w:pPr>
        <w:keepNext w:val="0"/>
        <w:keepLines w:val="0"/>
        <w:widowControl/>
        <w:suppressLineNumbers w:val="0"/>
        <w:ind w:firstLine="420" w:firstLineChars="0"/>
        <w:jc w:val="center"/>
        <w:rPr>
          <w:rFonts w:hint="default"/>
          <w:szCs w:val="22"/>
          <w:lang w:val="en-US" w:eastAsia="zh-CN"/>
        </w:rPr>
      </w:pPr>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如图3.2所示，x,y,z分别表示TCP点在参考坐标系三个轴上的位置，a,b,c表示TCP点姿态，mode表示机器人运行过程中的插补模式，在指令执行过程中，轨迹姿态插补过程中插补模式不能更改。</w:t>
      </w:r>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dyn参数与PTP指令中的dyn参数一致，具体介绍详见2.5.2</w:t>
      </w:r>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Lin指令与PTP指令类似，也有不同的参数配置形式，如下图3.3所示为Lin指令中只配置pos，没有配置dyn参数：</w:t>
      </w:r>
    </w:p>
    <w:p>
      <w:pPr>
        <w:numPr>
          <w:ilvl w:val="0"/>
          <w:numId w:val="0"/>
        </w:numPr>
        <w:spacing w:line="300" w:lineRule="auto"/>
        <w:ind w:firstLine="420" w:firstLineChars="200"/>
      </w:pPr>
      <w:r>
        <w:drawing>
          <wp:inline distT="0" distB="0" distL="114300" distR="114300">
            <wp:extent cx="5271770" cy="1228090"/>
            <wp:effectExtent l="0" t="0" r="5080" b="10160"/>
            <wp:docPr id="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
                    <pic:cNvPicPr>
                      <a:picLocks noChangeAspect="1"/>
                    </pic:cNvPicPr>
                  </pic:nvPicPr>
                  <pic:blipFill>
                    <a:blip r:embed="rId53"/>
                    <a:stretch>
                      <a:fillRect/>
                    </a:stretch>
                  </pic:blipFill>
                  <pic:spPr>
                    <a:xfrm>
                      <a:off x="0" y="0"/>
                      <a:ext cx="5271770" cy="122809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图3.3 Lin指令配置pos参数</w:t>
      </w:r>
    </w:p>
    <w:p>
      <w:pPr>
        <w:keepNext w:val="0"/>
        <w:keepLines w:val="0"/>
        <w:widowControl/>
        <w:suppressLineNumbers w:val="0"/>
        <w:ind w:firstLine="420" w:firstLineChars="0"/>
        <w:jc w:val="center"/>
        <w:rPr>
          <w:rFonts w:hint="eastAsia"/>
          <w:szCs w:val="22"/>
          <w:lang w:val="en-US" w:eastAsia="zh-CN"/>
        </w:rPr>
      </w:pPr>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如下图3.4所示为Lin指令配置了pos参数和dyn参数：</w:t>
      </w:r>
    </w:p>
    <w:p>
      <w:pPr>
        <w:numPr>
          <w:ilvl w:val="0"/>
          <w:numId w:val="0"/>
        </w:numPr>
        <w:spacing w:line="300" w:lineRule="auto"/>
        <w:ind w:firstLine="420" w:firstLineChars="200"/>
      </w:pPr>
      <w:r>
        <w:drawing>
          <wp:inline distT="0" distB="0" distL="114300" distR="114300">
            <wp:extent cx="5271135" cy="1252855"/>
            <wp:effectExtent l="0" t="0" r="5715" b="4445"/>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54"/>
                    <a:stretch>
                      <a:fillRect/>
                    </a:stretch>
                  </pic:blipFill>
                  <pic:spPr>
                    <a:xfrm>
                      <a:off x="0" y="0"/>
                      <a:ext cx="5271135" cy="125285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图3.4 Lin指令配置pos和dyn参数</w:t>
      </w:r>
    </w:p>
    <w:p>
      <w:pPr>
        <w:keepNext w:val="0"/>
        <w:keepLines w:val="0"/>
        <w:widowControl/>
        <w:suppressLineNumbers w:val="0"/>
        <w:ind w:firstLine="420" w:firstLineChars="0"/>
        <w:jc w:val="center"/>
        <w:rPr>
          <w:rFonts w:hint="default"/>
          <w:szCs w:val="22"/>
          <w:lang w:val="en-US" w:eastAsia="zh-CN"/>
        </w:rPr>
      </w:pPr>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图3.3和图3.4的指令插入情况如下图3.5所示：</w:t>
      </w:r>
    </w:p>
    <w:p>
      <w:pPr>
        <w:keepNext w:val="0"/>
        <w:keepLines w:val="0"/>
        <w:widowControl/>
        <w:suppressLineNumbers w:val="0"/>
        <w:ind w:firstLine="420" w:firstLineChars="0"/>
        <w:jc w:val="center"/>
      </w:pPr>
      <w:r>
        <w:drawing>
          <wp:inline distT="0" distB="0" distL="114300" distR="114300">
            <wp:extent cx="5269865" cy="389890"/>
            <wp:effectExtent l="0" t="0" r="6985" b="10160"/>
            <wp:docPr id="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
                    <pic:cNvPicPr>
                      <a:picLocks noChangeAspect="1"/>
                    </pic:cNvPicPr>
                  </pic:nvPicPr>
                  <pic:blipFill>
                    <a:blip r:embed="rId55"/>
                    <a:stretch>
                      <a:fillRect/>
                    </a:stretch>
                  </pic:blipFill>
                  <pic:spPr>
                    <a:xfrm>
                      <a:off x="0" y="0"/>
                      <a:ext cx="5269865" cy="38989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图3.5 Lin指令插入情况</w:t>
      </w: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51" w:name="_Toc11859"/>
      <w:r>
        <w:rPr>
          <w:rFonts w:hint="eastAsia" w:eastAsia="黑体" w:cs="Times New Roman"/>
          <w:b/>
          <w:sz w:val="28"/>
          <w:szCs w:val="22"/>
          <w:lang w:val="en-US" w:eastAsia="zh-CN"/>
        </w:rPr>
        <w:t>3.3 Circ</w:t>
      </w:r>
      <w:bookmarkEnd w:id="51"/>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圆弧指令使机器人TCO末端从起点，经过辅助点到目标点做圆弧运动。</w:t>
      </w:r>
    </w:p>
    <w:p>
      <w:pPr>
        <w:numPr>
          <w:ilvl w:val="0"/>
          <w:numId w:val="0"/>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该指令必须遵循以下规定：</w:t>
      </w:r>
    </w:p>
    <w:p>
      <w:pPr>
        <w:numPr>
          <w:ilvl w:val="0"/>
          <w:numId w:val="12"/>
        </w:numPr>
        <w:spacing w:line="300" w:lineRule="auto"/>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机器人从TCO末端做整周运动，必须执行两个圆弧运动指令。</w:t>
      </w:r>
    </w:p>
    <w:p>
      <w:pPr>
        <w:numPr>
          <w:ilvl w:val="0"/>
          <w:numId w:val="12"/>
        </w:numPr>
        <w:spacing w:line="300" w:lineRule="auto"/>
        <w:ind w:firstLine="480" w:firstLineChars="200"/>
        <w:rPr>
          <w:rFonts w:hint="default" w:ascii="宋体" w:hAnsi="宋体" w:cs="Times New Roman"/>
          <w:sz w:val="24"/>
          <w:szCs w:val="24"/>
          <w:lang w:val="en-US" w:eastAsia="zh-CN"/>
        </w:rPr>
      </w:pPr>
      <w:r>
        <w:rPr>
          <w:rFonts w:hint="eastAsia" w:ascii="宋体" w:hAnsi="宋体" w:cs="Times New Roman"/>
          <w:sz w:val="24"/>
          <w:szCs w:val="24"/>
          <w:lang w:val="en-US" w:eastAsia="zh-CN"/>
        </w:rPr>
        <w:t>圆弧指令中，起始位置、辅助位置以及目标位置必须能够明显的被区分开。</w:t>
      </w:r>
    </w:p>
    <w:p>
      <w:pPr>
        <w:numPr>
          <w:ilvl w:val="0"/>
          <w:numId w:val="0"/>
        </w:numPr>
        <w:spacing w:line="300" w:lineRule="auto"/>
        <w:rPr>
          <w:rFonts w:hint="eastAsia" w:ascii="宋体" w:hAnsi="宋体" w:cs="Times New Roman"/>
          <w:sz w:val="24"/>
          <w:szCs w:val="24"/>
          <w:lang w:val="en-US" w:eastAsia="zh-CN"/>
        </w:rPr>
      </w:pPr>
      <w:r>
        <w:rPr>
          <w:rFonts w:hint="eastAsia" w:ascii="宋体" w:hAnsi="宋体" w:cs="Times New Roman"/>
          <w:sz w:val="24"/>
          <w:szCs w:val="24"/>
          <w:lang w:val="en-US" w:eastAsia="zh-CN"/>
        </w:rPr>
        <w:t xml:space="preserve"> </w:t>
      </w:r>
      <w:r>
        <w:rPr>
          <w:rFonts w:hint="eastAsia" w:ascii="宋体" w:hAnsi="宋体" w:cs="Times New Roman"/>
          <w:sz w:val="24"/>
          <w:szCs w:val="24"/>
          <w:lang w:val="en-US" w:eastAsia="zh-CN"/>
        </w:rPr>
        <w:tab/>
      </w:r>
      <w:r>
        <w:rPr>
          <w:rFonts w:hint="eastAsia" w:ascii="宋体" w:hAnsi="宋体" w:cs="Times New Roman"/>
          <w:sz w:val="24"/>
          <w:szCs w:val="24"/>
          <w:lang w:val="en-US" w:eastAsia="zh-CN"/>
        </w:rPr>
        <w:t>注意：起始位置是上一个运动指令的目标位置或者当前机器人TCP位置。</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Circ的指令参数配置界面如下图3.6所示：</w:t>
      </w:r>
    </w:p>
    <w:p>
      <w:pPr>
        <w:numPr>
          <w:ilvl w:val="0"/>
          <w:numId w:val="0"/>
        </w:numPr>
        <w:spacing w:line="300" w:lineRule="auto"/>
        <w:ind w:firstLine="420" w:firstLineChars="0"/>
      </w:pPr>
      <w:r>
        <w:drawing>
          <wp:inline distT="0" distB="0" distL="114300" distR="114300">
            <wp:extent cx="5274310" cy="4337685"/>
            <wp:effectExtent l="0" t="0" r="2540" b="5715"/>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pic:cNvPicPr>
                  </pic:nvPicPr>
                  <pic:blipFill>
                    <a:blip r:embed="rId56"/>
                    <a:stretch>
                      <a:fillRect/>
                    </a:stretch>
                  </pic:blipFill>
                  <pic:spPr>
                    <a:xfrm>
                      <a:off x="0" y="0"/>
                      <a:ext cx="5274310" cy="433768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图3.6 Circ指令参数配置界面</w:t>
      </w:r>
    </w:p>
    <w:p>
      <w:pPr>
        <w:keepNext w:val="0"/>
        <w:keepLines w:val="0"/>
        <w:widowControl/>
        <w:suppressLineNumbers w:val="0"/>
        <w:ind w:firstLine="420" w:firstLineChars="0"/>
        <w:jc w:val="center"/>
        <w:rPr>
          <w:rFonts w:hint="eastAsia"/>
          <w:szCs w:val="22"/>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其中pos参数配置包括圆弧的目标点位置和圆弧的辅助点位置，而dyn参数的设置同PTP和Lin。具体详见2.5.2。</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Circ指令也有不同的配置形式，如下图3.7所示为Circ指令只配置pos参数，没有配置dyn参数：</w:t>
      </w:r>
    </w:p>
    <w:p>
      <w:pPr>
        <w:numPr>
          <w:ilvl w:val="0"/>
          <w:numId w:val="0"/>
        </w:numPr>
        <w:spacing w:line="300" w:lineRule="auto"/>
        <w:ind w:firstLine="420" w:firstLineChars="0"/>
      </w:pPr>
      <w:r>
        <w:drawing>
          <wp:inline distT="0" distB="0" distL="114300" distR="114300">
            <wp:extent cx="5271135" cy="1214755"/>
            <wp:effectExtent l="0" t="0" r="5715" b="4445"/>
            <wp:docPr id="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
                    <pic:cNvPicPr>
                      <a:picLocks noChangeAspect="1"/>
                    </pic:cNvPicPr>
                  </pic:nvPicPr>
                  <pic:blipFill>
                    <a:blip r:embed="rId57"/>
                    <a:stretch>
                      <a:fillRect/>
                    </a:stretch>
                  </pic:blipFill>
                  <pic:spPr>
                    <a:xfrm>
                      <a:off x="0" y="0"/>
                      <a:ext cx="5271135" cy="121475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图3.7 Circ指令配置pos参数</w:t>
      </w:r>
    </w:p>
    <w:p>
      <w:pPr>
        <w:numPr>
          <w:ilvl w:val="0"/>
          <w:numId w:val="0"/>
        </w:numPr>
        <w:spacing w:line="300" w:lineRule="auto"/>
        <w:ind w:firstLine="420" w:firstLineChars="0"/>
        <w:rPr>
          <w:rFonts w:hint="default" w:ascii="宋体" w:hAnsi="宋体" w:cs="Times New Roman"/>
          <w:sz w:val="24"/>
          <w:szCs w:val="24"/>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如下图3.8所示为Circ指令配置了pos参数和dyn参数：</w:t>
      </w:r>
    </w:p>
    <w:p>
      <w:pPr>
        <w:numPr>
          <w:ilvl w:val="0"/>
          <w:numId w:val="0"/>
        </w:numPr>
        <w:spacing w:line="300" w:lineRule="auto"/>
        <w:ind w:firstLine="420" w:firstLineChars="0"/>
      </w:pPr>
      <w:r>
        <w:drawing>
          <wp:inline distT="0" distB="0" distL="114300" distR="114300">
            <wp:extent cx="5273040" cy="1226820"/>
            <wp:effectExtent l="0" t="0" r="3810" b="11430"/>
            <wp:docPr id="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0"/>
                    <pic:cNvPicPr>
                      <a:picLocks noChangeAspect="1"/>
                    </pic:cNvPicPr>
                  </pic:nvPicPr>
                  <pic:blipFill>
                    <a:blip r:embed="rId58"/>
                    <a:stretch>
                      <a:fillRect/>
                    </a:stretch>
                  </pic:blipFill>
                  <pic:spPr>
                    <a:xfrm>
                      <a:off x="0" y="0"/>
                      <a:ext cx="5273040" cy="122682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图3.8 Circ指令配置pos和dyn参数</w:t>
      </w:r>
    </w:p>
    <w:p>
      <w:pPr>
        <w:keepNext w:val="0"/>
        <w:keepLines w:val="0"/>
        <w:widowControl/>
        <w:suppressLineNumbers w:val="0"/>
        <w:ind w:firstLine="420" w:firstLineChars="0"/>
        <w:jc w:val="center"/>
        <w:rPr>
          <w:rFonts w:hint="eastAsia"/>
          <w:szCs w:val="22"/>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图3.7和图3.8所示的指令插入形式如下图3.9所示：</w:t>
      </w:r>
    </w:p>
    <w:p>
      <w:pPr>
        <w:keepNext w:val="0"/>
        <w:keepLines w:val="0"/>
        <w:widowControl/>
        <w:suppressLineNumbers w:val="0"/>
        <w:ind w:firstLine="420" w:firstLineChars="0"/>
        <w:jc w:val="center"/>
      </w:pPr>
      <w:r>
        <w:drawing>
          <wp:inline distT="0" distB="0" distL="114300" distR="114300">
            <wp:extent cx="5274310" cy="330200"/>
            <wp:effectExtent l="0" t="0" r="2540" b="12700"/>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59"/>
                    <a:stretch>
                      <a:fillRect/>
                    </a:stretch>
                  </pic:blipFill>
                  <pic:spPr>
                    <a:xfrm>
                      <a:off x="0" y="0"/>
                      <a:ext cx="5274310" cy="33020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lang w:val="en-US" w:eastAsia="zh-CN"/>
        </w:rPr>
        <w:t>图3.9 Circ指令插入形式</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52" w:name="_Toc2532"/>
      <w:r>
        <w:rPr>
          <w:rFonts w:hint="eastAsia" w:eastAsia="黑体" w:cs="Times New Roman"/>
          <w:b/>
          <w:sz w:val="28"/>
          <w:szCs w:val="22"/>
          <w:lang w:val="en-US" w:eastAsia="zh-CN"/>
        </w:rPr>
        <w:t>3.4 PTPRel</w:t>
      </w:r>
      <w:bookmarkEnd w:id="52"/>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该指令为PTP插入相对偏移指令，该指令的相对位移可以是位移也可以是角度。该指令总是以当前机器人位置或者上一步运动指令的目标位置为起始位置，然后机器人相对移动位移或者角度偏移。运动还可以设置dyn参数。PTPRel指令的参数配置界面如下图3.10所示：</w:t>
      </w:r>
    </w:p>
    <w:p>
      <w:pPr>
        <w:numPr>
          <w:ilvl w:val="0"/>
          <w:numId w:val="0"/>
        </w:numPr>
        <w:spacing w:line="300" w:lineRule="auto"/>
        <w:ind w:firstLine="420" w:firstLineChars="0"/>
      </w:pPr>
      <w:r>
        <w:drawing>
          <wp:inline distT="0" distB="0" distL="114300" distR="114300">
            <wp:extent cx="5271770" cy="1220470"/>
            <wp:effectExtent l="0" t="0" r="5080" b="17780"/>
            <wp:docPr id="5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4"/>
                    <pic:cNvPicPr>
                      <a:picLocks noChangeAspect="1"/>
                    </pic:cNvPicPr>
                  </pic:nvPicPr>
                  <pic:blipFill>
                    <a:blip r:embed="rId60"/>
                    <a:stretch>
                      <a:fillRect/>
                    </a:stretch>
                  </pic:blipFill>
                  <pic:spPr>
                    <a:xfrm>
                      <a:off x="0" y="0"/>
                      <a:ext cx="5271770" cy="122047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图3.10 PTPRel指令参数配置界面</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Dist:DISTANCE_参数中包含两种数据类型的变量，分别为为AXISPOS和CARTPOS。如果设置为AXISPOS,则是对轴的角度相对位移，设置为CARTPOS则是对位移的相对位移，但都是相对前一运动而言。</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dyn参数的配置和PTP、Lin等指令的dyn参数配置一致，这里不再过多阐述，详见2.5.2。</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例如生成指令PTP（AXISPOS1）和PTPRel（AXISPOS2）,机器人首先执行PTP（AXISPOS1）指令，然后执行PTPRel（AXISPOS2）指令。当执行PTPRel时则相对于PTP指令的目标点做偏移运动，假如在PTPRel中设置了a1:real为30，那么PTPRel运行时相对于AXISPOS1点向A1的正方向移动了30度，其他轴无转动。</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参数dist中的a1,a2,a3,a4,a5,a6表示的是每个轴相对的偏移量，如果是旋转轴的话，单位是度，如果是直线轴的话，单位是mm。该例使用的是六轴关节机器人，所以有六个参数，单位都是度，如果是三轴的的直线坐标系的话，则只有三个参数，单位是mm。其他的以此类推。</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PTPRel指令也具有不同的参数配置形式，如下图3.11所示为PTPRel配置dist参数，不配置dyn参数：</w:t>
      </w:r>
    </w:p>
    <w:p>
      <w:pPr>
        <w:numPr>
          <w:ilvl w:val="0"/>
          <w:numId w:val="0"/>
        </w:numPr>
        <w:spacing w:line="300" w:lineRule="auto"/>
        <w:ind w:firstLine="420" w:firstLineChars="0"/>
      </w:pPr>
      <w:r>
        <w:drawing>
          <wp:inline distT="0" distB="0" distL="114300" distR="114300">
            <wp:extent cx="5271770" cy="1205230"/>
            <wp:effectExtent l="0" t="0" r="5080" b="13970"/>
            <wp:docPr id="6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5"/>
                    <pic:cNvPicPr>
                      <a:picLocks noChangeAspect="1"/>
                    </pic:cNvPicPr>
                  </pic:nvPicPr>
                  <pic:blipFill>
                    <a:blip r:embed="rId61"/>
                    <a:stretch>
                      <a:fillRect/>
                    </a:stretch>
                  </pic:blipFill>
                  <pic:spPr>
                    <a:xfrm>
                      <a:off x="0" y="0"/>
                      <a:ext cx="5271770" cy="120523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图3.11 PTPRel配置dist参数</w:t>
      </w:r>
    </w:p>
    <w:p>
      <w:pPr>
        <w:keepNext w:val="0"/>
        <w:keepLines w:val="0"/>
        <w:widowControl/>
        <w:suppressLineNumbers w:val="0"/>
        <w:ind w:firstLine="420" w:firstLineChars="0"/>
        <w:jc w:val="center"/>
        <w:rPr>
          <w:rFonts w:hint="default"/>
          <w:szCs w:val="22"/>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如下图3.12所示为PTPRel指令配置dist和dyn参数：</w:t>
      </w:r>
    </w:p>
    <w:p>
      <w:pPr>
        <w:numPr>
          <w:ilvl w:val="0"/>
          <w:numId w:val="0"/>
        </w:numPr>
        <w:spacing w:line="300" w:lineRule="auto"/>
        <w:ind w:firstLine="420" w:firstLineChars="0"/>
      </w:pPr>
      <w:r>
        <w:drawing>
          <wp:inline distT="0" distB="0" distL="114300" distR="114300">
            <wp:extent cx="5274310" cy="1274445"/>
            <wp:effectExtent l="0" t="0" r="2540" b="1905"/>
            <wp:docPr id="6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6"/>
                    <pic:cNvPicPr>
                      <a:picLocks noChangeAspect="1"/>
                    </pic:cNvPicPr>
                  </pic:nvPicPr>
                  <pic:blipFill>
                    <a:blip r:embed="rId62"/>
                    <a:stretch>
                      <a:fillRect/>
                    </a:stretch>
                  </pic:blipFill>
                  <pic:spPr>
                    <a:xfrm>
                      <a:off x="0" y="0"/>
                      <a:ext cx="5274310" cy="127444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图3.12 PTPRel配置dist和dyn参数</w:t>
      </w:r>
    </w:p>
    <w:p>
      <w:pPr>
        <w:keepNext w:val="0"/>
        <w:keepLines w:val="0"/>
        <w:widowControl/>
        <w:suppressLineNumbers w:val="0"/>
        <w:ind w:firstLine="420" w:firstLineChars="0"/>
        <w:jc w:val="center"/>
        <w:rPr>
          <w:rFonts w:hint="eastAsia"/>
          <w:szCs w:val="22"/>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图3.11和3.12指令插入的情况如下图3.13所示：</w:t>
      </w:r>
    </w:p>
    <w:p>
      <w:pPr>
        <w:numPr>
          <w:ilvl w:val="0"/>
          <w:numId w:val="0"/>
        </w:numPr>
        <w:spacing w:line="300" w:lineRule="auto"/>
        <w:ind w:firstLine="420" w:firstLineChars="0"/>
      </w:pPr>
      <w:r>
        <w:drawing>
          <wp:inline distT="0" distB="0" distL="114300" distR="114300">
            <wp:extent cx="5274310" cy="353060"/>
            <wp:effectExtent l="0" t="0" r="2540" b="8890"/>
            <wp:docPr id="6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7"/>
                    <pic:cNvPicPr>
                      <a:picLocks noChangeAspect="1"/>
                    </pic:cNvPicPr>
                  </pic:nvPicPr>
                  <pic:blipFill>
                    <a:blip r:embed="rId63"/>
                    <a:stretch>
                      <a:fillRect/>
                    </a:stretch>
                  </pic:blipFill>
                  <pic:spPr>
                    <a:xfrm>
                      <a:off x="0" y="0"/>
                      <a:ext cx="5274310" cy="353060"/>
                    </a:xfrm>
                    <a:prstGeom prst="rect">
                      <a:avLst/>
                    </a:prstGeom>
                    <a:noFill/>
                    <a:ln>
                      <a:noFill/>
                    </a:ln>
                  </pic:spPr>
                </pic:pic>
              </a:graphicData>
            </a:graphic>
          </wp:inline>
        </w:drawing>
      </w:r>
    </w:p>
    <w:p>
      <w:pPr>
        <w:keepNext w:val="0"/>
        <w:keepLines w:val="0"/>
        <w:widowControl/>
        <w:suppressLineNumbers w:val="0"/>
        <w:ind w:firstLine="420" w:firstLineChars="0"/>
        <w:jc w:val="center"/>
        <w:rPr>
          <w:rFonts w:hint="default"/>
          <w:szCs w:val="22"/>
          <w:lang w:val="en-US" w:eastAsia="zh-CN"/>
        </w:rPr>
      </w:pPr>
      <w:r>
        <w:rPr>
          <w:rFonts w:hint="eastAsia"/>
          <w:szCs w:val="22"/>
          <w:lang w:val="en-US" w:eastAsia="zh-CN"/>
        </w:rPr>
        <w:t>图3.13 PTPRel指令插入</w:t>
      </w:r>
    </w:p>
    <w:p>
      <w:pPr>
        <w:keepNext w:val="0"/>
        <w:keepLines w:val="0"/>
        <w:widowControl/>
        <w:suppressLineNumbers w:val="0"/>
        <w:ind w:firstLine="420" w:firstLineChars="0"/>
        <w:jc w:val="center"/>
        <w:rPr>
          <w:rFonts w:hint="default"/>
          <w:szCs w:val="22"/>
          <w:lang w:val="en-US" w:eastAsia="zh-CN"/>
        </w:rPr>
      </w:pPr>
    </w:p>
    <w:p>
      <w:pPr>
        <w:keepNext w:val="0"/>
        <w:keepLines w:val="0"/>
        <w:widowControl/>
        <w:suppressLineNumbers w:val="0"/>
        <w:ind w:firstLine="420" w:firstLineChars="0"/>
        <w:jc w:val="center"/>
        <w:rPr>
          <w:rFonts w:hint="default"/>
          <w:szCs w:val="22"/>
          <w:lang w:val="en-US" w:eastAsia="zh-CN"/>
        </w:rPr>
      </w:pP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53" w:name="_Toc31612"/>
      <w:r>
        <w:rPr>
          <w:rFonts w:hint="eastAsia" w:eastAsia="黑体" w:cs="Times New Roman"/>
          <w:b/>
          <w:sz w:val="28"/>
          <w:szCs w:val="22"/>
          <w:lang w:val="en-US" w:eastAsia="zh-CN"/>
        </w:rPr>
        <w:t>3.5 LinRel</w:t>
      </w:r>
      <w:bookmarkEnd w:id="53"/>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该指令为线性插补相对运动指令，该指令的相对偏移是位移，还有机器人的姿态。该指令总是以当前机器人位置或者上一步运动指令的目标位置为起点位置，然后机器人相对移动位移偏移或者姿态偏移。运动还可以设置dyn参数，与PTPRel类似，LinRel的参数配置界面如下图3.14所示：</w:t>
      </w:r>
    </w:p>
    <w:p>
      <w:pPr>
        <w:numPr>
          <w:ilvl w:val="0"/>
          <w:numId w:val="0"/>
        </w:numPr>
        <w:spacing w:line="300" w:lineRule="auto"/>
        <w:ind w:firstLine="420" w:firstLineChars="0"/>
      </w:pPr>
      <w:r>
        <w:drawing>
          <wp:inline distT="0" distB="0" distL="114300" distR="114300">
            <wp:extent cx="5271135" cy="2127885"/>
            <wp:effectExtent l="0" t="0" r="5715" b="5715"/>
            <wp:docPr id="6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9"/>
                    <pic:cNvPicPr>
                      <a:picLocks noChangeAspect="1"/>
                    </pic:cNvPicPr>
                  </pic:nvPicPr>
                  <pic:blipFill>
                    <a:blip r:embed="rId64"/>
                    <a:stretch>
                      <a:fillRect/>
                    </a:stretch>
                  </pic:blipFill>
                  <pic:spPr>
                    <a:xfrm>
                      <a:off x="0" y="0"/>
                      <a:ext cx="5271135" cy="2127885"/>
                    </a:xfrm>
                    <a:prstGeom prst="rect">
                      <a:avLst/>
                    </a:prstGeom>
                    <a:noFill/>
                    <a:ln>
                      <a:noFill/>
                    </a:ln>
                  </pic:spPr>
                </pic:pic>
              </a:graphicData>
            </a:graphic>
          </wp:inline>
        </w:drawing>
      </w:r>
    </w:p>
    <w:p>
      <w:pPr>
        <w:keepNext w:val="0"/>
        <w:keepLines w:val="0"/>
        <w:widowControl/>
        <w:suppressLineNumbers w:val="0"/>
        <w:ind w:firstLine="420" w:firstLineChars="0"/>
        <w:jc w:val="center"/>
        <w:rPr>
          <w:rFonts w:hint="eastAsia"/>
          <w:szCs w:val="22"/>
          <w:lang w:val="en-US" w:eastAsia="zh-CN"/>
        </w:rPr>
      </w:pPr>
      <w:r>
        <w:rPr>
          <w:rFonts w:hint="eastAsia"/>
          <w:szCs w:val="22"/>
          <w:lang w:val="en-US" w:eastAsia="zh-CN"/>
        </w:rPr>
        <w:t>图3.14 Lin指令参数配置界面</w:t>
      </w:r>
    </w:p>
    <w:p>
      <w:pPr>
        <w:keepNext w:val="0"/>
        <w:keepLines w:val="0"/>
        <w:widowControl/>
        <w:suppressLineNumbers w:val="0"/>
        <w:ind w:firstLine="420" w:firstLineChars="0"/>
        <w:jc w:val="center"/>
        <w:rPr>
          <w:rFonts w:hint="default"/>
          <w:szCs w:val="22"/>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参数x,y,z表示的是空间坐标系下x,y,z三个方向的相对位移量，单位是mm：a,b,c辨识的是机器人的姿态相对偏移量，单位是度。</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dyn参数的配置和PTPRel的dyn参数配置一致，这里不再过多阐述。</w:t>
      </w:r>
    </w:p>
    <w:p>
      <w:pPr>
        <w:numPr>
          <w:ilvl w:val="0"/>
          <w:numId w:val="0"/>
        </w:numPr>
        <w:spacing w:line="300" w:lineRule="auto"/>
        <w:ind w:firstLine="420" w:firstLineChars="0"/>
        <w:rPr>
          <w:rFonts w:hint="default" w:ascii="宋体" w:hAnsi="宋体" w:cs="Times New Roman"/>
          <w:sz w:val="24"/>
          <w:szCs w:val="24"/>
          <w:lang w:val="en-US" w:eastAsia="zh-CN"/>
        </w:rPr>
      </w:pPr>
      <w:r>
        <w:rPr>
          <w:rFonts w:hint="eastAsia" w:ascii="宋体" w:hAnsi="宋体" w:cs="Times New Roman"/>
          <w:sz w:val="24"/>
          <w:szCs w:val="24"/>
          <w:lang w:val="en-US" w:eastAsia="zh-CN"/>
        </w:rPr>
        <w:t>同时，LinRel指令的插入形式和PTPRel指令的插入形式也一致，详见3.4介绍。</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54" w:name="_Toc24898"/>
      <w:r>
        <w:rPr>
          <w:rFonts w:hint="eastAsia" w:eastAsia="黑体" w:cs="Times New Roman"/>
          <w:b/>
          <w:sz w:val="28"/>
          <w:szCs w:val="22"/>
          <w:lang w:val="en-US" w:eastAsia="zh-CN"/>
        </w:rPr>
        <w:t>3.6 StopRobot</w:t>
      </w:r>
      <w:bookmarkEnd w:id="54"/>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该指令用来停止机器人运动并且丢弃已经计算好的插补路径。</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StopRobot停止的是机器人运动，而不是程序，因此机器人执行该指令后将以机器人停止的位置做运动起点位置，然后计算插补路径以及执行后后续的运动指令。</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如下图3.15所示为StopRobot的参数配置对话框：</w:t>
      </w:r>
    </w:p>
    <w:p>
      <w:pPr>
        <w:numPr>
          <w:ilvl w:val="0"/>
          <w:numId w:val="0"/>
        </w:numPr>
        <w:spacing w:line="300" w:lineRule="auto"/>
        <w:ind w:firstLine="420" w:firstLineChars="0"/>
        <w:jc w:val="center"/>
      </w:pPr>
      <w:r>
        <w:drawing>
          <wp:inline distT="0" distB="0" distL="114300" distR="114300">
            <wp:extent cx="1933575" cy="962025"/>
            <wp:effectExtent l="0" t="0" r="9525" b="9525"/>
            <wp:docPr id="6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0"/>
                    <pic:cNvPicPr>
                      <a:picLocks noChangeAspect="1"/>
                    </pic:cNvPicPr>
                  </pic:nvPicPr>
                  <pic:blipFill>
                    <a:blip r:embed="rId65"/>
                    <a:stretch>
                      <a:fillRect/>
                    </a:stretch>
                  </pic:blipFill>
                  <pic:spPr>
                    <a:xfrm>
                      <a:off x="0" y="0"/>
                      <a:ext cx="1933575" cy="962025"/>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lang w:val="en-US" w:eastAsia="zh-CN"/>
        </w:rPr>
      </w:pPr>
      <w:r>
        <w:rPr>
          <w:rFonts w:hint="eastAsia"/>
          <w:lang w:val="en-US" w:eastAsia="zh-CN"/>
        </w:rPr>
        <w:t>图3.15 StopRobot指令配置对话框</w:t>
      </w:r>
    </w:p>
    <w:p>
      <w:pPr>
        <w:numPr>
          <w:ilvl w:val="0"/>
          <w:numId w:val="0"/>
        </w:numPr>
        <w:spacing w:line="300" w:lineRule="auto"/>
        <w:ind w:firstLine="420" w:firstLineChars="0"/>
        <w:jc w:val="center"/>
        <w:rPr>
          <w:rFonts w:hint="eastAsia"/>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由图3.15所示，StopRobot的参数配置非常简单，只有一个参数Mode需要配置，配置完成，点击OK按钮，即可将StopRobot指令插入到程序当中。如下图3.16所示：</w:t>
      </w:r>
    </w:p>
    <w:p>
      <w:pPr>
        <w:numPr>
          <w:ilvl w:val="0"/>
          <w:numId w:val="0"/>
        </w:numPr>
        <w:spacing w:line="300" w:lineRule="auto"/>
        <w:ind w:firstLine="420" w:firstLineChars="0"/>
        <w:rPr>
          <w:rFonts w:hint="default" w:ascii="宋体" w:hAnsi="宋体" w:cs="Times New Roman"/>
          <w:sz w:val="24"/>
          <w:szCs w:val="24"/>
          <w:lang w:val="en-US" w:eastAsia="zh-CN"/>
        </w:rPr>
      </w:pPr>
      <w:r>
        <w:drawing>
          <wp:inline distT="0" distB="0" distL="114300" distR="114300">
            <wp:extent cx="5271135" cy="183515"/>
            <wp:effectExtent l="0" t="0" r="5715" b="6985"/>
            <wp:docPr id="6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1"/>
                    <pic:cNvPicPr>
                      <a:picLocks noChangeAspect="1"/>
                    </pic:cNvPicPr>
                  </pic:nvPicPr>
                  <pic:blipFill>
                    <a:blip r:embed="rId66"/>
                    <a:stretch>
                      <a:fillRect/>
                    </a:stretch>
                  </pic:blipFill>
                  <pic:spPr>
                    <a:xfrm>
                      <a:off x="0" y="0"/>
                      <a:ext cx="5271135" cy="183515"/>
                    </a:xfrm>
                    <a:prstGeom prst="rect">
                      <a:avLst/>
                    </a:prstGeom>
                    <a:noFill/>
                    <a:ln>
                      <a:noFill/>
                    </a:ln>
                  </pic:spPr>
                </pic:pic>
              </a:graphicData>
            </a:graphic>
          </wp:inline>
        </w:drawing>
      </w:r>
    </w:p>
    <w:p>
      <w:pPr>
        <w:numPr>
          <w:ilvl w:val="0"/>
          <w:numId w:val="0"/>
        </w:numPr>
        <w:spacing w:line="300" w:lineRule="auto"/>
        <w:ind w:firstLine="420" w:firstLineChars="0"/>
        <w:jc w:val="center"/>
        <w:rPr>
          <w:rFonts w:hint="default"/>
          <w:szCs w:val="22"/>
          <w:lang w:val="en-US" w:eastAsia="zh-CN"/>
        </w:rPr>
      </w:pPr>
      <w:r>
        <w:rPr>
          <w:rFonts w:hint="eastAsia"/>
          <w:szCs w:val="22"/>
          <w:lang w:val="en-US" w:eastAsia="zh-CN"/>
        </w:rPr>
        <w:t>图3.16 StopRobot指令插入</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55" w:name="_Toc27123"/>
      <w:r>
        <w:rPr>
          <w:rFonts w:hint="eastAsia" w:eastAsia="黑体" w:cs="Times New Roman"/>
          <w:b/>
          <w:sz w:val="28"/>
          <w:szCs w:val="22"/>
          <w:lang w:val="en-US" w:eastAsia="zh-CN"/>
        </w:rPr>
        <w:t>3.7 回零指令组</w:t>
      </w:r>
      <w:bookmarkEnd w:id="55"/>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eastAsia" w:ascii="Times New Roman" w:hAnsi="Times New Roman" w:eastAsia="黑体" w:cs="Times New Roman"/>
          <w:b/>
          <w:bCs/>
          <w:sz w:val="24"/>
          <w:szCs w:val="24"/>
          <w:lang w:val="en-US" w:eastAsia="zh-CN"/>
        </w:rPr>
      </w:pPr>
      <w:bookmarkStart w:id="56" w:name="_Toc9412"/>
      <w:r>
        <w:rPr>
          <w:rFonts w:hint="eastAsia" w:ascii="Times New Roman" w:hAnsi="Times New Roman" w:eastAsia="黑体" w:cs="Times New Roman"/>
          <w:b/>
          <w:bCs/>
          <w:sz w:val="24"/>
          <w:szCs w:val="24"/>
          <w:lang w:val="en-US" w:eastAsia="zh-CN"/>
        </w:rPr>
        <w:t>3.7.1 RefRobotAxis</w:t>
      </w:r>
      <w:bookmarkEnd w:id="56"/>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该指令用于标定回零位置，可以单步运行，执行后机器人根据配置中的回零方式运动，当机器人到达零后，保存当前机器人轴位置作为该轴的零位。</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轴在回零后要做一个设定的目标值，目前改制没有的话，则值回到零点。</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如下图3.17所示为RefRobotAxis参数配置界面：</w:t>
      </w:r>
    </w:p>
    <w:p>
      <w:pPr>
        <w:numPr>
          <w:ilvl w:val="0"/>
          <w:numId w:val="0"/>
        </w:numPr>
        <w:spacing w:line="300" w:lineRule="auto"/>
        <w:ind w:firstLine="420" w:firstLineChars="0"/>
        <w:jc w:val="center"/>
        <w:rPr>
          <w:rFonts w:hint="eastAsia"/>
          <w:szCs w:val="22"/>
          <w:lang w:val="en-US" w:eastAsia="zh-CN"/>
        </w:rPr>
      </w:pPr>
      <w:r>
        <w:drawing>
          <wp:inline distT="0" distB="0" distL="114300" distR="114300">
            <wp:extent cx="5274310" cy="1927225"/>
            <wp:effectExtent l="0" t="0" r="2540" b="15875"/>
            <wp:docPr id="6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2"/>
                    <pic:cNvPicPr>
                      <a:picLocks noChangeAspect="1"/>
                    </pic:cNvPicPr>
                  </pic:nvPicPr>
                  <pic:blipFill>
                    <a:blip r:embed="rId67"/>
                    <a:stretch>
                      <a:fillRect/>
                    </a:stretch>
                  </pic:blipFill>
                  <pic:spPr>
                    <a:xfrm>
                      <a:off x="0" y="0"/>
                      <a:ext cx="5274310" cy="1927225"/>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szCs w:val="22"/>
          <w:lang w:val="en-US" w:eastAsia="zh-CN"/>
        </w:rPr>
      </w:pPr>
      <w:r>
        <w:rPr>
          <w:rFonts w:hint="eastAsia"/>
          <w:szCs w:val="22"/>
          <w:lang w:val="en-US" w:eastAsia="zh-CN"/>
        </w:rPr>
        <w:t>图3.17 RefRobotAxis参数配置界面</w:t>
      </w:r>
    </w:p>
    <w:p>
      <w:pPr>
        <w:numPr>
          <w:ilvl w:val="0"/>
          <w:numId w:val="0"/>
        </w:numPr>
        <w:spacing w:line="300" w:lineRule="auto"/>
        <w:ind w:firstLine="420" w:firstLineChars="0"/>
        <w:jc w:val="center"/>
        <w:rPr>
          <w:rFonts w:hint="eastAsia"/>
          <w:szCs w:val="22"/>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由图3.17所示，axis:ROBOTAXIS参数为要回零的轴，addMoveTarget(OPT)为回零后轴要运动的位置，dyn参数的配置和LinRel的dyn参数配置一致。</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RefRobotAxis指令有不同的参数配置形式，如下图3.18所示为RefRobotAxis参数配置axis参数，不配置addMoveTarget参数和dyn参数：</w:t>
      </w:r>
    </w:p>
    <w:p>
      <w:pPr>
        <w:numPr>
          <w:ilvl w:val="0"/>
          <w:numId w:val="0"/>
        </w:numPr>
        <w:spacing w:line="300" w:lineRule="auto"/>
        <w:ind w:firstLine="420" w:firstLineChars="0"/>
      </w:pPr>
      <w:r>
        <w:drawing>
          <wp:inline distT="0" distB="0" distL="114300" distR="114300">
            <wp:extent cx="5269865" cy="1934845"/>
            <wp:effectExtent l="0" t="0" r="6985" b="8255"/>
            <wp:docPr id="6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3"/>
                    <pic:cNvPicPr>
                      <a:picLocks noChangeAspect="1"/>
                    </pic:cNvPicPr>
                  </pic:nvPicPr>
                  <pic:blipFill>
                    <a:blip r:embed="rId68"/>
                    <a:stretch>
                      <a:fillRect/>
                    </a:stretch>
                  </pic:blipFill>
                  <pic:spPr>
                    <a:xfrm>
                      <a:off x="0" y="0"/>
                      <a:ext cx="5269865" cy="1934845"/>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szCs w:val="22"/>
          <w:lang w:val="en-US" w:eastAsia="zh-CN"/>
        </w:rPr>
      </w:pPr>
      <w:r>
        <w:rPr>
          <w:rFonts w:hint="eastAsia"/>
          <w:szCs w:val="22"/>
          <w:lang w:val="en-US" w:eastAsia="zh-CN"/>
        </w:rPr>
        <w:t>图3.18 RefRobotAxis配置axis参数</w:t>
      </w:r>
    </w:p>
    <w:p>
      <w:pPr>
        <w:numPr>
          <w:ilvl w:val="0"/>
          <w:numId w:val="0"/>
        </w:numPr>
        <w:spacing w:line="300" w:lineRule="auto"/>
        <w:ind w:firstLine="420" w:firstLineChars="0"/>
        <w:jc w:val="center"/>
        <w:rPr>
          <w:rFonts w:hint="eastAsia"/>
          <w:szCs w:val="22"/>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如下图3.19所示为RefRobotAxis配置axis和addMoveTarget参数，不配置dyn参数：</w:t>
      </w:r>
    </w:p>
    <w:p>
      <w:pPr>
        <w:numPr>
          <w:ilvl w:val="0"/>
          <w:numId w:val="0"/>
        </w:numPr>
        <w:spacing w:line="300" w:lineRule="auto"/>
        <w:ind w:firstLine="420" w:firstLineChars="0"/>
      </w:pPr>
      <w:r>
        <w:drawing>
          <wp:inline distT="0" distB="0" distL="114300" distR="114300">
            <wp:extent cx="5274310" cy="1917700"/>
            <wp:effectExtent l="0" t="0" r="2540" b="6350"/>
            <wp:docPr id="6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4"/>
                    <pic:cNvPicPr>
                      <a:picLocks noChangeAspect="1"/>
                    </pic:cNvPicPr>
                  </pic:nvPicPr>
                  <pic:blipFill>
                    <a:blip r:embed="rId69"/>
                    <a:stretch>
                      <a:fillRect/>
                    </a:stretch>
                  </pic:blipFill>
                  <pic:spPr>
                    <a:xfrm>
                      <a:off x="0" y="0"/>
                      <a:ext cx="5274310" cy="1917700"/>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szCs w:val="22"/>
          <w:lang w:val="en-US" w:eastAsia="zh-CN"/>
        </w:rPr>
      </w:pPr>
      <w:r>
        <w:rPr>
          <w:rFonts w:hint="eastAsia"/>
          <w:szCs w:val="22"/>
          <w:lang w:val="en-US" w:eastAsia="zh-CN"/>
        </w:rPr>
        <w:t>图3.19 RefRobotAxis配置axis和addMoveTarget参数</w:t>
      </w:r>
    </w:p>
    <w:p>
      <w:pPr>
        <w:numPr>
          <w:ilvl w:val="0"/>
          <w:numId w:val="0"/>
        </w:numPr>
        <w:spacing w:line="300" w:lineRule="auto"/>
        <w:ind w:firstLine="420" w:firstLineChars="0"/>
        <w:jc w:val="center"/>
        <w:rPr>
          <w:rFonts w:hint="eastAsia"/>
          <w:szCs w:val="22"/>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如下图3.20所示为RefRobotAxis配置axis参数、addMoveTarget参数和dyn参数：</w:t>
      </w:r>
    </w:p>
    <w:p>
      <w:pPr>
        <w:numPr>
          <w:ilvl w:val="0"/>
          <w:numId w:val="0"/>
        </w:numPr>
        <w:spacing w:line="300" w:lineRule="auto"/>
        <w:ind w:firstLine="420" w:firstLineChars="0"/>
      </w:pPr>
      <w:r>
        <w:drawing>
          <wp:inline distT="0" distB="0" distL="114300" distR="114300">
            <wp:extent cx="5271135" cy="1963420"/>
            <wp:effectExtent l="0" t="0" r="5715" b="17780"/>
            <wp:docPr id="7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5"/>
                    <pic:cNvPicPr>
                      <a:picLocks noChangeAspect="1"/>
                    </pic:cNvPicPr>
                  </pic:nvPicPr>
                  <pic:blipFill>
                    <a:blip r:embed="rId70"/>
                    <a:stretch>
                      <a:fillRect/>
                    </a:stretch>
                  </pic:blipFill>
                  <pic:spPr>
                    <a:xfrm>
                      <a:off x="0" y="0"/>
                      <a:ext cx="5271135" cy="1963420"/>
                    </a:xfrm>
                    <a:prstGeom prst="rect">
                      <a:avLst/>
                    </a:prstGeom>
                    <a:noFill/>
                    <a:ln>
                      <a:noFill/>
                    </a:ln>
                  </pic:spPr>
                </pic:pic>
              </a:graphicData>
            </a:graphic>
          </wp:inline>
        </w:drawing>
      </w:r>
    </w:p>
    <w:p>
      <w:pPr>
        <w:numPr>
          <w:ilvl w:val="0"/>
          <w:numId w:val="0"/>
        </w:numPr>
        <w:spacing w:line="300" w:lineRule="auto"/>
        <w:ind w:firstLine="420" w:firstLineChars="0"/>
        <w:jc w:val="center"/>
        <w:rPr>
          <w:rFonts w:hint="default"/>
          <w:szCs w:val="22"/>
          <w:lang w:val="en-US" w:eastAsia="zh-CN"/>
        </w:rPr>
      </w:pPr>
      <w:r>
        <w:rPr>
          <w:rFonts w:hint="eastAsia"/>
          <w:szCs w:val="22"/>
          <w:lang w:val="en-US" w:eastAsia="zh-CN"/>
        </w:rPr>
        <w:t>图3.20 RefRobotAxis配置axis、addMoveTarget和dyn参数</w:t>
      </w:r>
    </w:p>
    <w:p>
      <w:pPr>
        <w:numPr>
          <w:ilvl w:val="0"/>
          <w:numId w:val="0"/>
        </w:numPr>
        <w:spacing w:line="300" w:lineRule="auto"/>
        <w:ind w:firstLine="420" w:firstLineChars="0"/>
        <w:jc w:val="center"/>
        <w:rPr>
          <w:rFonts w:hint="default"/>
          <w:szCs w:val="22"/>
          <w:lang w:val="en-US" w:eastAsia="zh-CN"/>
        </w:rPr>
      </w:pP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eastAsia" w:ascii="Times New Roman" w:hAnsi="Times New Roman" w:eastAsia="黑体" w:cs="Times New Roman"/>
          <w:b/>
          <w:bCs/>
          <w:sz w:val="24"/>
          <w:szCs w:val="24"/>
          <w:lang w:val="en-US" w:eastAsia="zh-CN"/>
        </w:rPr>
      </w:pPr>
      <w:bookmarkStart w:id="57" w:name="_Toc11476"/>
      <w:r>
        <w:rPr>
          <w:rFonts w:hint="eastAsia" w:ascii="Times New Roman" w:hAnsi="Times New Roman" w:eastAsia="黑体" w:cs="Times New Roman"/>
          <w:b/>
          <w:bCs/>
          <w:sz w:val="24"/>
          <w:szCs w:val="24"/>
          <w:lang w:val="en-US" w:eastAsia="zh-CN"/>
        </w:rPr>
        <w:t>3.7.2 RefRobotFinished</w:t>
      </w:r>
      <w:bookmarkEnd w:id="57"/>
    </w:p>
    <w:p>
      <w:pPr>
        <w:numPr>
          <w:ilvl w:val="0"/>
          <w:numId w:val="0"/>
        </w:numPr>
        <w:spacing w:line="300" w:lineRule="auto"/>
        <w:ind w:firstLine="420" w:firstLineChars="0"/>
        <w:rPr>
          <w:rFonts w:hint="default" w:ascii="宋体" w:hAnsi="宋体" w:cs="Times New Roman"/>
          <w:sz w:val="24"/>
          <w:szCs w:val="24"/>
          <w:lang w:val="en-US" w:eastAsia="zh-CN"/>
        </w:rPr>
      </w:pPr>
      <w:r>
        <w:rPr>
          <w:rFonts w:hint="eastAsia" w:ascii="宋体" w:hAnsi="宋体" w:cs="Times New Roman"/>
          <w:sz w:val="24"/>
          <w:szCs w:val="24"/>
          <w:lang w:val="en-US" w:eastAsia="zh-CN"/>
        </w:rPr>
        <w:t>该指令允许多轴同时回零。这个指令等待机器人回零动作结束，为了能够知道是否完成回零，需要配合WaitRefFinished。</w:t>
      </w:r>
    </w:p>
    <w:p>
      <w:pPr>
        <w:pStyle w:val="7"/>
        <w:keepNext w:val="0"/>
        <w:keepLines w:val="0"/>
        <w:widowControl/>
        <w:numPr>
          <w:ilvl w:val="0"/>
          <w:numId w:val="0"/>
        </w:numPr>
        <w:suppressLineNumbers w:val="0"/>
        <w:spacing w:before="0" w:beforeAutospacing="0" w:after="0" w:afterAutospacing="0"/>
        <w:ind w:leftChars="0" w:right="0" w:rightChars="0"/>
        <w:jc w:val="left"/>
        <w:outlineLvl w:val="2"/>
        <w:rPr>
          <w:rFonts w:hint="eastAsia" w:ascii="Times New Roman" w:hAnsi="Times New Roman" w:eastAsia="黑体" w:cs="Times New Roman"/>
          <w:b/>
          <w:bCs/>
          <w:color w:val="FF0000"/>
          <w:sz w:val="24"/>
          <w:szCs w:val="24"/>
          <w:lang w:val="en-US" w:eastAsia="zh-CN"/>
        </w:rPr>
      </w:pPr>
      <w:bookmarkStart w:id="58" w:name="_Toc1416"/>
      <w:r>
        <w:rPr>
          <w:rFonts w:hint="eastAsia" w:ascii="Times New Roman" w:hAnsi="Times New Roman" w:eastAsia="黑体" w:cs="Times New Roman"/>
          <w:b/>
          <w:bCs/>
          <w:color w:val="FF0000"/>
          <w:sz w:val="24"/>
          <w:szCs w:val="24"/>
          <w:lang w:val="en-US" w:eastAsia="zh-CN"/>
        </w:rPr>
        <w:t>3.7.2 WaitRefFinished</w:t>
      </w:r>
      <w:bookmarkEnd w:id="58"/>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bookmarkStart w:id="59" w:name="_Toc6511"/>
      <w:r>
        <w:rPr>
          <w:rFonts w:hint="eastAsia" w:eastAsia="黑体" w:cs="Times New Roman"/>
          <w:b/>
          <w:color w:val="FF0000"/>
          <w:sz w:val="28"/>
          <w:szCs w:val="22"/>
          <w:lang w:val="en-US" w:eastAsia="zh-CN"/>
        </w:rPr>
        <w:t>3.8 WaitIsFinished</w:t>
      </w:r>
      <w:bookmarkEnd w:id="59"/>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bookmarkStart w:id="60" w:name="_Toc29089"/>
      <w:r>
        <w:rPr>
          <w:rFonts w:hint="eastAsia" w:eastAsia="黑体" w:cs="Times New Roman"/>
          <w:b/>
          <w:color w:val="FF0000"/>
          <w:sz w:val="28"/>
          <w:szCs w:val="22"/>
          <w:lang w:val="en-US" w:eastAsia="zh-CN"/>
        </w:rPr>
        <w:t>3.9 WaitJustInTime</w:t>
      </w:r>
      <w:bookmarkEnd w:id="60"/>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61" w:name="_Toc9093"/>
      <w:r>
        <w:rPr>
          <w:rFonts w:hint="eastAsia" w:eastAsia="黑体" w:cs="Times New Roman"/>
          <w:b/>
          <w:sz w:val="28"/>
          <w:szCs w:val="22"/>
          <w:lang w:val="en-US" w:eastAsia="zh-CN"/>
        </w:rPr>
        <w:t>3.10 MoveRobotAxis</w:t>
      </w:r>
      <w:bookmarkEnd w:id="61"/>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该指令的作用是对机器人的单一轴进行运动。如下图3.21所示为MoveRobotAxis指令的参数配置界面：</w:t>
      </w:r>
    </w:p>
    <w:p>
      <w:pPr>
        <w:numPr>
          <w:ilvl w:val="0"/>
          <w:numId w:val="0"/>
        </w:numPr>
        <w:spacing w:line="300" w:lineRule="auto"/>
        <w:ind w:firstLine="420" w:firstLineChars="0"/>
      </w:pPr>
      <w:r>
        <w:drawing>
          <wp:inline distT="0" distB="0" distL="114300" distR="114300">
            <wp:extent cx="5269865" cy="1942465"/>
            <wp:effectExtent l="0" t="0" r="6985" b="635"/>
            <wp:docPr id="7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6"/>
                    <pic:cNvPicPr>
                      <a:picLocks noChangeAspect="1"/>
                    </pic:cNvPicPr>
                  </pic:nvPicPr>
                  <pic:blipFill>
                    <a:blip r:embed="rId71"/>
                    <a:stretch>
                      <a:fillRect/>
                    </a:stretch>
                  </pic:blipFill>
                  <pic:spPr>
                    <a:xfrm>
                      <a:off x="0" y="0"/>
                      <a:ext cx="5269865" cy="1942465"/>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szCs w:val="22"/>
          <w:lang w:val="en-US" w:eastAsia="zh-CN"/>
        </w:rPr>
      </w:pPr>
      <w:r>
        <w:rPr>
          <w:rFonts w:hint="eastAsia"/>
          <w:szCs w:val="22"/>
          <w:lang w:val="en-US" w:eastAsia="zh-CN"/>
        </w:rPr>
        <w:t>图3.21 MoveRobotAxis指令参数配置界面</w:t>
      </w:r>
    </w:p>
    <w:p>
      <w:pPr>
        <w:numPr>
          <w:ilvl w:val="0"/>
          <w:numId w:val="0"/>
        </w:numPr>
        <w:spacing w:line="300" w:lineRule="auto"/>
        <w:ind w:firstLine="420" w:firstLineChars="0"/>
        <w:jc w:val="center"/>
        <w:rPr>
          <w:rFonts w:hint="eastAsia"/>
          <w:szCs w:val="22"/>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由图3.21所示，axis:ROBOTAXIS为目标轴，pos:REAL为目标轴运动的位置值。dyn参数的配置和PTP等指令的dyn参数配置一致。如下图3.22所示为MoveRobotAxis指令配置axis、pos和dyn参数：</w:t>
      </w:r>
    </w:p>
    <w:p>
      <w:pPr>
        <w:numPr>
          <w:ilvl w:val="0"/>
          <w:numId w:val="0"/>
        </w:numPr>
        <w:spacing w:line="300" w:lineRule="auto"/>
        <w:ind w:firstLine="420" w:firstLineChars="0"/>
      </w:pPr>
      <w:r>
        <w:drawing>
          <wp:inline distT="0" distB="0" distL="114300" distR="114300">
            <wp:extent cx="5269865" cy="1934845"/>
            <wp:effectExtent l="0" t="0" r="6985" b="8255"/>
            <wp:docPr id="7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7"/>
                    <pic:cNvPicPr>
                      <a:picLocks noChangeAspect="1"/>
                    </pic:cNvPicPr>
                  </pic:nvPicPr>
                  <pic:blipFill>
                    <a:blip r:embed="rId72"/>
                    <a:stretch>
                      <a:fillRect/>
                    </a:stretch>
                  </pic:blipFill>
                  <pic:spPr>
                    <a:xfrm>
                      <a:off x="0" y="0"/>
                      <a:ext cx="5269865" cy="1934845"/>
                    </a:xfrm>
                    <a:prstGeom prst="rect">
                      <a:avLst/>
                    </a:prstGeom>
                    <a:noFill/>
                    <a:ln>
                      <a:noFill/>
                    </a:ln>
                  </pic:spPr>
                </pic:pic>
              </a:graphicData>
            </a:graphic>
          </wp:inline>
        </w:drawing>
      </w:r>
    </w:p>
    <w:p>
      <w:pPr>
        <w:numPr>
          <w:ilvl w:val="0"/>
          <w:numId w:val="0"/>
        </w:numPr>
        <w:spacing w:line="300" w:lineRule="auto"/>
        <w:ind w:firstLine="420" w:firstLineChars="0"/>
        <w:jc w:val="center"/>
        <w:rPr>
          <w:rFonts w:hint="default"/>
          <w:szCs w:val="22"/>
          <w:lang w:val="en-US" w:eastAsia="zh-CN"/>
        </w:rPr>
      </w:pPr>
      <w:r>
        <w:rPr>
          <w:rFonts w:hint="eastAsia"/>
          <w:szCs w:val="22"/>
          <w:lang w:val="en-US" w:eastAsia="zh-CN"/>
        </w:rPr>
        <w:t>图3.22 MoveRobotAxis配置axis、pos和dyn参数</w:t>
      </w:r>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bookmarkStart w:id="62" w:name="_Toc15328"/>
      <w:r>
        <w:rPr>
          <w:rFonts w:hint="eastAsia" w:eastAsia="黑体" w:cs="Times New Roman"/>
          <w:b/>
          <w:color w:val="FF0000"/>
          <w:sz w:val="28"/>
          <w:szCs w:val="22"/>
          <w:lang w:val="en-US" w:eastAsia="zh-CN"/>
        </w:rPr>
        <w:t>3.11 PTPSearch</w:t>
      </w:r>
      <w:bookmarkEnd w:id="62"/>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bookmarkStart w:id="63" w:name="_Toc4203"/>
      <w:r>
        <w:rPr>
          <w:rFonts w:hint="eastAsia" w:eastAsia="黑体" w:cs="Times New Roman"/>
          <w:b/>
          <w:color w:val="FF0000"/>
          <w:sz w:val="28"/>
          <w:szCs w:val="22"/>
          <w:lang w:val="en-US" w:eastAsia="zh-CN"/>
        </w:rPr>
        <w:t>3.12 Linsearch</w:t>
      </w:r>
      <w:bookmarkEnd w:id="63"/>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outlineLvl w:val="0"/>
        <w:rPr>
          <w:rFonts w:hint="default" w:eastAsia="黑体" w:cs="Times New Roman"/>
          <w:b/>
          <w:sz w:val="30"/>
          <w:szCs w:val="22"/>
          <w:lang w:val="en-US" w:eastAsia="zh-CN"/>
        </w:rPr>
      </w:pPr>
      <w:bookmarkStart w:id="64" w:name="_Toc737"/>
      <w:r>
        <w:rPr>
          <w:rFonts w:hint="eastAsia" w:eastAsia="黑体" w:cs="Times New Roman"/>
          <w:b/>
          <w:sz w:val="30"/>
          <w:szCs w:val="22"/>
          <w:lang w:val="en-US" w:eastAsia="zh-CN"/>
        </w:rPr>
        <w:t>4 设置指令组</w:t>
      </w:r>
      <w:bookmarkEnd w:id="64"/>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65" w:name="_Toc16489"/>
      <w:r>
        <w:rPr>
          <w:rFonts w:hint="eastAsia" w:eastAsia="黑体" w:cs="Times New Roman"/>
          <w:b/>
          <w:sz w:val="28"/>
          <w:szCs w:val="22"/>
          <w:lang w:val="en-US" w:eastAsia="zh-CN"/>
        </w:rPr>
        <w:t>4.1 Dyn</w:t>
      </w:r>
      <w:bookmarkEnd w:id="65"/>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该指令配置机器人的动态参数。在PTP运动中配置轴速度的百分比，笛卡尔动态参数使用绝对值参数，执行该指令后，在自动模式下机器人以设定的动态参数运动指导参数被修改。</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如下图所示为Dyn的参数配置界面:</w:t>
      </w:r>
    </w:p>
    <w:p>
      <w:pPr>
        <w:numPr>
          <w:ilvl w:val="0"/>
          <w:numId w:val="0"/>
        </w:numPr>
        <w:spacing w:line="300" w:lineRule="auto"/>
        <w:ind w:firstLine="420" w:firstLineChars="0"/>
      </w:pPr>
      <w:r>
        <w:drawing>
          <wp:inline distT="0" distB="0" distL="114300" distR="114300">
            <wp:extent cx="5268595" cy="593090"/>
            <wp:effectExtent l="0" t="0" r="8255" b="16510"/>
            <wp:docPr id="7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8"/>
                    <pic:cNvPicPr>
                      <a:picLocks noChangeAspect="1"/>
                    </pic:cNvPicPr>
                  </pic:nvPicPr>
                  <pic:blipFill>
                    <a:blip r:embed="rId73"/>
                    <a:stretch>
                      <a:fillRect/>
                    </a:stretch>
                  </pic:blipFill>
                  <pic:spPr>
                    <a:xfrm>
                      <a:off x="0" y="0"/>
                      <a:ext cx="5268595" cy="593090"/>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szCs w:val="22"/>
          <w:lang w:val="en-US" w:eastAsia="zh-CN"/>
        </w:rPr>
      </w:pPr>
      <w:r>
        <w:rPr>
          <w:rFonts w:hint="eastAsia"/>
          <w:szCs w:val="22"/>
          <w:lang w:val="en-US" w:eastAsia="zh-CN"/>
        </w:rPr>
        <w:t>图4.1 Dyn参数配置界面</w:t>
      </w:r>
    </w:p>
    <w:p>
      <w:pPr>
        <w:numPr>
          <w:ilvl w:val="0"/>
          <w:numId w:val="0"/>
        </w:numPr>
        <w:spacing w:line="300" w:lineRule="auto"/>
        <w:ind w:firstLine="420" w:firstLineChars="0"/>
        <w:jc w:val="center"/>
        <w:rPr>
          <w:rFonts w:hint="eastAsia"/>
          <w:szCs w:val="22"/>
          <w:lang w:val="en-US" w:eastAsia="zh-CN"/>
        </w:rPr>
      </w:pPr>
    </w:p>
    <w:p>
      <w:pPr>
        <w:numPr>
          <w:ilvl w:val="0"/>
          <w:numId w:val="0"/>
        </w:numPr>
        <w:spacing w:line="300" w:lineRule="auto"/>
        <w:ind w:firstLine="420" w:firstLineChars="0"/>
        <w:jc w:val="center"/>
      </w:pPr>
      <w:r>
        <w:drawing>
          <wp:inline distT="0" distB="0" distL="114300" distR="114300">
            <wp:extent cx="5271770" cy="515620"/>
            <wp:effectExtent l="0" t="0" r="5080" b="17780"/>
            <wp:docPr id="7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9"/>
                    <pic:cNvPicPr>
                      <a:picLocks noChangeAspect="1"/>
                    </pic:cNvPicPr>
                  </pic:nvPicPr>
                  <pic:blipFill>
                    <a:blip r:embed="rId74"/>
                    <a:stretch>
                      <a:fillRect/>
                    </a:stretch>
                  </pic:blipFill>
                  <pic:spPr>
                    <a:xfrm>
                      <a:off x="0" y="0"/>
                      <a:ext cx="5271770" cy="515620"/>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lang w:val="en-US" w:eastAsia="zh-CN"/>
        </w:rPr>
      </w:pPr>
      <w:r>
        <w:rPr>
          <w:rFonts w:hint="eastAsia"/>
          <w:lang w:val="en-US" w:eastAsia="zh-CN"/>
        </w:rPr>
        <w:t>图4.2 指令对比说明</w:t>
      </w:r>
    </w:p>
    <w:p>
      <w:pPr>
        <w:numPr>
          <w:ilvl w:val="0"/>
          <w:numId w:val="0"/>
        </w:numPr>
        <w:spacing w:line="300" w:lineRule="auto"/>
        <w:ind w:firstLine="420" w:firstLineChars="0"/>
        <w:jc w:val="center"/>
        <w:rPr>
          <w:rFonts w:hint="eastAsia"/>
          <w:lang w:val="en-US" w:eastAsia="zh-CN"/>
        </w:rPr>
      </w:pPr>
    </w:p>
    <w:p>
      <w:pPr>
        <w:numPr>
          <w:ilvl w:val="0"/>
          <w:numId w:val="0"/>
        </w:numPr>
        <w:spacing w:line="300" w:lineRule="auto"/>
        <w:ind w:firstLine="420" w:firstLineChars="0"/>
        <w:rPr>
          <w:rFonts w:hint="default"/>
          <w:szCs w:val="22"/>
          <w:lang w:val="en-US" w:eastAsia="zh-CN"/>
        </w:rPr>
      </w:pPr>
      <w:r>
        <w:rPr>
          <w:rFonts w:hint="eastAsia" w:ascii="宋体" w:hAnsi="宋体" w:cs="Times New Roman"/>
          <w:sz w:val="24"/>
          <w:szCs w:val="24"/>
          <w:lang w:val="en-US" w:eastAsia="zh-CN"/>
        </w:rPr>
        <w:t>由图4.2所示，第一、第二条指令的效果和第三条指令的运行效果是相同的。</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66" w:name="_Toc22919"/>
      <w:r>
        <w:rPr>
          <w:rFonts w:hint="eastAsia" w:eastAsia="黑体" w:cs="Times New Roman"/>
          <w:b/>
          <w:sz w:val="28"/>
          <w:szCs w:val="22"/>
          <w:lang w:val="en-US" w:eastAsia="zh-CN"/>
        </w:rPr>
        <w:t>4.2 Dynovr</w:t>
      </w:r>
      <w:bookmarkEnd w:id="66"/>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配置机器人运动的动态倍率参数。执行该指令后可以按照配置的百分比降低机器人动态参数。示教器上的V+、V-按钮时设置倍率参数。</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动态倍率变量参数命令会对移动速率参数整体产生影响。</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此命令不仅重叠命令一样可以变更移动速度，同时该命令设置的比率还会对加速度、减速度进行限制。</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如下图所示为Dynovr的参数配置界面：</w:t>
      </w:r>
    </w:p>
    <w:p>
      <w:pPr>
        <w:numPr>
          <w:ilvl w:val="0"/>
          <w:numId w:val="0"/>
        </w:numPr>
        <w:spacing w:line="300" w:lineRule="auto"/>
        <w:ind w:firstLine="420" w:firstLineChars="0"/>
      </w:pPr>
      <w:r>
        <w:drawing>
          <wp:inline distT="0" distB="0" distL="114300" distR="114300">
            <wp:extent cx="5269865" cy="386080"/>
            <wp:effectExtent l="0" t="0" r="6985" b="13970"/>
            <wp:docPr id="7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0"/>
                    <pic:cNvPicPr>
                      <a:picLocks noChangeAspect="1"/>
                    </pic:cNvPicPr>
                  </pic:nvPicPr>
                  <pic:blipFill>
                    <a:blip r:embed="rId75"/>
                    <a:stretch>
                      <a:fillRect/>
                    </a:stretch>
                  </pic:blipFill>
                  <pic:spPr>
                    <a:xfrm>
                      <a:off x="0" y="0"/>
                      <a:ext cx="5269865" cy="386080"/>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szCs w:val="22"/>
          <w:lang w:val="en-US" w:eastAsia="zh-CN"/>
        </w:rPr>
      </w:pPr>
      <w:r>
        <w:rPr>
          <w:rFonts w:hint="eastAsia"/>
          <w:szCs w:val="22"/>
          <w:lang w:val="en-US" w:eastAsia="zh-CN"/>
        </w:rPr>
        <w:t>图4.3 Dynovr参数配置界面</w:t>
      </w:r>
    </w:p>
    <w:p>
      <w:pPr>
        <w:numPr>
          <w:ilvl w:val="0"/>
          <w:numId w:val="0"/>
        </w:numPr>
        <w:spacing w:line="300" w:lineRule="auto"/>
        <w:ind w:firstLine="420" w:firstLineChars="0"/>
        <w:jc w:val="center"/>
        <w:rPr>
          <w:rFonts w:hint="eastAsia"/>
          <w:szCs w:val="22"/>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如下图4.4所示为Dynovr配置ovr参数：</w:t>
      </w:r>
    </w:p>
    <w:p>
      <w:pPr>
        <w:numPr>
          <w:ilvl w:val="0"/>
          <w:numId w:val="0"/>
        </w:numPr>
        <w:spacing w:line="300" w:lineRule="auto"/>
        <w:ind w:firstLine="420" w:firstLineChars="0"/>
      </w:pPr>
      <w:r>
        <w:drawing>
          <wp:inline distT="0" distB="0" distL="114300" distR="114300">
            <wp:extent cx="5268595" cy="574675"/>
            <wp:effectExtent l="0" t="0" r="8255" b="15875"/>
            <wp:docPr id="7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1"/>
                    <pic:cNvPicPr>
                      <a:picLocks noChangeAspect="1"/>
                    </pic:cNvPicPr>
                  </pic:nvPicPr>
                  <pic:blipFill>
                    <a:blip r:embed="rId76"/>
                    <a:stretch>
                      <a:fillRect/>
                    </a:stretch>
                  </pic:blipFill>
                  <pic:spPr>
                    <a:xfrm>
                      <a:off x="0" y="0"/>
                      <a:ext cx="5268595" cy="574675"/>
                    </a:xfrm>
                    <a:prstGeom prst="rect">
                      <a:avLst/>
                    </a:prstGeom>
                    <a:noFill/>
                    <a:ln>
                      <a:noFill/>
                    </a:ln>
                  </pic:spPr>
                </pic:pic>
              </a:graphicData>
            </a:graphic>
          </wp:inline>
        </w:drawing>
      </w:r>
    </w:p>
    <w:p>
      <w:pPr>
        <w:numPr>
          <w:ilvl w:val="0"/>
          <w:numId w:val="0"/>
        </w:numPr>
        <w:spacing w:line="300" w:lineRule="auto"/>
        <w:ind w:firstLine="420" w:firstLineChars="0"/>
        <w:jc w:val="center"/>
        <w:rPr>
          <w:rFonts w:hint="default"/>
          <w:szCs w:val="22"/>
          <w:lang w:val="en-US" w:eastAsia="zh-CN"/>
        </w:rPr>
      </w:pPr>
      <w:r>
        <w:rPr>
          <w:rFonts w:hint="eastAsia"/>
          <w:szCs w:val="22"/>
          <w:lang w:val="en-US" w:eastAsia="zh-CN"/>
        </w:rPr>
        <w:t>图4.4Dynovr配置ovr参数</w:t>
      </w:r>
    </w:p>
    <w:p>
      <w:pPr>
        <w:numPr>
          <w:ilvl w:val="0"/>
          <w:numId w:val="0"/>
        </w:numPr>
        <w:spacing w:line="300" w:lineRule="auto"/>
        <w:ind w:firstLine="420" w:firstLineChars="0"/>
        <w:rPr>
          <w:rFonts w:hint="default" w:ascii="宋体" w:hAnsi="宋体" w:cs="Times New Roman"/>
          <w:sz w:val="24"/>
          <w:szCs w:val="24"/>
          <w:lang w:val="en-US" w:eastAsia="zh-CN"/>
        </w:rPr>
      </w:pPr>
      <w:r>
        <w:rPr>
          <w:rFonts w:hint="eastAsia" w:ascii="宋体" w:hAnsi="宋体" w:cs="Times New Roman"/>
          <w:sz w:val="24"/>
          <w:szCs w:val="24"/>
          <w:lang w:val="en-US" w:eastAsia="zh-CN"/>
        </w:rPr>
        <w:t>如上图所示，机器人在运行的时候，机器人按照倍率参数（此时状态栏显示为50%）乘以动态倍率参数50%的速度来走轨迹（25%）。</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67" w:name="_Toc10176"/>
      <w:r>
        <w:rPr>
          <w:rFonts w:hint="eastAsia" w:eastAsia="黑体" w:cs="Times New Roman"/>
          <w:b/>
          <w:sz w:val="28"/>
          <w:szCs w:val="22"/>
          <w:lang w:val="en-US" w:eastAsia="zh-CN"/>
        </w:rPr>
        <w:t>4.3 Refsys</w:t>
      </w:r>
      <w:bookmarkEnd w:id="67"/>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设置参考系统指令。通过该指令可以为后续运行的位置设定一个新的参考坐标系。如果程序中没有设定参考坐标系，系统默认参考坐标系为世界坐标系。</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参考坐标系有三种类型，分别是CARTREFSYS、CARTREFSYSEXT、CARTREFSYSVAR（目前只考虑CARTREFSYS）。如下图4.5所示为Refsys的参数配置界面：</w:t>
      </w:r>
    </w:p>
    <w:p>
      <w:pPr>
        <w:numPr>
          <w:ilvl w:val="0"/>
          <w:numId w:val="0"/>
        </w:numPr>
        <w:spacing w:line="300" w:lineRule="auto"/>
        <w:ind w:firstLine="420" w:firstLineChars="0"/>
      </w:pPr>
      <w:r>
        <w:drawing>
          <wp:inline distT="0" distB="0" distL="114300" distR="114300">
            <wp:extent cx="5268595" cy="1670050"/>
            <wp:effectExtent l="0" t="0" r="8255" b="6350"/>
            <wp:docPr id="7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3"/>
                    <pic:cNvPicPr>
                      <a:picLocks noChangeAspect="1"/>
                    </pic:cNvPicPr>
                  </pic:nvPicPr>
                  <pic:blipFill>
                    <a:blip r:embed="rId77"/>
                    <a:stretch>
                      <a:fillRect/>
                    </a:stretch>
                  </pic:blipFill>
                  <pic:spPr>
                    <a:xfrm>
                      <a:off x="0" y="0"/>
                      <a:ext cx="5268595" cy="1670050"/>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szCs w:val="22"/>
          <w:lang w:val="en-US" w:eastAsia="zh-CN"/>
        </w:rPr>
      </w:pPr>
      <w:r>
        <w:rPr>
          <w:rFonts w:hint="eastAsia"/>
          <w:szCs w:val="22"/>
          <w:lang w:val="en-US" w:eastAsia="zh-CN"/>
        </w:rPr>
        <w:t>图4.5 Refsys参数配置界面</w:t>
      </w:r>
    </w:p>
    <w:p>
      <w:pPr>
        <w:numPr>
          <w:ilvl w:val="0"/>
          <w:numId w:val="0"/>
        </w:numPr>
        <w:spacing w:line="300" w:lineRule="auto"/>
        <w:ind w:firstLine="420" w:firstLineChars="0"/>
        <w:jc w:val="center"/>
        <w:rPr>
          <w:rFonts w:hint="eastAsia"/>
          <w:szCs w:val="22"/>
          <w:lang w:val="en-US" w:eastAsia="zh-CN"/>
        </w:rPr>
      </w:pPr>
    </w:p>
    <w:p>
      <w:pPr>
        <w:numPr>
          <w:ilvl w:val="0"/>
          <w:numId w:val="0"/>
        </w:numPr>
        <w:spacing w:line="300" w:lineRule="auto"/>
        <w:ind w:firstLine="420" w:firstLineChars="0"/>
        <w:rPr>
          <w:rFonts w:hint="default" w:ascii="宋体" w:hAnsi="宋体" w:cs="Times New Roman"/>
          <w:sz w:val="24"/>
          <w:szCs w:val="24"/>
          <w:lang w:val="en-US" w:eastAsia="zh-CN"/>
        </w:rPr>
      </w:pPr>
      <w:r>
        <w:rPr>
          <w:rFonts w:hint="eastAsia" w:ascii="宋体" w:hAnsi="宋体" w:cs="Times New Roman"/>
          <w:sz w:val="24"/>
          <w:szCs w:val="24"/>
          <w:lang w:val="en-US" w:eastAsia="zh-CN"/>
        </w:rPr>
        <w:t>其中CARTREFSYS类型的主要参数有参考坐标系的基坐标系baseRefSys,即所要建立的参考坐标系时参考哪个坐标系建立的，x,y,z分别是相对于基坐标系的位置偏移量，a,b,c是相对于基坐标系的姿态。</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68" w:name="_Toc1097"/>
      <w:r>
        <w:rPr>
          <w:rFonts w:hint="eastAsia" w:eastAsia="黑体" w:cs="Times New Roman"/>
          <w:b/>
          <w:sz w:val="28"/>
          <w:szCs w:val="22"/>
          <w:lang w:val="en-US" w:eastAsia="zh-CN"/>
        </w:rPr>
        <w:t>4.4 Tool</w:t>
      </w:r>
      <w:bookmarkEnd w:id="68"/>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工具坐标指令是机器人设置一个新工具坐标。通过该指令可以修改机器人末端工作点。如下图4.6所示为Tool指令的参数配置界面：</w:t>
      </w:r>
    </w:p>
    <w:p>
      <w:pPr>
        <w:numPr>
          <w:ilvl w:val="0"/>
          <w:numId w:val="0"/>
        </w:numPr>
        <w:spacing w:line="300" w:lineRule="auto"/>
        <w:ind w:firstLine="420" w:firstLineChars="0"/>
      </w:pPr>
      <w:r>
        <w:drawing>
          <wp:inline distT="0" distB="0" distL="114300" distR="114300">
            <wp:extent cx="5271135" cy="955040"/>
            <wp:effectExtent l="0" t="0" r="5715" b="16510"/>
            <wp:docPr id="7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4"/>
                    <pic:cNvPicPr>
                      <a:picLocks noChangeAspect="1"/>
                    </pic:cNvPicPr>
                  </pic:nvPicPr>
                  <pic:blipFill>
                    <a:blip r:embed="rId78"/>
                    <a:stretch>
                      <a:fillRect/>
                    </a:stretch>
                  </pic:blipFill>
                  <pic:spPr>
                    <a:xfrm>
                      <a:off x="0" y="0"/>
                      <a:ext cx="5271135" cy="955040"/>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szCs w:val="22"/>
          <w:lang w:val="en-US" w:eastAsia="zh-CN"/>
        </w:rPr>
      </w:pPr>
      <w:r>
        <w:rPr>
          <w:rFonts w:hint="eastAsia"/>
          <w:szCs w:val="22"/>
          <w:lang w:val="en-US" w:eastAsia="zh-CN"/>
        </w:rPr>
        <w:t>图4.6 Tool参数配置界面</w:t>
      </w:r>
    </w:p>
    <w:p>
      <w:pPr>
        <w:numPr>
          <w:ilvl w:val="0"/>
          <w:numId w:val="0"/>
        </w:numPr>
        <w:spacing w:line="300" w:lineRule="auto"/>
        <w:ind w:firstLine="420" w:firstLineChars="0"/>
        <w:jc w:val="center"/>
        <w:rPr>
          <w:rFonts w:hint="eastAsia"/>
          <w:szCs w:val="22"/>
          <w:lang w:val="en-US" w:eastAsia="zh-CN"/>
        </w:rPr>
      </w:pPr>
    </w:p>
    <w:p>
      <w:pPr>
        <w:numPr>
          <w:ilvl w:val="0"/>
          <w:numId w:val="0"/>
        </w:numPr>
        <w:spacing w:line="300" w:lineRule="auto"/>
        <w:ind w:firstLine="420" w:firstLineChars="0"/>
        <w:rPr>
          <w:rFonts w:hint="default" w:ascii="宋体" w:hAnsi="宋体" w:cs="Times New Roman"/>
          <w:sz w:val="24"/>
          <w:szCs w:val="24"/>
          <w:lang w:val="en-US" w:eastAsia="zh-CN"/>
        </w:rPr>
      </w:pPr>
      <w:r>
        <w:rPr>
          <w:rFonts w:hint="eastAsia" w:ascii="宋体" w:hAnsi="宋体" w:cs="Times New Roman"/>
          <w:sz w:val="24"/>
          <w:szCs w:val="24"/>
          <w:lang w:val="en-US" w:eastAsia="zh-CN"/>
        </w:rPr>
        <w:t>其中Tool指令只有一个参数tool:TOOL需要配置，其包含的数据类型为AXISPOS和CARTPOS。</w:t>
      </w:r>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bookmarkStart w:id="69" w:name="_Toc7492"/>
      <w:r>
        <w:rPr>
          <w:rFonts w:hint="eastAsia" w:eastAsia="黑体" w:cs="Times New Roman"/>
          <w:b/>
          <w:color w:val="FF0000"/>
          <w:sz w:val="28"/>
          <w:szCs w:val="22"/>
          <w:lang w:val="en-US" w:eastAsia="zh-CN"/>
        </w:rPr>
        <w:t>4.5 Ovl</w:t>
      </w:r>
      <w:bookmarkEnd w:id="69"/>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bookmarkStart w:id="70" w:name="_Toc31233"/>
      <w:bookmarkStart w:id="71" w:name="_Toc4720"/>
      <w:r>
        <w:rPr>
          <w:rFonts w:hint="eastAsia" w:eastAsia="黑体" w:cs="Times New Roman"/>
          <w:b/>
          <w:color w:val="FF0000"/>
          <w:sz w:val="28"/>
          <w:szCs w:val="22"/>
          <w:lang w:val="en-US" w:eastAsia="zh-CN"/>
        </w:rPr>
        <w:t>4.6 Ramp</w:t>
      </w:r>
      <w:bookmarkEnd w:id="70"/>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r>
        <w:rPr>
          <w:rFonts w:hint="eastAsia" w:eastAsia="黑体" w:cs="Times New Roman"/>
          <w:b/>
          <w:color w:val="FF0000"/>
          <w:sz w:val="28"/>
          <w:szCs w:val="22"/>
          <w:lang w:val="en-US" w:eastAsia="zh-CN"/>
        </w:rPr>
        <w:t>4.7 OriMode</w:t>
      </w:r>
      <w:bookmarkEnd w:id="71"/>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numPr>
          <w:ilvl w:val="0"/>
          <w:numId w:val="0"/>
        </w:numPr>
        <w:spacing w:before="156" w:beforeLines="50" w:line="360" w:lineRule="auto"/>
        <w:ind w:leftChars="0"/>
        <w:rPr>
          <w:rFonts w:hint="default" w:eastAsia="黑体" w:cs="Times New Roman"/>
          <w:b/>
          <w:sz w:val="28"/>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outlineLvl w:val="0"/>
        <w:rPr>
          <w:rFonts w:hint="default" w:eastAsia="黑体" w:cs="Times New Roman"/>
          <w:b/>
          <w:sz w:val="30"/>
          <w:szCs w:val="22"/>
          <w:lang w:val="en-US" w:eastAsia="zh-CN"/>
        </w:rPr>
      </w:pPr>
      <w:bookmarkStart w:id="72" w:name="_Toc3101"/>
      <w:r>
        <w:rPr>
          <w:rFonts w:hint="eastAsia" w:eastAsia="黑体" w:cs="Times New Roman"/>
          <w:b/>
          <w:sz w:val="30"/>
          <w:szCs w:val="22"/>
          <w:lang w:val="en-US" w:eastAsia="zh-CN"/>
        </w:rPr>
        <w:t>5 系统功能指令组</w:t>
      </w:r>
      <w:bookmarkEnd w:id="72"/>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73" w:name="_Toc10582"/>
      <w:r>
        <w:rPr>
          <w:rFonts w:hint="eastAsia" w:eastAsia="黑体" w:cs="Times New Roman"/>
          <w:b/>
          <w:sz w:val="28"/>
          <w:szCs w:val="22"/>
          <w:lang w:val="en-US" w:eastAsia="zh-CN"/>
        </w:rPr>
        <w:t>5.1 WaitTime</w:t>
      </w:r>
      <w:bookmarkEnd w:id="73"/>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该指令用于设置机器人等待时间，时间单位为ms，假如设置等待1s，生成命令如下图5.1所示：</w:t>
      </w:r>
    </w:p>
    <w:p>
      <w:pPr>
        <w:numPr>
          <w:ilvl w:val="0"/>
          <w:numId w:val="0"/>
        </w:numPr>
        <w:spacing w:line="300" w:lineRule="auto"/>
        <w:ind w:firstLine="420" w:firstLineChars="0"/>
      </w:pPr>
      <w:r>
        <w:drawing>
          <wp:inline distT="0" distB="0" distL="114300" distR="114300">
            <wp:extent cx="5268595" cy="819150"/>
            <wp:effectExtent l="0" t="0" r="8255" b="0"/>
            <wp:docPr id="8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5"/>
                    <pic:cNvPicPr>
                      <a:picLocks noChangeAspect="1"/>
                    </pic:cNvPicPr>
                  </pic:nvPicPr>
                  <pic:blipFill>
                    <a:blip r:embed="rId79"/>
                    <a:stretch>
                      <a:fillRect/>
                    </a:stretch>
                  </pic:blipFill>
                  <pic:spPr>
                    <a:xfrm>
                      <a:off x="0" y="0"/>
                      <a:ext cx="5268595" cy="819150"/>
                    </a:xfrm>
                    <a:prstGeom prst="rect">
                      <a:avLst/>
                    </a:prstGeom>
                    <a:noFill/>
                    <a:ln>
                      <a:noFill/>
                    </a:ln>
                  </pic:spPr>
                </pic:pic>
              </a:graphicData>
            </a:graphic>
          </wp:inline>
        </w:drawing>
      </w:r>
    </w:p>
    <w:p>
      <w:pPr>
        <w:numPr>
          <w:ilvl w:val="0"/>
          <w:numId w:val="0"/>
        </w:numPr>
        <w:spacing w:line="300" w:lineRule="auto"/>
        <w:ind w:firstLine="420" w:firstLineChars="0"/>
        <w:jc w:val="center"/>
        <w:rPr>
          <w:rFonts w:hint="default"/>
          <w:szCs w:val="22"/>
          <w:lang w:val="en-US" w:eastAsia="zh-CN"/>
        </w:rPr>
      </w:pPr>
      <w:r>
        <w:rPr>
          <w:rFonts w:hint="eastAsia"/>
          <w:szCs w:val="22"/>
          <w:lang w:val="en-US" w:eastAsia="zh-CN"/>
        </w:rPr>
        <w:t>图5.1 WaitTime参数设置</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74" w:name="_Toc31069"/>
      <w:r>
        <w:rPr>
          <w:rFonts w:hint="eastAsia" w:eastAsia="黑体" w:cs="Times New Roman"/>
          <w:b/>
          <w:sz w:val="28"/>
          <w:szCs w:val="22"/>
          <w:lang w:val="en-US" w:eastAsia="zh-CN"/>
        </w:rPr>
        <w:t>5.2 Stop</w:t>
      </w:r>
      <w:bookmarkEnd w:id="74"/>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该命令用于停止所有激活程序的执行。如果指令不带参数，等同于按下了示教器终端的停止按钮。如下图5.2所示为Stop命令的参数设置界面：</w:t>
      </w:r>
    </w:p>
    <w:p>
      <w:pPr>
        <w:numPr>
          <w:ilvl w:val="0"/>
          <w:numId w:val="0"/>
        </w:numPr>
        <w:spacing w:line="300" w:lineRule="auto"/>
        <w:ind w:firstLine="420" w:firstLineChars="0"/>
        <w:jc w:val="center"/>
      </w:pPr>
      <w:r>
        <w:drawing>
          <wp:inline distT="0" distB="0" distL="114300" distR="114300">
            <wp:extent cx="1924050" cy="990600"/>
            <wp:effectExtent l="0" t="0" r="0" b="0"/>
            <wp:docPr id="8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6"/>
                    <pic:cNvPicPr>
                      <a:picLocks noChangeAspect="1"/>
                    </pic:cNvPicPr>
                  </pic:nvPicPr>
                  <pic:blipFill>
                    <a:blip r:embed="rId80"/>
                    <a:stretch>
                      <a:fillRect/>
                    </a:stretch>
                  </pic:blipFill>
                  <pic:spPr>
                    <a:xfrm>
                      <a:off x="0" y="0"/>
                      <a:ext cx="1924050" cy="990600"/>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lang w:val="en-US" w:eastAsia="zh-CN"/>
        </w:rPr>
      </w:pPr>
      <w:r>
        <w:rPr>
          <w:rFonts w:hint="eastAsia"/>
          <w:lang w:val="en-US" w:eastAsia="zh-CN"/>
        </w:rPr>
        <w:t>图5.2 Stop参数设置对话框</w:t>
      </w:r>
    </w:p>
    <w:p>
      <w:pPr>
        <w:numPr>
          <w:ilvl w:val="0"/>
          <w:numId w:val="0"/>
        </w:numPr>
        <w:spacing w:line="300" w:lineRule="auto"/>
        <w:ind w:firstLine="420" w:firstLineChars="0"/>
        <w:jc w:val="center"/>
        <w:rPr>
          <w:rFonts w:hint="eastAsia"/>
          <w:lang w:val="en-US" w:eastAsia="zh-CN"/>
        </w:rPr>
      </w:pPr>
    </w:p>
    <w:p>
      <w:pPr>
        <w:numPr>
          <w:ilvl w:val="0"/>
          <w:numId w:val="0"/>
        </w:numPr>
        <w:spacing w:line="300" w:lineRule="auto"/>
        <w:ind w:firstLine="420" w:firstLineChars="0"/>
        <w:rPr>
          <w:rFonts w:hint="default" w:ascii="宋体" w:hAnsi="宋体" w:cs="Times New Roman"/>
          <w:sz w:val="24"/>
          <w:szCs w:val="24"/>
          <w:lang w:val="en-US" w:eastAsia="zh-CN"/>
        </w:rPr>
      </w:pPr>
      <w:r>
        <w:rPr>
          <w:rFonts w:hint="eastAsia" w:ascii="宋体" w:hAnsi="宋体" w:cs="Times New Roman"/>
          <w:sz w:val="24"/>
          <w:szCs w:val="24"/>
          <w:lang w:val="en-US" w:eastAsia="zh-CN"/>
        </w:rPr>
        <w:t>如图5.2所示，Stop命令只需要设置一个参数Mode，当点击OK按钮之后，指令将插入到程序当中。</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75" w:name="_Toc32479"/>
      <w:r>
        <w:rPr>
          <w:rFonts w:hint="eastAsia" w:eastAsia="黑体" w:cs="Times New Roman"/>
          <w:b/>
          <w:sz w:val="28"/>
          <w:szCs w:val="22"/>
          <w:lang w:val="en-US" w:eastAsia="zh-CN"/>
        </w:rPr>
        <w:t>5.3 Info</w:t>
      </w:r>
      <w:bookmarkEnd w:id="75"/>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发出一个消息通知。信息显示在信息协议和报告协议的信息栏中。</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此外，有可能显示两个附加参数的任何类型信息，第一个参数使用“%1”作为占位符，第二个参数使用“%2”作为占位符。test:STRING参数可调用变量管理模块中新建的字符类型变量，如下图所示为Info指令配置test:STRING参数：</w:t>
      </w:r>
    </w:p>
    <w:p>
      <w:pPr>
        <w:numPr>
          <w:ilvl w:val="0"/>
          <w:numId w:val="0"/>
        </w:numPr>
        <w:spacing w:line="300" w:lineRule="auto"/>
        <w:ind w:firstLine="420" w:firstLineChars="0"/>
      </w:pPr>
      <w:r>
        <w:drawing>
          <wp:inline distT="0" distB="0" distL="114300" distR="114300">
            <wp:extent cx="5271770" cy="1090930"/>
            <wp:effectExtent l="0" t="0" r="5080" b="13970"/>
            <wp:docPr id="8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8"/>
                    <pic:cNvPicPr>
                      <a:picLocks noChangeAspect="1"/>
                    </pic:cNvPicPr>
                  </pic:nvPicPr>
                  <pic:blipFill>
                    <a:blip r:embed="rId81"/>
                    <a:stretch>
                      <a:fillRect/>
                    </a:stretch>
                  </pic:blipFill>
                  <pic:spPr>
                    <a:xfrm>
                      <a:off x="0" y="0"/>
                      <a:ext cx="5271770" cy="1090930"/>
                    </a:xfrm>
                    <a:prstGeom prst="rect">
                      <a:avLst/>
                    </a:prstGeom>
                    <a:noFill/>
                    <a:ln>
                      <a:noFill/>
                    </a:ln>
                  </pic:spPr>
                </pic:pic>
              </a:graphicData>
            </a:graphic>
          </wp:inline>
        </w:drawing>
      </w:r>
    </w:p>
    <w:p>
      <w:pPr>
        <w:numPr>
          <w:ilvl w:val="0"/>
          <w:numId w:val="0"/>
        </w:numPr>
        <w:spacing w:line="300" w:lineRule="auto"/>
        <w:ind w:firstLine="420" w:firstLineChars="0"/>
        <w:jc w:val="center"/>
        <w:rPr>
          <w:rFonts w:hint="default" w:eastAsia="黑体" w:cs="Times New Roman"/>
          <w:b/>
          <w:sz w:val="28"/>
          <w:szCs w:val="22"/>
          <w:lang w:val="en-US" w:eastAsia="zh-CN"/>
        </w:rPr>
      </w:pPr>
      <w:r>
        <w:rPr>
          <w:rFonts w:hint="eastAsia"/>
          <w:szCs w:val="22"/>
          <w:lang w:val="en-US" w:eastAsia="zh-CN"/>
        </w:rPr>
        <w:t>图5.3 Info指令配置test:STRING参数</w:t>
      </w:r>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bookmarkStart w:id="76" w:name="_Toc1928"/>
      <w:r>
        <w:rPr>
          <w:rFonts w:hint="eastAsia" w:eastAsia="黑体" w:cs="Times New Roman"/>
          <w:b/>
          <w:color w:val="FF0000"/>
          <w:sz w:val="28"/>
          <w:szCs w:val="22"/>
          <w:lang w:val="en-US" w:eastAsia="zh-CN"/>
        </w:rPr>
        <w:t>5.4 ...:...(赋值)</w:t>
      </w:r>
      <w:bookmarkEnd w:id="76"/>
    </w:p>
    <w:p>
      <w:pPr>
        <w:numPr>
          <w:ilvl w:val="0"/>
          <w:numId w:val="0"/>
        </w:numPr>
        <w:spacing w:before="156" w:beforeLines="50" w:line="360" w:lineRule="auto"/>
        <w:ind w:leftChars="0"/>
        <w:outlineLvl w:val="1"/>
        <w:rPr>
          <w:rFonts w:hint="default" w:eastAsia="黑体" w:cs="Times New Roman"/>
          <w:b/>
          <w:color w:val="FF0000"/>
          <w:sz w:val="28"/>
          <w:szCs w:val="22"/>
          <w:lang w:val="en-US" w:eastAsia="zh-CN"/>
        </w:rPr>
      </w:pPr>
      <w:bookmarkStart w:id="77" w:name="_Toc29745"/>
      <w:r>
        <w:rPr>
          <w:rFonts w:hint="eastAsia" w:eastAsia="黑体" w:cs="Times New Roman"/>
          <w:b/>
          <w:color w:val="FF0000"/>
          <w:sz w:val="28"/>
          <w:szCs w:val="22"/>
          <w:lang w:val="en-US" w:eastAsia="zh-CN"/>
        </w:rPr>
        <w:t>5.5 //...(注释)</w:t>
      </w:r>
      <w:bookmarkEnd w:id="77"/>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bookmarkStart w:id="78" w:name="_Toc25530"/>
      <w:r>
        <w:rPr>
          <w:rFonts w:hint="eastAsia" w:eastAsia="黑体" w:cs="Times New Roman"/>
          <w:b/>
          <w:color w:val="FF0000"/>
          <w:sz w:val="28"/>
          <w:szCs w:val="22"/>
          <w:lang w:val="en-US" w:eastAsia="zh-CN"/>
        </w:rPr>
        <w:t>5.6 Warning</w:t>
      </w:r>
      <w:bookmarkEnd w:id="78"/>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bookmarkStart w:id="79" w:name="_Toc22592"/>
      <w:r>
        <w:rPr>
          <w:rFonts w:hint="eastAsia" w:eastAsia="黑体" w:cs="Times New Roman"/>
          <w:b/>
          <w:color w:val="FF0000"/>
          <w:sz w:val="28"/>
          <w:szCs w:val="22"/>
          <w:lang w:val="en-US" w:eastAsia="zh-CN"/>
        </w:rPr>
        <w:t>5.7 Error</w:t>
      </w:r>
      <w:bookmarkEnd w:id="79"/>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bookmarkStart w:id="80" w:name="_Toc17981"/>
      <w:r>
        <w:rPr>
          <w:rFonts w:hint="eastAsia" w:eastAsia="黑体" w:cs="Times New Roman"/>
          <w:b/>
          <w:color w:val="FF0000"/>
          <w:sz w:val="28"/>
          <w:szCs w:val="22"/>
          <w:lang w:val="en-US" w:eastAsia="zh-CN"/>
        </w:rPr>
        <w:t>5.8 Random</w:t>
      </w:r>
      <w:bookmarkEnd w:id="80"/>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bookmarkStart w:id="81" w:name="_Toc6857"/>
      <w:r>
        <w:rPr>
          <w:rFonts w:hint="eastAsia" w:eastAsia="黑体" w:cs="Times New Roman"/>
          <w:b/>
          <w:color w:val="FF0000"/>
          <w:sz w:val="28"/>
          <w:szCs w:val="22"/>
          <w:lang w:val="en-US" w:eastAsia="zh-CN"/>
        </w:rPr>
        <w:t>5.9 时间计量命令</w:t>
      </w:r>
      <w:bookmarkEnd w:id="81"/>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bookmarkStart w:id="82" w:name="_Toc32266"/>
      <w:r>
        <w:rPr>
          <w:rFonts w:hint="eastAsia" w:eastAsia="黑体" w:cs="Times New Roman"/>
          <w:b/>
          <w:color w:val="FF0000"/>
          <w:sz w:val="28"/>
          <w:szCs w:val="22"/>
          <w:lang w:val="en-US" w:eastAsia="zh-CN"/>
        </w:rPr>
        <w:t>5.10 数学运算指令</w:t>
      </w:r>
      <w:bookmarkEnd w:id="82"/>
    </w:p>
    <w:p>
      <w:pPr>
        <w:numPr>
          <w:ilvl w:val="0"/>
          <w:numId w:val="0"/>
        </w:numPr>
        <w:spacing w:before="156" w:beforeLines="50" w:line="360" w:lineRule="auto"/>
        <w:ind w:leftChars="0"/>
        <w:outlineLvl w:val="1"/>
        <w:rPr>
          <w:rFonts w:hint="eastAsia" w:eastAsia="黑体" w:cs="Times New Roman"/>
          <w:b/>
          <w:color w:val="FF0000"/>
          <w:sz w:val="28"/>
          <w:szCs w:val="22"/>
          <w:lang w:val="en-US" w:eastAsia="zh-CN"/>
        </w:rPr>
      </w:pPr>
      <w:bookmarkStart w:id="83" w:name="_Toc15437"/>
      <w:r>
        <w:rPr>
          <w:rFonts w:hint="eastAsia" w:eastAsia="黑体" w:cs="Times New Roman"/>
          <w:b/>
          <w:color w:val="FF0000"/>
          <w:sz w:val="28"/>
          <w:szCs w:val="22"/>
          <w:lang w:val="en-US" w:eastAsia="zh-CN"/>
        </w:rPr>
        <w:t>5.11 位运算指令及转换指令</w:t>
      </w:r>
      <w:bookmarkEnd w:id="83"/>
    </w:p>
    <w:p>
      <w:pPr>
        <w:keepNext w:val="0"/>
        <w:keepLines w:val="0"/>
        <w:widowControl/>
        <w:suppressLineNumbers w:val="0"/>
        <w:jc w:val="center"/>
        <w:rPr>
          <w:rFonts w:hint="default"/>
          <w:szCs w:val="22"/>
          <w:lang w:val="en-US" w:eastAsia="zh-CN"/>
        </w:rPr>
      </w:pPr>
      <w:r>
        <w:rPr>
          <w:rFonts w:hint="eastAsia"/>
          <w:szCs w:val="22"/>
          <w:lang w:val="en-US" w:eastAsia="zh-CN"/>
        </w:rPr>
        <w:t xml:space="preserve"> </w:t>
      </w:r>
    </w:p>
    <w:p>
      <w:pPr>
        <w:pStyle w:val="7"/>
        <w:keepNext w:val="0"/>
        <w:keepLines w:val="0"/>
        <w:widowControl/>
        <w:numPr>
          <w:ilvl w:val="0"/>
          <w:numId w:val="0"/>
        </w:numPr>
        <w:suppressLineNumbers w:val="0"/>
        <w:spacing w:before="0" w:beforeAutospacing="0" w:after="0" w:afterAutospacing="0"/>
        <w:ind w:left="120" w:leftChars="0" w:right="0" w:rightChars="0"/>
        <w:rPr>
          <w:rFonts w:hint="eastAsia" w:ascii="宋体" w:hAnsi="宋体" w:cs="Times New Roman"/>
          <w:kern w:val="2"/>
          <w:sz w:val="24"/>
          <w:szCs w:val="24"/>
          <w:lang w:val="en-US" w:eastAsia="zh-CN" w:bidi="ar-SA"/>
        </w:rPr>
      </w:pPr>
    </w:p>
    <w:p>
      <w:pPr>
        <w:keepNext w:val="0"/>
        <w:keepLines w:val="0"/>
        <w:widowControl/>
        <w:suppressLineNumbers w:val="0"/>
        <w:jc w:val="left"/>
      </w:pPr>
    </w:p>
    <w:p>
      <w:pPr>
        <w:numPr>
          <w:ilvl w:val="0"/>
          <w:numId w:val="0"/>
        </w:numPr>
        <w:spacing w:line="300" w:lineRule="auto"/>
        <w:rPr>
          <w:rFonts w:hint="default" w:ascii="宋体" w:hAnsi="宋体" w:cs="Times New Roman"/>
          <w:sz w:val="24"/>
          <w:szCs w:val="24"/>
          <w:lang w:val="en-US" w:eastAsia="zh-CN"/>
        </w:rPr>
      </w:pPr>
    </w:p>
    <w:p>
      <w:pPr>
        <w:numPr>
          <w:ilvl w:val="0"/>
          <w:numId w:val="0"/>
        </w:numPr>
        <w:spacing w:line="300" w:lineRule="auto"/>
        <w:rPr>
          <w:rFonts w:hint="default" w:ascii="宋体" w:hAnsi="宋体" w:cs="Times New Roman"/>
          <w:sz w:val="24"/>
          <w:szCs w:val="24"/>
          <w:lang w:val="en-US" w:eastAsia="zh-CN"/>
        </w:rPr>
      </w:pPr>
    </w:p>
    <w:p>
      <w:pPr>
        <w:numPr>
          <w:ilvl w:val="0"/>
          <w:numId w:val="0"/>
        </w:numPr>
        <w:spacing w:line="300" w:lineRule="auto"/>
        <w:rPr>
          <w:rFonts w:hint="default" w:ascii="宋体" w:hAnsi="宋体" w:cs="Times New Roman"/>
          <w:sz w:val="24"/>
          <w:szCs w:val="24"/>
          <w:lang w:val="en-US" w:eastAsia="zh-CN"/>
        </w:rPr>
      </w:pPr>
    </w:p>
    <w:p>
      <w:pPr>
        <w:numPr>
          <w:ilvl w:val="0"/>
          <w:numId w:val="0"/>
        </w:numPr>
        <w:spacing w:line="300" w:lineRule="auto"/>
        <w:rPr>
          <w:rFonts w:hint="default" w:ascii="宋体" w:hAnsi="宋体" w:cs="Times New Roman"/>
          <w:sz w:val="24"/>
          <w:szCs w:val="24"/>
          <w:lang w:val="en-US" w:eastAsia="zh-CN"/>
        </w:rPr>
      </w:pPr>
    </w:p>
    <w:p>
      <w:pPr>
        <w:numPr>
          <w:ilvl w:val="0"/>
          <w:numId w:val="0"/>
        </w:numPr>
        <w:spacing w:line="300" w:lineRule="auto"/>
        <w:rPr>
          <w:rFonts w:hint="default" w:ascii="宋体" w:hAnsi="宋体" w:cs="Times New Roman"/>
          <w:sz w:val="24"/>
          <w:szCs w:val="24"/>
          <w:lang w:val="en-US" w:eastAsia="zh-CN"/>
        </w:rPr>
      </w:pPr>
    </w:p>
    <w:p>
      <w:pPr>
        <w:numPr>
          <w:ilvl w:val="0"/>
          <w:numId w:val="0"/>
        </w:numPr>
        <w:spacing w:line="300" w:lineRule="auto"/>
        <w:rPr>
          <w:rFonts w:hint="default" w:ascii="宋体" w:hAnsi="宋体" w:cs="Times New Roman"/>
          <w:sz w:val="24"/>
          <w:szCs w:val="24"/>
          <w:lang w:val="en-US" w:eastAsia="zh-CN"/>
        </w:rPr>
      </w:pPr>
    </w:p>
    <w:p>
      <w:pPr>
        <w:spacing w:after="312" w:afterLines="100" w:line="360" w:lineRule="auto"/>
        <w:jc w:val="both"/>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outlineLvl w:val="0"/>
        <w:rPr>
          <w:rFonts w:hint="eastAsia" w:eastAsia="黑体" w:cs="Times New Roman"/>
          <w:b/>
          <w:sz w:val="30"/>
          <w:szCs w:val="22"/>
          <w:lang w:val="en-US" w:eastAsia="zh-CN"/>
        </w:rPr>
      </w:pPr>
      <w:bookmarkStart w:id="84" w:name="_Toc26975"/>
      <w:r>
        <w:rPr>
          <w:rFonts w:hint="eastAsia" w:eastAsia="黑体" w:cs="Times New Roman"/>
          <w:b/>
          <w:sz w:val="30"/>
          <w:szCs w:val="22"/>
          <w:lang w:val="en-US" w:eastAsia="zh-CN"/>
        </w:rPr>
        <w:t>6 流程控制指令</w:t>
      </w:r>
      <w:bookmarkEnd w:id="84"/>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85" w:name="_Toc2762"/>
      <w:r>
        <w:rPr>
          <w:rFonts w:hint="eastAsia" w:eastAsia="黑体" w:cs="Times New Roman"/>
          <w:b/>
          <w:sz w:val="28"/>
          <w:szCs w:val="22"/>
          <w:lang w:val="en-US" w:eastAsia="zh-CN"/>
        </w:rPr>
        <w:t>6.1 CALL</w:t>
      </w:r>
      <w:bookmarkEnd w:id="85"/>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该指令为调用指令，能够调用其他程序作为子程序，且调用的程序必须在编写程序的项目中。</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如下图6.1所示为CALL指令的参数设置对话框：</w:t>
      </w:r>
    </w:p>
    <w:p>
      <w:pPr>
        <w:numPr>
          <w:ilvl w:val="0"/>
          <w:numId w:val="0"/>
        </w:numPr>
        <w:spacing w:line="300" w:lineRule="auto"/>
        <w:ind w:firstLine="420" w:firstLineChars="0"/>
        <w:jc w:val="center"/>
      </w:pPr>
      <w:r>
        <w:drawing>
          <wp:inline distT="0" distB="0" distL="114300" distR="114300">
            <wp:extent cx="1933575" cy="981075"/>
            <wp:effectExtent l="0" t="0" r="9525" b="9525"/>
            <wp:docPr id="8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9"/>
                    <pic:cNvPicPr>
                      <a:picLocks noChangeAspect="1"/>
                    </pic:cNvPicPr>
                  </pic:nvPicPr>
                  <pic:blipFill>
                    <a:blip r:embed="rId82"/>
                    <a:stretch>
                      <a:fillRect/>
                    </a:stretch>
                  </pic:blipFill>
                  <pic:spPr>
                    <a:xfrm>
                      <a:off x="0" y="0"/>
                      <a:ext cx="1933575" cy="981075"/>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lang w:val="en-US" w:eastAsia="zh-CN"/>
        </w:rPr>
      </w:pPr>
      <w:r>
        <w:rPr>
          <w:rFonts w:hint="eastAsia"/>
          <w:lang w:val="en-US" w:eastAsia="zh-CN"/>
        </w:rPr>
        <w:t>图6.1 CALL指令参数设置对话框</w:t>
      </w:r>
    </w:p>
    <w:p>
      <w:pPr>
        <w:numPr>
          <w:ilvl w:val="0"/>
          <w:numId w:val="0"/>
        </w:numPr>
        <w:spacing w:line="300" w:lineRule="auto"/>
        <w:ind w:firstLine="420" w:firstLineChars="0"/>
        <w:jc w:val="center"/>
        <w:rPr>
          <w:rFonts w:hint="eastAsia"/>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如下图6.2所示为CALL指令插入到程序之后的显示情况：</w:t>
      </w:r>
    </w:p>
    <w:p>
      <w:pPr>
        <w:numPr>
          <w:ilvl w:val="0"/>
          <w:numId w:val="0"/>
        </w:numPr>
        <w:spacing w:line="300" w:lineRule="auto"/>
        <w:ind w:firstLine="420" w:firstLineChars="0"/>
      </w:pPr>
      <w:r>
        <w:drawing>
          <wp:inline distT="0" distB="0" distL="114300" distR="114300">
            <wp:extent cx="5273040" cy="207645"/>
            <wp:effectExtent l="0" t="0" r="3810" b="1905"/>
            <wp:docPr id="8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0"/>
                    <pic:cNvPicPr>
                      <a:picLocks noChangeAspect="1"/>
                    </pic:cNvPicPr>
                  </pic:nvPicPr>
                  <pic:blipFill>
                    <a:blip r:embed="rId83"/>
                    <a:stretch>
                      <a:fillRect/>
                    </a:stretch>
                  </pic:blipFill>
                  <pic:spPr>
                    <a:xfrm>
                      <a:off x="0" y="0"/>
                      <a:ext cx="5273040" cy="207645"/>
                    </a:xfrm>
                    <a:prstGeom prst="rect">
                      <a:avLst/>
                    </a:prstGeom>
                    <a:noFill/>
                    <a:ln>
                      <a:noFill/>
                    </a:ln>
                  </pic:spPr>
                </pic:pic>
              </a:graphicData>
            </a:graphic>
          </wp:inline>
        </w:drawing>
      </w:r>
    </w:p>
    <w:p>
      <w:pPr>
        <w:numPr>
          <w:ilvl w:val="0"/>
          <w:numId w:val="0"/>
        </w:numPr>
        <w:spacing w:line="300" w:lineRule="auto"/>
        <w:ind w:firstLine="420" w:firstLineChars="0"/>
        <w:jc w:val="center"/>
        <w:rPr>
          <w:rFonts w:hint="default" w:eastAsia="黑体" w:cs="Times New Roman"/>
          <w:b/>
          <w:sz w:val="28"/>
          <w:szCs w:val="22"/>
          <w:lang w:val="en-US" w:eastAsia="zh-CN"/>
        </w:rPr>
      </w:pPr>
      <w:r>
        <w:rPr>
          <w:rFonts w:hint="eastAsia"/>
          <w:szCs w:val="22"/>
          <w:lang w:val="en-US" w:eastAsia="zh-CN"/>
        </w:rPr>
        <w:t>图6.2 CALL指令插入程序</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86" w:name="_Toc19478"/>
      <w:r>
        <w:rPr>
          <w:rFonts w:hint="eastAsia" w:eastAsia="黑体" w:cs="Times New Roman"/>
          <w:b/>
          <w:sz w:val="28"/>
          <w:szCs w:val="22"/>
          <w:lang w:val="en-US" w:eastAsia="zh-CN"/>
        </w:rPr>
        <w:t>6.2 Wait</w:t>
      </w:r>
      <w:bookmarkEnd w:id="86"/>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该指令为等待指令。当WAIT表达式为TRUE，下一步指令就会执行，否则的话，程序等待直到表达式为TRUE为止。</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如下图6.3所示为Wait指令的参数设置对话框：</w:t>
      </w:r>
    </w:p>
    <w:p>
      <w:pPr>
        <w:numPr>
          <w:ilvl w:val="0"/>
          <w:numId w:val="0"/>
        </w:numPr>
        <w:spacing w:line="300" w:lineRule="auto"/>
        <w:ind w:firstLine="420" w:firstLineChars="0"/>
        <w:jc w:val="center"/>
      </w:pPr>
      <w:r>
        <w:drawing>
          <wp:inline distT="0" distB="0" distL="114300" distR="114300">
            <wp:extent cx="2066925" cy="952500"/>
            <wp:effectExtent l="0" t="0" r="9525" b="0"/>
            <wp:docPr id="8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1"/>
                    <pic:cNvPicPr>
                      <a:picLocks noChangeAspect="1"/>
                    </pic:cNvPicPr>
                  </pic:nvPicPr>
                  <pic:blipFill>
                    <a:blip r:embed="rId84"/>
                    <a:stretch>
                      <a:fillRect/>
                    </a:stretch>
                  </pic:blipFill>
                  <pic:spPr>
                    <a:xfrm>
                      <a:off x="0" y="0"/>
                      <a:ext cx="2066925" cy="952500"/>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lang w:val="en-US" w:eastAsia="zh-CN"/>
        </w:rPr>
      </w:pPr>
      <w:r>
        <w:rPr>
          <w:rFonts w:hint="eastAsia"/>
          <w:lang w:val="en-US" w:eastAsia="zh-CN"/>
        </w:rPr>
        <w:t>图6.3 Wait指令设置对话框</w:t>
      </w:r>
    </w:p>
    <w:p>
      <w:pPr>
        <w:numPr>
          <w:ilvl w:val="0"/>
          <w:numId w:val="0"/>
        </w:numPr>
        <w:spacing w:line="300" w:lineRule="auto"/>
        <w:ind w:firstLine="420" w:firstLineChars="0"/>
        <w:jc w:val="center"/>
        <w:rPr>
          <w:rFonts w:hint="eastAsia"/>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如下图6.4所示为Wait指令插入导程序之后的显示情况：</w:t>
      </w:r>
    </w:p>
    <w:p>
      <w:pPr>
        <w:numPr>
          <w:ilvl w:val="0"/>
          <w:numId w:val="0"/>
        </w:numPr>
        <w:spacing w:line="300" w:lineRule="auto"/>
        <w:ind w:firstLine="420" w:firstLineChars="0"/>
      </w:pPr>
      <w:r>
        <w:drawing>
          <wp:inline distT="0" distB="0" distL="114300" distR="114300">
            <wp:extent cx="5273040" cy="184785"/>
            <wp:effectExtent l="0" t="0" r="3810" b="5715"/>
            <wp:docPr id="8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2"/>
                    <pic:cNvPicPr>
                      <a:picLocks noChangeAspect="1"/>
                    </pic:cNvPicPr>
                  </pic:nvPicPr>
                  <pic:blipFill>
                    <a:blip r:embed="rId85"/>
                    <a:stretch>
                      <a:fillRect/>
                    </a:stretch>
                  </pic:blipFill>
                  <pic:spPr>
                    <a:xfrm>
                      <a:off x="0" y="0"/>
                      <a:ext cx="5273040" cy="184785"/>
                    </a:xfrm>
                    <a:prstGeom prst="rect">
                      <a:avLst/>
                    </a:prstGeom>
                    <a:noFill/>
                    <a:ln>
                      <a:noFill/>
                    </a:ln>
                  </pic:spPr>
                </pic:pic>
              </a:graphicData>
            </a:graphic>
          </wp:inline>
        </w:drawing>
      </w:r>
    </w:p>
    <w:p>
      <w:pPr>
        <w:numPr>
          <w:ilvl w:val="0"/>
          <w:numId w:val="0"/>
        </w:numPr>
        <w:spacing w:line="300" w:lineRule="auto"/>
        <w:ind w:firstLine="420" w:firstLineChars="0"/>
        <w:jc w:val="center"/>
        <w:rPr>
          <w:rFonts w:hint="default"/>
          <w:szCs w:val="22"/>
          <w:lang w:val="en-US" w:eastAsia="zh-CN"/>
        </w:rPr>
      </w:pPr>
      <w:r>
        <w:rPr>
          <w:rFonts w:hint="eastAsia"/>
          <w:szCs w:val="22"/>
          <w:lang w:val="en-US" w:eastAsia="zh-CN"/>
        </w:rPr>
        <w:t>图6.4 Wait指令插入程序</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87" w:name="_Toc31035"/>
      <w:r>
        <w:rPr>
          <w:rFonts w:hint="eastAsia" w:eastAsia="黑体" w:cs="Times New Roman"/>
          <w:b/>
          <w:sz w:val="28"/>
          <w:szCs w:val="22"/>
          <w:lang w:val="en-US" w:eastAsia="zh-CN"/>
        </w:rPr>
        <w:t>6.3 IF...THEN..END_ID,ELSEIF..THEN,ELSE...</w:t>
      </w:r>
      <w:bookmarkEnd w:id="87"/>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IF指令用于条件跳转控制。类似于C++中的IF语句。IF条件判断表达式必须是BOOL类型。每一个IF指令必须以关键字END_IF作为条件控制结束。</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如下图6.5所示为IF指令的参数配置对话框：</w:t>
      </w:r>
    </w:p>
    <w:p>
      <w:pPr>
        <w:numPr>
          <w:ilvl w:val="0"/>
          <w:numId w:val="0"/>
        </w:numPr>
        <w:spacing w:line="300" w:lineRule="auto"/>
        <w:ind w:firstLine="420" w:firstLineChars="0"/>
        <w:jc w:val="center"/>
      </w:pPr>
      <w:r>
        <w:drawing>
          <wp:inline distT="0" distB="0" distL="114300" distR="114300">
            <wp:extent cx="2028825" cy="981075"/>
            <wp:effectExtent l="0" t="0" r="9525" b="9525"/>
            <wp:docPr id="8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43"/>
                    <pic:cNvPicPr>
                      <a:picLocks noChangeAspect="1"/>
                    </pic:cNvPicPr>
                  </pic:nvPicPr>
                  <pic:blipFill>
                    <a:blip r:embed="rId86"/>
                    <a:stretch>
                      <a:fillRect/>
                    </a:stretch>
                  </pic:blipFill>
                  <pic:spPr>
                    <a:xfrm>
                      <a:off x="0" y="0"/>
                      <a:ext cx="2028825" cy="981075"/>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lang w:val="en-US" w:eastAsia="zh-CN"/>
        </w:rPr>
      </w:pPr>
      <w:r>
        <w:rPr>
          <w:rFonts w:hint="eastAsia"/>
          <w:lang w:val="en-US" w:eastAsia="zh-CN"/>
        </w:rPr>
        <w:t>图6.5 IF指令参数配置对话框</w:t>
      </w:r>
    </w:p>
    <w:p>
      <w:pPr>
        <w:numPr>
          <w:ilvl w:val="0"/>
          <w:numId w:val="0"/>
        </w:numPr>
        <w:spacing w:line="300" w:lineRule="auto"/>
        <w:ind w:firstLine="420" w:firstLineChars="0"/>
        <w:jc w:val="center"/>
        <w:rPr>
          <w:rFonts w:hint="eastAsia"/>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如下图6.6所示为条件分支选择的具体选项：</w:t>
      </w:r>
    </w:p>
    <w:p>
      <w:pPr>
        <w:numPr>
          <w:ilvl w:val="0"/>
          <w:numId w:val="0"/>
        </w:numPr>
        <w:spacing w:line="300" w:lineRule="auto"/>
        <w:ind w:firstLine="420" w:firstLineChars="0"/>
        <w:jc w:val="center"/>
      </w:pPr>
      <w:r>
        <w:drawing>
          <wp:inline distT="0" distB="0" distL="114300" distR="114300">
            <wp:extent cx="962025" cy="533400"/>
            <wp:effectExtent l="0" t="0" r="9525" b="0"/>
            <wp:docPr id="8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44"/>
                    <pic:cNvPicPr>
                      <a:picLocks noChangeAspect="1"/>
                    </pic:cNvPicPr>
                  </pic:nvPicPr>
                  <pic:blipFill>
                    <a:blip r:embed="rId87"/>
                    <a:stretch>
                      <a:fillRect/>
                    </a:stretch>
                  </pic:blipFill>
                  <pic:spPr>
                    <a:xfrm>
                      <a:off x="0" y="0"/>
                      <a:ext cx="962025" cy="533400"/>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lang w:val="en-US" w:eastAsia="zh-CN"/>
        </w:rPr>
      </w:pPr>
      <w:r>
        <w:rPr>
          <w:rFonts w:hint="eastAsia"/>
          <w:lang w:val="en-US" w:eastAsia="zh-CN"/>
        </w:rPr>
        <w:t>图6.6 条件分支选择</w:t>
      </w:r>
    </w:p>
    <w:p>
      <w:pPr>
        <w:numPr>
          <w:ilvl w:val="0"/>
          <w:numId w:val="0"/>
        </w:numPr>
        <w:spacing w:line="300" w:lineRule="auto"/>
        <w:ind w:firstLine="420" w:firstLineChars="0"/>
        <w:jc w:val="center"/>
        <w:rPr>
          <w:rFonts w:hint="eastAsia"/>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如图6.6所示。条件分支共有三种选择，若选择IF..THEN..，将弹出如下图6.7所示的条件参数设置对话框：</w:t>
      </w:r>
    </w:p>
    <w:p>
      <w:pPr>
        <w:numPr>
          <w:ilvl w:val="0"/>
          <w:numId w:val="0"/>
        </w:numPr>
        <w:spacing w:line="300" w:lineRule="auto"/>
        <w:ind w:firstLine="420" w:firstLineChars="0"/>
        <w:jc w:val="center"/>
      </w:pPr>
      <w:r>
        <w:drawing>
          <wp:inline distT="0" distB="0" distL="114300" distR="114300">
            <wp:extent cx="1952625" cy="952500"/>
            <wp:effectExtent l="0" t="0" r="9525" b="0"/>
            <wp:docPr id="9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45"/>
                    <pic:cNvPicPr>
                      <a:picLocks noChangeAspect="1"/>
                    </pic:cNvPicPr>
                  </pic:nvPicPr>
                  <pic:blipFill>
                    <a:blip r:embed="rId88"/>
                    <a:stretch>
                      <a:fillRect/>
                    </a:stretch>
                  </pic:blipFill>
                  <pic:spPr>
                    <a:xfrm>
                      <a:off x="0" y="0"/>
                      <a:ext cx="1952625" cy="952500"/>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lang w:val="en-US" w:eastAsia="zh-CN"/>
        </w:rPr>
      </w:pPr>
      <w:r>
        <w:rPr>
          <w:rFonts w:hint="eastAsia"/>
          <w:lang w:val="en-US" w:eastAsia="zh-CN"/>
        </w:rPr>
        <w:t>图6.7 IF...THEN..参数设置对话框</w:t>
      </w:r>
    </w:p>
    <w:p>
      <w:pPr>
        <w:numPr>
          <w:ilvl w:val="0"/>
          <w:numId w:val="0"/>
        </w:numPr>
        <w:spacing w:line="300" w:lineRule="auto"/>
        <w:ind w:firstLine="420" w:firstLineChars="0"/>
        <w:jc w:val="center"/>
        <w:rPr>
          <w:rFonts w:hint="eastAsia"/>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如图6.7所示输入条件语句，点击OK按钮，在程序中将插入如下图6.8所示的指令：</w:t>
      </w:r>
    </w:p>
    <w:p>
      <w:pPr>
        <w:numPr>
          <w:ilvl w:val="0"/>
          <w:numId w:val="0"/>
        </w:numPr>
        <w:spacing w:line="300" w:lineRule="auto"/>
        <w:ind w:firstLine="420" w:firstLineChars="0"/>
      </w:pPr>
      <w:r>
        <w:drawing>
          <wp:inline distT="0" distB="0" distL="114300" distR="114300">
            <wp:extent cx="5271770" cy="346075"/>
            <wp:effectExtent l="0" t="0" r="5080" b="15875"/>
            <wp:docPr id="9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6"/>
                    <pic:cNvPicPr>
                      <a:picLocks noChangeAspect="1"/>
                    </pic:cNvPicPr>
                  </pic:nvPicPr>
                  <pic:blipFill>
                    <a:blip r:embed="rId89"/>
                    <a:stretch>
                      <a:fillRect/>
                    </a:stretch>
                  </pic:blipFill>
                  <pic:spPr>
                    <a:xfrm>
                      <a:off x="0" y="0"/>
                      <a:ext cx="5271770" cy="346075"/>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szCs w:val="22"/>
          <w:lang w:val="en-US" w:eastAsia="zh-CN"/>
        </w:rPr>
      </w:pPr>
      <w:r>
        <w:rPr>
          <w:rFonts w:hint="eastAsia"/>
          <w:szCs w:val="22"/>
          <w:lang w:val="en-US" w:eastAsia="zh-CN"/>
        </w:rPr>
        <w:t>图6.8 插入IF..THEN..指令</w:t>
      </w:r>
    </w:p>
    <w:p>
      <w:pPr>
        <w:numPr>
          <w:ilvl w:val="0"/>
          <w:numId w:val="0"/>
        </w:numPr>
        <w:spacing w:line="300" w:lineRule="auto"/>
        <w:ind w:firstLine="420" w:firstLineChars="0"/>
        <w:jc w:val="center"/>
        <w:rPr>
          <w:rFonts w:hint="eastAsia"/>
          <w:szCs w:val="22"/>
          <w:lang w:val="en-US" w:eastAsia="zh-CN"/>
        </w:rPr>
      </w:pPr>
    </w:p>
    <w:p>
      <w:pPr>
        <w:numPr>
          <w:ilvl w:val="0"/>
          <w:numId w:val="0"/>
        </w:numPr>
        <w:spacing w:line="300" w:lineRule="auto"/>
        <w:ind w:firstLine="420" w:firstLineChars="0"/>
        <w:rPr>
          <w:rFonts w:hint="default" w:ascii="宋体" w:hAnsi="宋体" w:cs="Times New Roman"/>
          <w:sz w:val="24"/>
          <w:szCs w:val="24"/>
          <w:lang w:val="en-US" w:eastAsia="zh-CN"/>
        </w:rPr>
      </w:pPr>
      <w:r>
        <w:rPr>
          <w:rFonts w:hint="eastAsia" w:ascii="宋体" w:hAnsi="宋体" w:cs="Times New Roman"/>
          <w:sz w:val="24"/>
          <w:szCs w:val="24"/>
          <w:lang w:val="en-US" w:eastAsia="zh-CN"/>
        </w:rPr>
        <w:t>若在图6.6所示分支中选择ELSE..THEN..语句，将弹出如下图6.9所示的参数设置对话框：</w:t>
      </w:r>
    </w:p>
    <w:p>
      <w:pPr>
        <w:numPr>
          <w:ilvl w:val="0"/>
          <w:numId w:val="0"/>
        </w:numPr>
        <w:spacing w:line="300" w:lineRule="auto"/>
        <w:ind w:firstLine="420" w:firstLineChars="0"/>
        <w:jc w:val="center"/>
      </w:pPr>
      <w:r>
        <w:drawing>
          <wp:inline distT="0" distB="0" distL="114300" distR="114300">
            <wp:extent cx="1924050" cy="971550"/>
            <wp:effectExtent l="0" t="0" r="0" b="0"/>
            <wp:docPr id="9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7"/>
                    <pic:cNvPicPr>
                      <a:picLocks noChangeAspect="1"/>
                    </pic:cNvPicPr>
                  </pic:nvPicPr>
                  <pic:blipFill>
                    <a:blip r:embed="rId90"/>
                    <a:stretch>
                      <a:fillRect/>
                    </a:stretch>
                  </pic:blipFill>
                  <pic:spPr>
                    <a:xfrm>
                      <a:off x="0" y="0"/>
                      <a:ext cx="1924050" cy="971550"/>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szCs w:val="22"/>
          <w:lang w:val="en-US" w:eastAsia="zh-CN"/>
        </w:rPr>
      </w:pPr>
      <w:r>
        <w:rPr>
          <w:rFonts w:hint="eastAsia"/>
          <w:szCs w:val="22"/>
          <w:lang w:val="en-US" w:eastAsia="zh-CN"/>
        </w:rPr>
        <w:t>图6.9 ELSE...THEN..条件参数</w:t>
      </w:r>
    </w:p>
    <w:p>
      <w:pPr>
        <w:numPr>
          <w:ilvl w:val="0"/>
          <w:numId w:val="0"/>
        </w:numPr>
        <w:spacing w:line="300" w:lineRule="auto"/>
        <w:ind w:firstLine="420" w:firstLineChars="0"/>
        <w:jc w:val="center"/>
        <w:rPr>
          <w:rFonts w:hint="eastAsia"/>
          <w:szCs w:val="22"/>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如图6.9所示输入条件语句，点击OK按钮，在程序中将插入如下图6.10所示的指令：</w:t>
      </w:r>
    </w:p>
    <w:p>
      <w:pPr>
        <w:numPr>
          <w:ilvl w:val="0"/>
          <w:numId w:val="0"/>
        </w:numPr>
        <w:spacing w:line="300" w:lineRule="auto"/>
        <w:ind w:firstLine="420" w:firstLineChars="0"/>
      </w:pPr>
      <w:r>
        <w:drawing>
          <wp:inline distT="0" distB="0" distL="114300" distR="114300">
            <wp:extent cx="5271770" cy="207645"/>
            <wp:effectExtent l="0" t="0" r="5080" b="1905"/>
            <wp:docPr id="9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8"/>
                    <pic:cNvPicPr>
                      <a:picLocks noChangeAspect="1"/>
                    </pic:cNvPicPr>
                  </pic:nvPicPr>
                  <pic:blipFill>
                    <a:blip r:embed="rId91"/>
                    <a:stretch>
                      <a:fillRect/>
                    </a:stretch>
                  </pic:blipFill>
                  <pic:spPr>
                    <a:xfrm>
                      <a:off x="0" y="0"/>
                      <a:ext cx="5271770" cy="207645"/>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szCs w:val="22"/>
          <w:lang w:val="en-US" w:eastAsia="zh-CN"/>
        </w:rPr>
      </w:pPr>
      <w:r>
        <w:rPr>
          <w:rFonts w:hint="eastAsia"/>
          <w:szCs w:val="22"/>
          <w:lang w:val="en-US" w:eastAsia="zh-CN"/>
        </w:rPr>
        <w:t>图6.10 ELSE..THEN..指令插入</w:t>
      </w:r>
    </w:p>
    <w:p>
      <w:pPr>
        <w:numPr>
          <w:ilvl w:val="0"/>
          <w:numId w:val="0"/>
        </w:numPr>
        <w:spacing w:line="300" w:lineRule="auto"/>
        <w:ind w:firstLine="420" w:firstLineChars="0"/>
        <w:jc w:val="center"/>
        <w:rPr>
          <w:rFonts w:hint="eastAsia"/>
          <w:szCs w:val="22"/>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若在图6.6所示分支中选择ELSE指令，将直接插入如下图6.11所示的指令：</w:t>
      </w:r>
    </w:p>
    <w:p>
      <w:pPr>
        <w:numPr>
          <w:ilvl w:val="0"/>
          <w:numId w:val="0"/>
        </w:numPr>
        <w:spacing w:line="300" w:lineRule="auto"/>
        <w:ind w:firstLine="420" w:firstLineChars="0"/>
      </w:pPr>
      <w:r>
        <w:drawing>
          <wp:inline distT="0" distB="0" distL="114300" distR="114300">
            <wp:extent cx="5270500" cy="184785"/>
            <wp:effectExtent l="0" t="0" r="6350" b="5715"/>
            <wp:docPr id="9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9"/>
                    <pic:cNvPicPr>
                      <a:picLocks noChangeAspect="1"/>
                    </pic:cNvPicPr>
                  </pic:nvPicPr>
                  <pic:blipFill>
                    <a:blip r:embed="rId92"/>
                    <a:stretch>
                      <a:fillRect/>
                    </a:stretch>
                  </pic:blipFill>
                  <pic:spPr>
                    <a:xfrm>
                      <a:off x="0" y="0"/>
                      <a:ext cx="5270500" cy="184785"/>
                    </a:xfrm>
                    <a:prstGeom prst="rect">
                      <a:avLst/>
                    </a:prstGeom>
                    <a:noFill/>
                    <a:ln>
                      <a:noFill/>
                    </a:ln>
                  </pic:spPr>
                </pic:pic>
              </a:graphicData>
            </a:graphic>
          </wp:inline>
        </w:drawing>
      </w:r>
    </w:p>
    <w:p>
      <w:pPr>
        <w:numPr>
          <w:ilvl w:val="0"/>
          <w:numId w:val="0"/>
        </w:numPr>
        <w:spacing w:line="300" w:lineRule="auto"/>
        <w:ind w:firstLine="420" w:firstLineChars="0"/>
        <w:jc w:val="center"/>
        <w:rPr>
          <w:rFonts w:hint="default" w:ascii="宋体" w:hAnsi="宋体" w:cs="Times New Roman"/>
          <w:sz w:val="24"/>
          <w:szCs w:val="24"/>
          <w:lang w:val="en-US" w:eastAsia="zh-CN"/>
        </w:rPr>
      </w:pPr>
      <w:r>
        <w:rPr>
          <w:rFonts w:hint="eastAsia"/>
          <w:szCs w:val="22"/>
          <w:lang w:val="en-US" w:eastAsia="zh-CN"/>
        </w:rPr>
        <w:t>图6.11 ELSE指令插入</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88" w:name="_Toc14751"/>
      <w:r>
        <w:rPr>
          <w:rFonts w:hint="eastAsia" w:eastAsia="黑体" w:cs="Times New Roman"/>
          <w:b/>
          <w:sz w:val="28"/>
          <w:szCs w:val="22"/>
          <w:lang w:val="en-US" w:eastAsia="zh-CN"/>
        </w:rPr>
        <w:t>6.4 WHILE...DO...END_WHILE</w:t>
      </w:r>
      <w:bookmarkEnd w:id="88"/>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WHILE指令在满足条件的时候循环执行子语句。循环控制表达式必须是BOOL类型。该指令必须以END_WHILE作为循环控制结束。</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如下图6.12所示为WHILE指令的参数设置对话框：</w:t>
      </w:r>
    </w:p>
    <w:p>
      <w:pPr>
        <w:numPr>
          <w:ilvl w:val="0"/>
          <w:numId w:val="0"/>
        </w:numPr>
        <w:spacing w:line="300" w:lineRule="auto"/>
        <w:ind w:firstLine="420" w:firstLineChars="0"/>
        <w:jc w:val="center"/>
      </w:pPr>
      <w:r>
        <w:drawing>
          <wp:inline distT="0" distB="0" distL="114300" distR="114300">
            <wp:extent cx="2047875" cy="962025"/>
            <wp:effectExtent l="0" t="0" r="9525" b="9525"/>
            <wp:docPr id="95"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50"/>
                    <pic:cNvPicPr>
                      <a:picLocks noChangeAspect="1"/>
                    </pic:cNvPicPr>
                  </pic:nvPicPr>
                  <pic:blipFill>
                    <a:blip r:embed="rId93"/>
                    <a:stretch>
                      <a:fillRect/>
                    </a:stretch>
                  </pic:blipFill>
                  <pic:spPr>
                    <a:xfrm>
                      <a:off x="0" y="0"/>
                      <a:ext cx="2047875" cy="962025"/>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lang w:val="en-US" w:eastAsia="zh-CN"/>
        </w:rPr>
      </w:pPr>
      <w:r>
        <w:rPr>
          <w:rFonts w:hint="eastAsia"/>
          <w:lang w:val="en-US" w:eastAsia="zh-CN"/>
        </w:rPr>
        <w:t>图6.12 WHILE参数设置对话框</w:t>
      </w:r>
    </w:p>
    <w:p>
      <w:pPr>
        <w:numPr>
          <w:ilvl w:val="0"/>
          <w:numId w:val="0"/>
        </w:numPr>
        <w:spacing w:line="300" w:lineRule="auto"/>
        <w:ind w:firstLine="420" w:firstLineChars="0"/>
        <w:jc w:val="center"/>
        <w:rPr>
          <w:rFonts w:hint="eastAsia"/>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如图6.12所示输入条件判断语句，点击OK按钮，将插入指令到程序中，如下图6.13所示：</w:t>
      </w:r>
    </w:p>
    <w:p>
      <w:pPr>
        <w:numPr>
          <w:ilvl w:val="0"/>
          <w:numId w:val="0"/>
        </w:numPr>
        <w:spacing w:line="300" w:lineRule="auto"/>
        <w:ind w:firstLine="420" w:firstLineChars="0"/>
      </w:pPr>
      <w:r>
        <w:drawing>
          <wp:inline distT="0" distB="0" distL="114300" distR="114300">
            <wp:extent cx="5274310" cy="368300"/>
            <wp:effectExtent l="0" t="0" r="2540" b="12700"/>
            <wp:docPr id="96"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51"/>
                    <pic:cNvPicPr>
                      <a:picLocks noChangeAspect="1"/>
                    </pic:cNvPicPr>
                  </pic:nvPicPr>
                  <pic:blipFill>
                    <a:blip r:embed="rId94"/>
                    <a:stretch>
                      <a:fillRect/>
                    </a:stretch>
                  </pic:blipFill>
                  <pic:spPr>
                    <a:xfrm>
                      <a:off x="0" y="0"/>
                      <a:ext cx="5274310" cy="368300"/>
                    </a:xfrm>
                    <a:prstGeom prst="rect">
                      <a:avLst/>
                    </a:prstGeom>
                    <a:noFill/>
                    <a:ln>
                      <a:noFill/>
                    </a:ln>
                  </pic:spPr>
                </pic:pic>
              </a:graphicData>
            </a:graphic>
          </wp:inline>
        </w:drawing>
      </w:r>
    </w:p>
    <w:p>
      <w:pPr>
        <w:numPr>
          <w:ilvl w:val="0"/>
          <w:numId w:val="0"/>
        </w:numPr>
        <w:spacing w:line="300" w:lineRule="auto"/>
        <w:ind w:firstLine="420" w:firstLineChars="0"/>
        <w:jc w:val="center"/>
        <w:rPr>
          <w:rFonts w:hint="default" w:eastAsia="黑体" w:cs="Times New Roman"/>
          <w:b/>
          <w:sz w:val="28"/>
          <w:szCs w:val="22"/>
          <w:lang w:val="en-US" w:eastAsia="zh-CN"/>
        </w:rPr>
      </w:pPr>
      <w:r>
        <w:rPr>
          <w:rFonts w:hint="eastAsia"/>
          <w:szCs w:val="22"/>
          <w:lang w:val="en-US" w:eastAsia="zh-CN"/>
        </w:rPr>
        <w:t>图6.13 WHILE指令插入程序</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89" w:name="_Toc4142"/>
      <w:r>
        <w:rPr>
          <w:rFonts w:hint="eastAsia" w:eastAsia="黑体" w:cs="Times New Roman"/>
          <w:b/>
          <w:sz w:val="28"/>
          <w:szCs w:val="22"/>
          <w:lang w:val="en-US" w:eastAsia="zh-CN"/>
        </w:rPr>
        <w:t>6.5 LOOP...DO..END_LOOP</w:t>
      </w:r>
      <w:bookmarkEnd w:id="89"/>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该指令为循环次数控制指令。如所下图所示为LOOP指令的参数设置对话框：</w:t>
      </w:r>
    </w:p>
    <w:p>
      <w:pPr>
        <w:numPr>
          <w:ilvl w:val="0"/>
          <w:numId w:val="0"/>
        </w:numPr>
        <w:spacing w:line="300" w:lineRule="auto"/>
        <w:ind w:firstLine="420" w:firstLineChars="0"/>
        <w:jc w:val="center"/>
      </w:pPr>
      <w:r>
        <w:drawing>
          <wp:inline distT="0" distB="0" distL="114300" distR="114300">
            <wp:extent cx="2085975" cy="971550"/>
            <wp:effectExtent l="0" t="0" r="9525" b="0"/>
            <wp:docPr id="97"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52"/>
                    <pic:cNvPicPr>
                      <a:picLocks noChangeAspect="1"/>
                    </pic:cNvPicPr>
                  </pic:nvPicPr>
                  <pic:blipFill>
                    <a:blip r:embed="rId95"/>
                    <a:stretch>
                      <a:fillRect/>
                    </a:stretch>
                  </pic:blipFill>
                  <pic:spPr>
                    <a:xfrm>
                      <a:off x="0" y="0"/>
                      <a:ext cx="2085975" cy="971550"/>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lang w:val="en-US" w:eastAsia="zh-CN"/>
        </w:rPr>
      </w:pPr>
      <w:r>
        <w:rPr>
          <w:rFonts w:hint="eastAsia"/>
          <w:lang w:val="en-US" w:eastAsia="zh-CN"/>
        </w:rPr>
        <w:t>图6.14 LOOP指令参数设置对话框</w:t>
      </w:r>
    </w:p>
    <w:p>
      <w:pPr>
        <w:numPr>
          <w:ilvl w:val="0"/>
          <w:numId w:val="0"/>
        </w:numPr>
        <w:spacing w:line="300" w:lineRule="auto"/>
        <w:ind w:firstLine="420" w:firstLineChars="0"/>
        <w:jc w:val="center"/>
        <w:rPr>
          <w:rFonts w:hint="eastAsia"/>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如图6.14所示输入循环次数为100，点击OK按钮，将插入LOOP指令到程序中，如下图6.15所示：</w:t>
      </w:r>
    </w:p>
    <w:p>
      <w:pPr>
        <w:numPr>
          <w:ilvl w:val="0"/>
          <w:numId w:val="0"/>
        </w:numPr>
        <w:spacing w:line="300" w:lineRule="auto"/>
        <w:ind w:firstLine="420" w:firstLineChars="0"/>
      </w:pPr>
      <w:r>
        <w:drawing>
          <wp:inline distT="0" distB="0" distL="114300" distR="114300">
            <wp:extent cx="5274310" cy="361315"/>
            <wp:effectExtent l="0" t="0" r="2540" b="635"/>
            <wp:docPr id="98"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53"/>
                    <pic:cNvPicPr>
                      <a:picLocks noChangeAspect="1"/>
                    </pic:cNvPicPr>
                  </pic:nvPicPr>
                  <pic:blipFill>
                    <a:blip r:embed="rId96"/>
                    <a:stretch>
                      <a:fillRect/>
                    </a:stretch>
                  </pic:blipFill>
                  <pic:spPr>
                    <a:xfrm>
                      <a:off x="0" y="0"/>
                      <a:ext cx="5274310" cy="361315"/>
                    </a:xfrm>
                    <a:prstGeom prst="rect">
                      <a:avLst/>
                    </a:prstGeom>
                    <a:noFill/>
                    <a:ln>
                      <a:noFill/>
                    </a:ln>
                  </pic:spPr>
                </pic:pic>
              </a:graphicData>
            </a:graphic>
          </wp:inline>
        </w:drawing>
      </w:r>
    </w:p>
    <w:p>
      <w:pPr>
        <w:numPr>
          <w:ilvl w:val="0"/>
          <w:numId w:val="0"/>
        </w:numPr>
        <w:spacing w:line="300" w:lineRule="auto"/>
        <w:ind w:firstLine="420" w:firstLineChars="0"/>
        <w:jc w:val="center"/>
        <w:rPr>
          <w:rFonts w:hint="default"/>
          <w:szCs w:val="22"/>
          <w:lang w:val="en-US" w:eastAsia="zh-CN"/>
        </w:rPr>
      </w:pPr>
      <w:r>
        <w:rPr>
          <w:rFonts w:hint="eastAsia"/>
          <w:szCs w:val="22"/>
          <w:lang w:val="en-US" w:eastAsia="zh-CN"/>
        </w:rPr>
        <w:t>图6.15 LOOP指令插入程序</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90" w:name="_Toc14275"/>
      <w:r>
        <w:rPr>
          <w:rFonts w:hint="eastAsia" w:eastAsia="黑体" w:cs="Times New Roman"/>
          <w:b/>
          <w:sz w:val="28"/>
          <w:szCs w:val="22"/>
          <w:lang w:val="en-US" w:eastAsia="zh-CN"/>
        </w:rPr>
        <w:t>6.6 RUN,KILL</w:t>
      </w:r>
      <w:bookmarkEnd w:id="90"/>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RUN指令调用一个用户程序，该程序与主程序平行运行，RUN调用的程序必须用KILL指令终止。RUN调用的程序必须是该项目中的程序。</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如下图6.16所示为RUN指令的参数设置对话框：</w:t>
      </w:r>
    </w:p>
    <w:p>
      <w:pPr>
        <w:numPr>
          <w:ilvl w:val="0"/>
          <w:numId w:val="0"/>
        </w:numPr>
        <w:spacing w:line="300" w:lineRule="auto"/>
        <w:ind w:firstLine="420" w:firstLineChars="0"/>
        <w:jc w:val="center"/>
      </w:pPr>
      <w:r>
        <w:drawing>
          <wp:inline distT="0" distB="0" distL="114300" distR="114300">
            <wp:extent cx="1943100" cy="962025"/>
            <wp:effectExtent l="0" t="0" r="0" b="9525"/>
            <wp:docPr id="99"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4"/>
                    <pic:cNvPicPr>
                      <a:picLocks noChangeAspect="1"/>
                    </pic:cNvPicPr>
                  </pic:nvPicPr>
                  <pic:blipFill>
                    <a:blip r:embed="rId97"/>
                    <a:stretch>
                      <a:fillRect/>
                    </a:stretch>
                  </pic:blipFill>
                  <pic:spPr>
                    <a:xfrm>
                      <a:off x="0" y="0"/>
                      <a:ext cx="1943100" cy="962025"/>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szCs w:val="22"/>
          <w:lang w:val="en-US" w:eastAsia="zh-CN"/>
        </w:rPr>
      </w:pPr>
      <w:r>
        <w:rPr>
          <w:rFonts w:hint="eastAsia"/>
          <w:szCs w:val="22"/>
          <w:lang w:val="en-US" w:eastAsia="zh-CN"/>
        </w:rPr>
        <w:t>图6.16 RUN指令参数设置对话框</w:t>
      </w:r>
    </w:p>
    <w:p>
      <w:pPr>
        <w:numPr>
          <w:ilvl w:val="0"/>
          <w:numId w:val="0"/>
        </w:numPr>
        <w:spacing w:line="300" w:lineRule="auto"/>
        <w:ind w:firstLine="420" w:firstLineChars="0"/>
        <w:jc w:val="center"/>
        <w:rPr>
          <w:rFonts w:hint="eastAsia"/>
          <w:szCs w:val="22"/>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点击图6.16所示的OK按钮，将指令插入程序中，如图6.17所示：</w:t>
      </w:r>
    </w:p>
    <w:p>
      <w:pPr>
        <w:numPr>
          <w:ilvl w:val="0"/>
          <w:numId w:val="0"/>
        </w:numPr>
        <w:spacing w:line="300" w:lineRule="auto"/>
        <w:ind w:firstLine="420" w:firstLineChars="0"/>
      </w:pPr>
      <w:r>
        <w:drawing>
          <wp:inline distT="0" distB="0" distL="114300" distR="114300">
            <wp:extent cx="5273040" cy="330200"/>
            <wp:effectExtent l="0" t="0" r="3810" b="12700"/>
            <wp:docPr id="100"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5"/>
                    <pic:cNvPicPr>
                      <a:picLocks noChangeAspect="1"/>
                    </pic:cNvPicPr>
                  </pic:nvPicPr>
                  <pic:blipFill>
                    <a:blip r:embed="rId98"/>
                    <a:stretch>
                      <a:fillRect/>
                    </a:stretch>
                  </pic:blipFill>
                  <pic:spPr>
                    <a:xfrm>
                      <a:off x="0" y="0"/>
                      <a:ext cx="5273040" cy="330200"/>
                    </a:xfrm>
                    <a:prstGeom prst="rect">
                      <a:avLst/>
                    </a:prstGeom>
                    <a:noFill/>
                    <a:ln>
                      <a:noFill/>
                    </a:ln>
                  </pic:spPr>
                </pic:pic>
              </a:graphicData>
            </a:graphic>
          </wp:inline>
        </w:drawing>
      </w:r>
    </w:p>
    <w:p>
      <w:pPr>
        <w:numPr>
          <w:ilvl w:val="0"/>
          <w:numId w:val="0"/>
        </w:numPr>
        <w:spacing w:line="300" w:lineRule="auto"/>
        <w:ind w:firstLine="420" w:firstLineChars="0"/>
        <w:jc w:val="center"/>
        <w:rPr>
          <w:rFonts w:hint="default"/>
          <w:szCs w:val="22"/>
          <w:lang w:val="en-US" w:eastAsia="zh-CN"/>
        </w:rPr>
      </w:pPr>
      <w:r>
        <w:rPr>
          <w:rFonts w:hint="eastAsia"/>
          <w:szCs w:val="22"/>
          <w:lang w:val="en-US" w:eastAsia="zh-CN"/>
        </w:rPr>
        <w:t>图6.17 RUN指令插入程序</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91" w:name="_Toc10221"/>
      <w:r>
        <w:rPr>
          <w:rFonts w:hint="eastAsia" w:eastAsia="黑体" w:cs="Times New Roman"/>
          <w:b/>
          <w:sz w:val="28"/>
          <w:szCs w:val="22"/>
          <w:lang w:val="en-US" w:eastAsia="zh-CN"/>
        </w:rPr>
        <w:t>6.7 RETURN</w:t>
      </w:r>
      <w:bookmarkEnd w:id="91"/>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该指令用于终止正在运行的程序。</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如下图所示为将RETURN指令插入程序中的显示情况：</w:t>
      </w:r>
    </w:p>
    <w:p>
      <w:pPr>
        <w:numPr>
          <w:ilvl w:val="0"/>
          <w:numId w:val="0"/>
        </w:numPr>
        <w:spacing w:line="300" w:lineRule="auto"/>
        <w:ind w:firstLine="420" w:firstLineChars="0"/>
      </w:pPr>
      <w:r>
        <w:drawing>
          <wp:inline distT="0" distB="0" distL="114300" distR="114300">
            <wp:extent cx="5269230" cy="195580"/>
            <wp:effectExtent l="0" t="0" r="7620" b="13970"/>
            <wp:docPr id="10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6"/>
                    <pic:cNvPicPr>
                      <a:picLocks noChangeAspect="1"/>
                    </pic:cNvPicPr>
                  </pic:nvPicPr>
                  <pic:blipFill>
                    <a:blip r:embed="rId99"/>
                    <a:stretch>
                      <a:fillRect/>
                    </a:stretch>
                  </pic:blipFill>
                  <pic:spPr>
                    <a:xfrm>
                      <a:off x="0" y="0"/>
                      <a:ext cx="5269230" cy="195580"/>
                    </a:xfrm>
                    <a:prstGeom prst="rect">
                      <a:avLst/>
                    </a:prstGeom>
                    <a:noFill/>
                    <a:ln>
                      <a:noFill/>
                    </a:ln>
                  </pic:spPr>
                </pic:pic>
              </a:graphicData>
            </a:graphic>
          </wp:inline>
        </w:drawing>
      </w:r>
    </w:p>
    <w:p>
      <w:pPr>
        <w:numPr>
          <w:ilvl w:val="0"/>
          <w:numId w:val="0"/>
        </w:numPr>
        <w:spacing w:line="300" w:lineRule="auto"/>
        <w:ind w:firstLine="420" w:firstLineChars="0"/>
        <w:jc w:val="center"/>
        <w:rPr>
          <w:rFonts w:hint="default"/>
          <w:szCs w:val="22"/>
          <w:lang w:val="en-US" w:eastAsia="zh-CN"/>
        </w:rPr>
      </w:pPr>
      <w:r>
        <w:rPr>
          <w:rFonts w:hint="eastAsia"/>
          <w:szCs w:val="22"/>
          <w:lang w:val="en-US" w:eastAsia="zh-CN"/>
        </w:rPr>
        <w:t>图6.18 RETURN指令插入程序</w:t>
      </w:r>
    </w:p>
    <w:p>
      <w:pPr>
        <w:numPr>
          <w:ilvl w:val="0"/>
          <w:numId w:val="0"/>
        </w:numPr>
        <w:spacing w:before="156" w:beforeLines="50" w:line="360" w:lineRule="auto"/>
        <w:ind w:leftChars="0"/>
        <w:outlineLvl w:val="1"/>
        <w:rPr>
          <w:rFonts w:hint="eastAsia" w:eastAsia="黑体" w:cs="Times New Roman"/>
          <w:b/>
          <w:sz w:val="28"/>
          <w:szCs w:val="22"/>
          <w:lang w:val="en-US" w:eastAsia="zh-CN"/>
        </w:rPr>
      </w:pPr>
      <w:bookmarkStart w:id="92" w:name="_Toc10404"/>
      <w:r>
        <w:rPr>
          <w:rFonts w:hint="eastAsia" w:eastAsia="黑体" w:cs="Times New Roman"/>
          <w:b/>
          <w:sz w:val="28"/>
          <w:szCs w:val="22"/>
          <w:lang w:val="en-US" w:eastAsia="zh-CN"/>
        </w:rPr>
        <w:t>6.8 GOTO...IF...GOTO..LABEL</w:t>
      </w:r>
      <w:bookmarkEnd w:id="92"/>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GOTO指令用于跳转到程序不同部分，跳转目标通过LABEL指令定义。不允许从外部跳转进入内部程序。内部程序可能是WHILE循环块或者是IF程序块。</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IF-GOTO指令相当于一个缩减的IF程序块。IF条件判断表达式必须是BOOL类型。假如条件满足，程序执行GOTO跳转命令，其跳转目标必须由LABEL指令定义。</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LABEL指令用于定义GOTO跳转目标。</w:t>
      </w: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如下图6.19所示为GOTO指令的参数设置对话框：</w:t>
      </w:r>
    </w:p>
    <w:p>
      <w:pPr>
        <w:numPr>
          <w:ilvl w:val="0"/>
          <w:numId w:val="0"/>
        </w:numPr>
        <w:spacing w:line="300" w:lineRule="auto"/>
        <w:ind w:firstLine="420" w:firstLineChars="0"/>
        <w:jc w:val="center"/>
      </w:pPr>
      <w:r>
        <w:drawing>
          <wp:inline distT="0" distB="0" distL="114300" distR="114300">
            <wp:extent cx="1943100" cy="981075"/>
            <wp:effectExtent l="0" t="0" r="0" b="9525"/>
            <wp:docPr id="102"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7"/>
                    <pic:cNvPicPr>
                      <a:picLocks noChangeAspect="1"/>
                    </pic:cNvPicPr>
                  </pic:nvPicPr>
                  <pic:blipFill>
                    <a:blip r:embed="rId100"/>
                    <a:stretch>
                      <a:fillRect/>
                    </a:stretch>
                  </pic:blipFill>
                  <pic:spPr>
                    <a:xfrm>
                      <a:off x="0" y="0"/>
                      <a:ext cx="1943100" cy="981075"/>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lang w:val="en-US" w:eastAsia="zh-CN"/>
        </w:rPr>
      </w:pPr>
      <w:r>
        <w:rPr>
          <w:rFonts w:hint="eastAsia"/>
          <w:lang w:val="en-US" w:eastAsia="zh-CN"/>
        </w:rPr>
        <w:t>图6.19 GOTO指令参数设置对话框</w:t>
      </w:r>
    </w:p>
    <w:p>
      <w:pPr>
        <w:numPr>
          <w:ilvl w:val="0"/>
          <w:numId w:val="0"/>
        </w:numPr>
        <w:spacing w:line="300" w:lineRule="auto"/>
        <w:ind w:firstLine="420" w:firstLineChars="0"/>
        <w:jc w:val="center"/>
        <w:rPr>
          <w:rFonts w:hint="eastAsia"/>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图6.19所示的GOTO分支具有如图6.20所示的分支选择：</w:t>
      </w:r>
    </w:p>
    <w:p>
      <w:pPr>
        <w:numPr>
          <w:ilvl w:val="0"/>
          <w:numId w:val="0"/>
        </w:numPr>
        <w:spacing w:line="300" w:lineRule="auto"/>
        <w:ind w:firstLine="420" w:firstLineChars="0"/>
        <w:jc w:val="center"/>
      </w:pPr>
      <w:r>
        <w:drawing>
          <wp:inline distT="0" distB="0" distL="114300" distR="114300">
            <wp:extent cx="1123950" cy="542925"/>
            <wp:effectExtent l="0" t="0" r="0" b="9525"/>
            <wp:docPr id="103"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8"/>
                    <pic:cNvPicPr>
                      <a:picLocks noChangeAspect="1"/>
                    </pic:cNvPicPr>
                  </pic:nvPicPr>
                  <pic:blipFill>
                    <a:blip r:embed="rId101"/>
                    <a:stretch>
                      <a:fillRect/>
                    </a:stretch>
                  </pic:blipFill>
                  <pic:spPr>
                    <a:xfrm>
                      <a:off x="0" y="0"/>
                      <a:ext cx="1123950" cy="542925"/>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lang w:val="en-US" w:eastAsia="zh-CN"/>
        </w:rPr>
      </w:pPr>
      <w:r>
        <w:rPr>
          <w:rFonts w:hint="eastAsia"/>
          <w:lang w:val="en-US" w:eastAsia="zh-CN"/>
        </w:rPr>
        <w:t>图6.20 GOTO分支选择</w:t>
      </w:r>
    </w:p>
    <w:p>
      <w:pPr>
        <w:numPr>
          <w:ilvl w:val="0"/>
          <w:numId w:val="0"/>
        </w:numPr>
        <w:spacing w:line="300" w:lineRule="auto"/>
        <w:ind w:firstLine="420" w:firstLineChars="0"/>
        <w:jc w:val="center"/>
        <w:rPr>
          <w:rFonts w:hint="eastAsia"/>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若选择图6.20中的GOTO...分支，点击OK按钮，将指令插入程序，如下图6.21所示：</w:t>
      </w:r>
    </w:p>
    <w:p>
      <w:pPr>
        <w:numPr>
          <w:ilvl w:val="0"/>
          <w:numId w:val="0"/>
        </w:numPr>
        <w:spacing w:line="300" w:lineRule="auto"/>
        <w:ind w:firstLine="420" w:firstLineChars="0"/>
      </w:pPr>
      <w:r>
        <w:drawing>
          <wp:inline distT="0" distB="0" distL="114300" distR="114300">
            <wp:extent cx="5274310" cy="196215"/>
            <wp:effectExtent l="0" t="0" r="2540" b="13335"/>
            <wp:docPr id="104"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59"/>
                    <pic:cNvPicPr>
                      <a:picLocks noChangeAspect="1"/>
                    </pic:cNvPicPr>
                  </pic:nvPicPr>
                  <pic:blipFill>
                    <a:blip r:embed="rId102"/>
                    <a:stretch>
                      <a:fillRect/>
                    </a:stretch>
                  </pic:blipFill>
                  <pic:spPr>
                    <a:xfrm>
                      <a:off x="0" y="0"/>
                      <a:ext cx="5274310" cy="196215"/>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szCs w:val="22"/>
          <w:lang w:val="en-US" w:eastAsia="zh-CN"/>
        </w:rPr>
      </w:pPr>
      <w:r>
        <w:rPr>
          <w:rFonts w:hint="eastAsia"/>
          <w:szCs w:val="22"/>
          <w:lang w:val="en-US" w:eastAsia="zh-CN"/>
        </w:rPr>
        <w:t>图6.21 GOTO...指令插入程序</w:t>
      </w:r>
    </w:p>
    <w:p>
      <w:pPr>
        <w:numPr>
          <w:ilvl w:val="0"/>
          <w:numId w:val="0"/>
        </w:numPr>
        <w:spacing w:line="300" w:lineRule="auto"/>
        <w:ind w:firstLine="420" w:firstLineChars="0"/>
        <w:jc w:val="center"/>
        <w:rPr>
          <w:rFonts w:hint="eastAsia"/>
          <w:szCs w:val="22"/>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若选择图6.20中的IF...GOTO...分支，点击OK按钮，将出现如下图6.22所示的参数设置对话框：</w:t>
      </w:r>
    </w:p>
    <w:p>
      <w:pPr>
        <w:numPr>
          <w:ilvl w:val="0"/>
          <w:numId w:val="0"/>
        </w:numPr>
        <w:spacing w:line="300" w:lineRule="auto"/>
        <w:ind w:firstLine="420" w:firstLineChars="0"/>
        <w:jc w:val="center"/>
      </w:pPr>
      <w:r>
        <w:drawing>
          <wp:inline distT="0" distB="0" distL="114300" distR="114300">
            <wp:extent cx="1943100" cy="971550"/>
            <wp:effectExtent l="0" t="0" r="0" b="0"/>
            <wp:docPr id="10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60"/>
                    <pic:cNvPicPr>
                      <a:picLocks noChangeAspect="1"/>
                    </pic:cNvPicPr>
                  </pic:nvPicPr>
                  <pic:blipFill>
                    <a:blip r:embed="rId103"/>
                    <a:stretch>
                      <a:fillRect/>
                    </a:stretch>
                  </pic:blipFill>
                  <pic:spPr>
                    <a:xfrm>
                      <a:off x="0" y="0"/>
                      <a:ext cx="1943100" cy="971550"/>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lang w:val="en-US" w:eastAsia="zh-CN"/>
        </w:rPr>
      </w:pPr>
      <w:r>
        <w:rPr>
          <w:rFonts w:hint="eastAsia"/>
          <w:lang w:val="en-US" w:eastAsia="zh-CN"/>
        </w:rPr>
        <w:t>图6.22 IF..GOTO..参数设置对话框</w:t>
      </w:r>
    </w:p>
    <w:p>
      <w:pPr>
        <w:numPr>
          <w:ilvl w:val="0"/>
          <w:numId w:val="0"/>
        </w:numPr>
        <w:spacing w:line="300" w:lineRule="auto"/>
        <w:ind w:firstLine="420" w:firstLineChars="0"/>
        <w:jc w:val="center"/>
        <w:rPr>
          <w:rFonts w:hint="eastAsia"/>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如图6.22所示输入条件判断语句，点击OK按钮，将指令插入程序中，如图6.23所示：</w:t>
      </w:r>
    </w:p>
    <w:p>
      <w:pPr>
        <w:numPr>
          <w:ilvl w:val="0"/>
          <w:numId w:val="0"/>
        </w:numPr>
        <w:spacing w:line="300" w:lineRule="auto"/>
        <w:ind w:firstLine="420" w:firstLineChars="0"/>
      </w:pPr>
      <w:r>
        <w:drawing>
          <wp:inline distT="0" distB="0" distL="114300" distR="114300">
            <wp:extent cx="5273675" cy="210820"/>
            <wp:effectExtent l="0" t="0" r="3175" b="17780"/>
            <wp:docPr id="10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61"/>
                    <pic:cNvPicPr>
                      <a:picLocks noChangeAspect="1"/>
                    </pic:cNvPicPr>
                  </pic:nvPicPr>
                  <pic:blipFill>
                    <a:blip r:embed="rId104"/>
                    <a:stretch>
                      <a:fillRect/>
                    </a:stretch>
                  </pic:blipFill>
                  <pic:spPr>
                    <a:xfrm>
                      <a:off x="0" y="0"/>
                      <a:ext cx="5273675" cy="210820"/>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szCs w:val="22"/>
          <w:lang w:val="en-US" w:eastAsia="zh-CN"/>
        </w:rPr>
      </w:pPr>
      <w:r>
        <w:rPr>
          <w:rFonts w:hint="eastAsia"/>
          <w:szCs w:val="22"/>
          <w:lang w:val="en-US" w:eastAsia="zh-CN"/>
        </w:rPr>
        <w:t>图6.23 IF..GOTO...指令插入程序</w:t>
      </w:r>
    </w:p>
    <w:p>
      <w:pPr>
        <w:numPr>
          <w:ilvl w:val="0"/>
          <w:numId w:val="0"/>
        </w:numPr>
        <w:spacing w:line="300" w:lineRule="auto"/>
        <w:ind w:firstLine="420" w:firstLineChars="0"/>
        <w:jc w:val="center"/>
        <w:rPr>
          <w:rFonts w:hint="default"/>
          <w:szCs w:val="22"/>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若选择图6.20所示的LABEL..分支，将出现如下图6.24所示的参数设置对话框：</w:t>
      </w:r>
    </w:p>
    <w:p>
      <w:pPr>
        <w:numPr>
          <w:ilvl w:val="0"/>
          <w:numId w:val="0"/>
        </w:numPr>
        <w:spacing w:line="300" w:lineRule="auto"/>
        <w:ind w:firstLine="420" w:firstLineChars="0"/>
        <w:jc w:val="center"/>
      </w:pPr>
      <w:r>
        <w:drawing>
          <wp:inline distT="0" distB="0" distL="114300" distR="114300">
            <wp:extent cx="2124075" cy="962025"/>
            <wp:effectExtent l="0" t="0" r="9525" b="9525"/>
            <wp:docPr id="107"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62"/>
                    <pic:cNvPicPr>
                      <a:picLocks noChangeAspect="1"/>
                    </pic:cNvPicPr>
                  </pic:nvPicPr>
                  <pic:blipFill>
                    <a:blip r:embed="rId105"/>
                    <a:stretch>
                      <a:fillRect/>
                    </a:stretch>
                  </pic:blipFill>
                  <pic:spPr>
                    <a:xfrm>
                      <a:off x="0" y="0"/>
                      <a:ext cx="2124075" cy="962025"/>
                    </a:xfrm>
                    <a:prstGeom prst="rect">
                      <a:avLst/>
                    </a:prstGeom>
                    <a:noFill/>
                    <a:ln>
                      <a:noFill/>
                    </a:ln>
                  </pic:spPr>
                </pic:pic>
              </a:graphicData>
            </a:graphic>
          </wp:inline>
        </w:drawing>
      </w:r>
    </w:p>
    <w:p>
      <w:pPr>
        <w:numPr>
          <w:ilvl w:val="0"/>
          <w:numId w:val="0"/>
        </w:numPr>
        <w:spacing w:line="300" w:lineRule="auto"/>
        <w:ind w:firstLine="420" w:firstLineChars="0"/>
        <w:jc w:val="center"/>
        <w:rPr>
          <w:rFonts w:hint="eastAsia"/>
          <w:lang w:val="en-US" w:eastAsia="zh-CN"/>
        </w:rPr>
      </w:pPr>
      <w:r>
        <w:rPr>
          <w:rFonts w:hint="eastAsia"/>
          <w:lang w:val="en-US" w:eastAsia="zh-CN"/>
        </w:rPr>
        <w:t>图6.24 LABEL..参数设置对话框</w:t>
      </w:r>
    </w:p>
    <w:p>
      <w:pPr>
        <w:numPr>
          <w:ilvl w:val="0"/>
          <w:numId w:val="0"/>
        </w:numPr>
        <w:spacing w:line="300" w:lineRule="auto"/>
        <w:ind w:firstLine="420" w:firstLineChars="0"/>
        <w:jc w:val="center"/>
        <w:rPr>
          <w:rFonts w:hint="eastAsia"/>
          <w:lang w:val="en-US" w:eastAsia="zh-CN"/>
        </w:rPr>
      </w:pPr>
    </w:p>
    <w:p>
      <w:pPr>
        <w:numPr>
          <w:ilvl w:val="0"/>
          <w:numId w:val="0"/>
        </w:numPr>
        <w:spacing w:line="300" w:lineRule="auto"/>
        <w:ind w:firstLine="42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输入图6.24所示的LABEL定义参数，点击OK按钮，将指令插入程序中，如下图6.25所示：</w:t>
      </w:r>
    </w:p>
    <w:p>
      <w:pPr>
        <w:numPr>
          <w:ilvl w:val="0"/>
          <w:numId w:val="0"/>
        </w:numPr>
        <w:spacing w:line="300" w:lineRule="auto"/>
        <w:ind w:firstLine="420" w:firstLineChars="0"/>
        <w:jc w:val="center"/>
      </w:pPr>
      <w:r>
        <w:drawing>
          <wp:inline distT="0" distB="0" distL="114300" distR="114300">
            <wp:extent cx="5268595" cy="225425"/>
            <wp:effectExtent l="0" t="0" r="8255" b="3175"/>
            <wp:docPr id="108"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3"/>
                    <pic:cNvPicPr>
                      <a:picLocks noChangeAspect="1"/>
                    </pic:cNvPicPr>
                  </pic:nvPicPr>
                  <pic:blipFill>
                    <a:blip r:embed="rId106"/>
                    <a:stretch>
                      <a:fillRect/>
                    </a:stretch>
                  </pic:blipFill>
                  <pic:spPr>
                    <a:xfrm>
                      <a:off x="0" y="0"/>
                      <a:ext cx="5268595" cy="225425"/>
                    </a:xfrm>
                    <a:prstGeom prst="rect">
                      <a:avLst/>
                    </a:prstGeom>
                    <a:noFill/>
                    <a:ln>
                      <a:noFill/>
                    </a:ln>
                  </pic:spPr>
                </pic:pic>
              </a:graphicData>
            </a:graphic>
          </wp:inline>
        </w:drawing>
      </w:r>
    </w:p>
    <w:p>
      <w:pPr>
        <w:numPr>
          <w:ilvl w:val="0"/>
          <w:numId w:val="0"/>
        </w:numPr>
        <w:spacing w:line="300" w:lineRule="auto"/>
        <w:ind w:firstLine="420" w:firstLineChars="0"/>
        <w:jc w:val="center"/>
        <w:rPr>
          <w:rFonts w:hint="default" w:eastAsia="宋体"/>
          <w:lang w:val="en-US" w:eastAsia="zh-CN"/>
        </w:rPr>
      </w:pPr>
      <w:r>
        <w:rPr>
          <w:rFonts w:hint="eastAsia"/>
          <w:lang w:val="en-US" w:eastAsia="zh-CN"/>
        </w:rPr>
        <w:t>图6.25 LABEL...指令插入程序</w:t>
      </w: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numPr>
          <w:ilvl w:val="0"/>
          <w:numId w:val="0"/>
        </w:numPr>
        <w:spacing w:before="156" w:beforeLines="50" w:line="360" w:lineRule="auto"/>
        <w:ind w:leftChars="0"/>
        <w:rPr>
          <w:rFonts w:hint="eastAsia" w:eastAsia="黑体" w:cs="Times New Roman"/>
          <w:b/>
          <w:sz w:val="28"/>
          <w:szCs w:val="22"/>
          <w:lang w:val="en-US" w:eastAsia="zh-CN"/>
        </w:rPr>
      </w:pPr>
    </w:p>
    <w:p>
      <w:pPr>
        <w:spacing w:after="312" w:afterLines="100" w:line="360" w:lineRule="auto"/>
        <w:jc w:val="center"/>
        <w:rPr>
          <w:rFonts w:hint="eastAsia" w:eastAsia="黑体" w:cs="Times New Roman"/>
          <w:b/>
          <w:color w:val="FF0000"/>
          <w:sz w:val="30"/>
          <w:szCs w:val="22"/>
          <w:lang w:val="en-US" w:eastAsia="zh-CN"/>
        </w:rPr>
      </w:pPr>
    </w:p>
    <w:p>
      <w:pPr>
        <w:spacing w:after="312" w:afterLines="100" w:line="360" w:lineRule="auto"/>
        <w:jc w:val="center"/>
        <w:rPr>
          <w:rFonts w:hint="eastAsia" w:eastAsia="黑体" w:cs="Times New Roman"/>
          <w:b/>
          <w:color w:val="FF0000"/>
          <w:sz w:val="30"/>
          <w:szCs w:val="22"/>
          <w:lang w:val="en-US" w:eastAsia="zh-CN"/>
        </w:rPr>
      </w:pPr>
    </w:p>
    <w:p>
      <w:pPr>
        <w:spacing w:after="312" w:afterLines="100" w:line="360" w:lineRule="auto"/>
        <w:jc w:val="center"/>
        <w:rPr>
          <w:rFonts w:hint="eastAsia" w:eastAsia="黑体" w:cs="Times New Roman"/>
          <w:b/>
          <w:color w:val="FF0000"/>
          <w:sz w:val="30"/>
          <w:szCs w:val="22"/>
          <w:lang w:val="en-US" w:eastAsia="zh-CN"/>
        </w:rPr>
      </w:pPr>
    </w:p>
    <w:p>
      <w:pPr>
        <w:spacing w:after="312" w:afterLines="100" w:line="360" w:lineRule="auto"/>
        <w:jc w:val="center"/>
        <w:rPr>
          <w:rFonts w:hint="eastAsia" w:eastAsia="黑体" w:cs="Times New Roman"/>
          <w:b/>
          <w:color w:val="FF0000"/>
          <w:sz w:val="30"/>
          <w:szCs w:val="22"/>
          <w:lang w:val="en-US" w:eastAsia="zh-CN"/>
        </w:rPr>
      </w:pPr>
    </w:p>
    <w:p>
      <w:pPr>
        <w:spacing w:after="312" w:afterLines="100" w:line="360" w:lineRule="auto"/>
        <w:jc w:val="center"/>
        <w:rPr>
          <w:rFonts w:hint="eastAsia" w:eastAsia="黑体" w:cs="Times New Roman"/>
          <w:b/>
          <w:color w:val="FF0000"/>
          <w:sz w:val="30"/>
          <w:szCs w:val="22"/>
          <w:lang w:val="en-US" w:eastAsia="zh-CN"/>
        </w:rPr>
      </w:pPr>
    </w:p>
    <w:p>
      <w:pPr>
        <w:spacing w:after="312" w:afterLines="100" w:line="360" w:lineRule="auto"/>
        <w:jc w:val="center"/>
        <w:rPr>
          <w:rFonts w:hint="eastAsia" w:eastAsia="黑体" w:cs="Times New Roman"/>
          <w:b/>
          <w:color w:val="FF0000"/>
          <w:sz w:val="30"/>
          <w:szCs w:val="22"/>
          <w:lang w:val="en-US" w:eastAsia="zh-CN"/>
        </w:rPr>
      </w:pPr>
    </w:p>
    <w:p>
      <w:pPr>
        <w:spacing w:after="312" w:afterLines="100" w:line="360" w:lineRule="auto"/>
        <w:jc w:val="center"/>
        <w:rPr>
          <w:rFonts w:hint="eastAsia" w:eastAsia="黑体" w:cs="Times New Roman"/>
          <w:b/>
          <w:color w:val="FF0000"/>
          <w:sz w:val="30"/>
          <w:szCs w:val="22"/>
          <w:lang w:val="en-US" w:eastAsia="zh-CN"/>
        </w:rPr>
      </w:pPr>
    </w:p>
    <w:p>
      <w:pPr>
        <w:spacing w:after="312" w:afterLines="100" w:line="360" w:lineRule="auto"/>
        <w:jc w:val="center"/>
        <w:rPr>
          <w:rFonts w:hint="eastAsia" w:eastAsia="黑体" w:cs="Times New Roman"/>
          <w:b/>
          <w:color w:val="FF0000"/>
          <w:sz w:val="30"/>
          <w:szCs w:val="22"/>
          <w:lang w:val="en-US" w:eastAsia="zh-CN"/>
        </w:rPr>
      </w:pPr>
    </w:p>
    <w:p>
      <w:pPr>
        <w:spacing w:after="312" w:afterLines="100" w:line="360" w:lineRule="auto"/>
        <w:jc w:val="center"/>
        <w:rPr>
          <w:rFonts w:hint="eastAsia" w:eastAsia="黑体" w:cs="Times New Roman"/>
          <w:b/>
          <w:color w:val="FF0000"/>
          <w:sz w:val="30"/>
          <w:szCs w:val="22"/>
          <w:lang w:val="en-US" w:eastAsia="zh-CN"/>
        </w:rPr>
      </w:pPr>
    </w:p>
    <w:p>
      <w:pPr>
        <w:spacing w:after="312" w:afterLines="100" w:line="360" w:lineRule="auto"/>
        <w:jc w:val="center"/>
        <w:outlineLvl w:val="0"/>
        <w:rPr>
          <w:rFonts w:hint="eastAsia" w:eastAsia="黑体" w:cs="Times New Roman"/>
          <w:b/>
          <w:color w:val="FF0000"/>
          <w:sz w:val="30"/>
          <w:szCs w:val="22"/>
          <w:lang w:val="en-US" w:eastAsia="zh-CN"/>
        </w:rPr>
      </w:pPr>
      <w:bookmarkStart w:id="93" w:name="_Toc24846"/>
      <w:r>
        <w:rPr>
          <w:rFonts w:hint="eastAsia" w:eastAsia="黑体" w:cs="Times New Roman"/>
          <w:b/>
          <w:color w:val="FF0000"/>
          <w:sz w:val="30"/>
          <w:szCs w:val="22"/>
          <w:lang w:val="en-US" w:eastAsia="zh-CN"/>
        </w:rPr>
        <w:t>7 输入输出指令组</w:t>
      </w:r>
      <w:bookmarkEnd w:id="93"/>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center"/>
        <w:rPr>
          <w:rFonts w:hint="eastAsia" w:eastAsia="黑体" w:cs="Times New Roman"/>
          <w:b/>
          <w:sz w:val="30"/>
          <w:szCs w:val="22"/>
          <w:lang w:val="en-US" w:eastAsia="zh-CN"/>
        </w:rPr>
      </w:pPr>
    </w:p>
    <w:p>
      <w:pPr>
        <w:spacing w:after="312" w:afterLines="100" w:line="360" w:lineRule="auto"/>
        <w:jc w:val="both"/>
        <w:rPr>
          <w:rFonts w:hint="eastAsia" w:eastAsia="黑体" w:cs="Times New Roman"/>
          <w:b/>
          <w:sz w:val="30"/>
          <w:szCs w:val="22"/>
          <w:lang w:val="en-US" w:eastAsia="zh-CN"/>
        </w:rPr>
      </w:pPr>
    </w:p>
    <w:p>
      <w:pPr>
        <w:spacing w:after="312" w:afterLines="100" w:line="360" w:lineRule="auto"/>
        <w:jc w:val="center"/>
        <w:rPr>
          <w:rFonts w:hint="eastAsia" w:eastAsia="黑体" w:cs="Times New Roman"/>
          <w:b/>
          <w:color w:val="FF0000"/>
          <w:sz w:val="30"/>
          <w:szCs w:val="22"/>
          <w:lang w:val="en-US" w:eastAsia="zh-CN"/>
        </w:rPr>
      </w:pPr>
    </w:p>
    <w:p>
      <w:pPr>
        <w:spacing w:after="312" w:afterLines="100" w:line="360" w:lineRule="auto"/>
        <w:jc w:val="center"/>
        <w:rPr>
          <w:rFonts w:hint="eastAsia" w:eastAsia="黑体" w:cs="Times New Roman"/>
          <w:b/>
          <w:color w:val="FF0000"/>
          <w:sz w:val="30"/>
          <w:szCs w:val="22"/>
          <w:lang w:val="en-US" w:eastAsia="zh-CN"/>
        </w:rPr>
      </w:pPr>
    </w:p>
    <w:p>
      <w:pPr>
        <w:spacing w:after="312" w:afterLines="100" w:line="360" w:lineRule="auto"/>
        <w:jc w:val="center"/>
        <w:outlineLvl w:val="0"/>
        <w:rPr>
          <w:rFonts w:hint="default" w:eastAsia="黑体" w:cs="Times New Roman"/>
          <w:b/>
          <w:color w:val="FF0000"/>
          <w:sz w:val="30"/>
          <w:szCs w:val="22"/>
          <w:lang w:val="en-US" w:eastAsia="zh-CN"/>
        </w:rPr>
      </w:pPr>
      <w:bookmarkStart w:id="94" w:name="_Toc15763"/>
      <w:r>
        <w:rPr>
          <w:rFonts w:hint="eastAsia" w:eastAsia="黑体" w:cs="Times New Roman"/>
          <w:b/>
          <w:color w:val="FF0000"/>
          <w:sz w:val="30"/>
          <w:szCs w:val="22"/>
          <w:lang w:val="en-US" w:eastAsia="zh-CN"/>
        </w:rPr>
        <w:t>8 触发指令组</w:t>
      </w:r>
      <w:bookmarkEnd w:id="94"/>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kHQ0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fkHQ0VAgAAFQ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B4665"/>
    <w:multiLevelType w:val="singleLevel"/>
    <w:tmpl w:val="8F6B4665"/>
    <w:lvl w:ilvl="0" w:tentative="0">
      <w:start w:val="1"/>
      <w:numFmt w:val="decimal"/>
      <w:suff w:val="nothing"/>
      <w:lvlText w:val="%1、"/>
      <w:lvlJc w:val="left"/>
    </w:lvl>
  </w:abstractNum>
  <w:abstractNum w:abstractNumId="1">
    <w:nsid w:val="97E2E24D"/>
    <w:multiLevelType w:val="singleLevel"/>
    <w:tmpl w:val="97E2E24D"/>
    <w:lvl w:ilvl="0" w:tentative="0">
      <w:start w:val="1"/>
      <w:numFmt w:val="decimal"/>
      <w:suff w:val="nothing"/>
      <w:lvlText w:val="%1）"/>
      <w:lvlJc w:val="left"/>
      <w:pPr>
        <w:ind w:left="120" w:leftChars="0" w:firstLine="0" w:firstLineChars="0"/>
      </w:pPr>
    </w:lvl>
  </w:abstractNum>
  <w:abstractNum w:abstractNumId="2">
    <w:nsid w:val="9C174BA3"/>
    <w:multiLevelType w:val="singleLevel"/>
    <w:tmpl w:val="9C174BA3"/>
    <w:lvl w:ilvl="0" w:tentative="0">
      <w:start w:val="1"/>
      <w:numFmt w:val="decimal"/>
      <w:suff w:val="nothing"/>
      <w:lvlText w:val="%1、"/>
      <w:lvlJc w:val="left"/>
    </w:lvl>
  </w:abstractNum>
  <w:abstractNum w:abstractNumId="3">
    <w:nsid w:val="C7486E4A"/>
    <w:multiLevelType w:val="singleLevel"/>
    <w:tmpl w:val="C7486E4A"/>
    <w:lvl w:ilvl="0" w:tentative="0">
      <w:start w:val="1"/>
      <w:numFmt w:val="decimal"/>
      <w:suff w:val="nothing"/>
      <w:lvlText w:val="%1）"/>
      <w:lvlJc w:val="left"/>
      <w:pPr>
        <w:ind w:left="120" w:leftChars="0" w:firstLine="0" w:firstLineChars="0"/>
      </w:pPr>
    </w:lvl>
  </w:abstractNum>
  <w:abstractNum w:abstractNumId="4">
    <w:nsid w:val="0A3FF9CD"/>
    <w:multiLevelType w:val="singleLevel"/>
    <w:tmpl w:val="0A3FF9CD"/>
    <w:lvl w:ilvl="0" w:tentative="0">
      <w:start w:val="1"/>
      <w:numFmt w:val="decimal"/>
      <w:suff w:val="nothing"/>
      <w:lvlText w:val="%1、"/>
      <w:lvlJc w:val="left"/>
    </w:lvl>
  </w:abstractNum>
  <w:abstractNum w:abstractNumId="5">
    <w:nsid w:val="17F68F7B"/>
    <w:multiLevelType w:val="multilevel"/>
    <w:tmpl w:val="17F68F7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1BD5548A"/>
    <w:multiLevelType w:val="singleLevel"/>
    <w:tmpl w:val="1BD5548A"/>
    <w:lvl w:ilvl="0" w:tentative="0">
      <w:start w:val="1"/>
      <w:numFmt w:val="decimal"/>
      <w:suff w:val="nothing"/>
      <w:lvlText w:val="%1、"/>
      <w:lvlJc w:val="left"/>
    </w:lvl>
  </w:abstractNum>
  <w:abstractNum w:abstractNumId="7">
    <w:nsid w:val="359DB460"/>
    <w:multiLevelType w:val="singleLevel"/>
    <w:tmpl w:val="359DB460"/>
    <w:lvl w:ilvl="0" w:tentative="0">
      <w:start w:val="1"/>
      <w:numFmt w:val="decimal"/>
      <w:suff w:val="nothing"/>
      <w:lvlText w:val="（%1）"/>
      <w:lvlJc w:val="left"/>
    </w:lvl>
  </w:abstractNum>
  <w:abstractNum w:abstractNumId="8">
    <w:nsid w:val="44ABA2AE"/>
    <w:multiLevelType w:val="singleLevel"/>
    <w:tmpl w:val="44ABA2AE"/>
    <w:lvl w:ilvl="0" w:tentative="0">
      <w:start w:val="1"/>
      <w:numFmt w:val="decimal"/>
      <w:suff w:val="nothing"/>
      <w:lvlText w:val="%1、"/>
      <w:lvlJc w:val="left"/>
    </w:lvl>
  </w:abstractNum>
  <w:abstractNum w:abstractNumId="9">
    <w:nsid w:val="5A0B2EE0"/>
    <w:multiLevelType w:val="singleLevel"/>
    <w:tmpl w:val="5A0B2EE0"/>
    <w:lvl w:ilvl="0" w:tentative="0">
      <w:start w:val="1"/>
      <w:numFmt w:val="decimal"/>
      <w:suff w:val="nothing"/>
      <w:lvlText w:val="%1、"/>
      <w:lvlJc w:val="left"/>
    </w:lvl>
  </w:abstractNum>
  <w:abstractNum w:abstractNumId="10">
    <w:nsid w:val="77D97110"/>
    <w:multiLevelType w:val="singleLevel"/>
    <w:tmpl w:val="77D97110"/>
    <w:lvl w:ilvl="0" w:tentative="0">
      <w:start w:val="1"/>
      <w:numFmt w:val="decimal"/>
      <w:suff w:val="nothing"/>
      <w:lvlText w:val="%1）"/>
      <w:lvlJc w:val="left"/>
      <w:pPr>
        <w:ind w:left="105" w:leftChars="0" w:firstLine="0" w:firstLineChars="0"/>
      </w:pPr>
    </w:lvl>
  </w:abstractNum>
  <w:abstractNum w:abstractNumId="11">
    <w:nsid w:val="7E120FEC"/>
    <w:multiLevelType w:val="singleLevel"/>
    <w:tmpl w:val="7E120FEC"/>
    <w:lvl w:ilvl="0" w:tentative="0">
      <w:start w:val="1"/>
      <w:numFmt w:val="decimal"/>
      <w:suff w:val="nothing"/>
      <w:lvlText w:val="%1、"/>
      <w:lvlJc w:val="left"/>
    </w:lvl>
  </w:abstractNum>
  <w:num w:numId="1">
    <w:abstractNumId w:val="5"/>
  </w:num>
  <w:num w:numId="2">
    <w:abstractNumId w:val="10"/>
  </w:num>
  <w:num w:numId="3">
    <w:abstractNumId w:val="11"/>
  </w:num>
  <w:num w:numId="4">
    <w:abstractNumId w:val="4"/>
  </w:num>
  <w:num w:numId="5">
    <w:abstractNumId w:val="0"/>
  </w:num>
  <w:num w:numId="6">
    <w:abstractNumId w:val="2"/>
  </w:num>
  <w:num w:numId="7">
    <w:abstractNumId w:val="8"/>
  </w:num>
  <w:num w:numId="8">
    <w:abstractNumId w:val="9"/>
  </w:num>
  <w:num w:numId="9">
    <w:abstractNumId w:val="7"/>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C43253"/>
    <w:rsid w:val="001462DC"/>
    <w:rsid w:val="003909CF"/>
    <w:rsid w:val="004150C9"/>
    <w:rsid w:val="00AC5472"/>
    <w:rsid w:val="00E74207"/>
    <w:rsid w:val="01066F7F"/>
    <w:rsid w:val="010756B7"/>
    <w:rsid w:val="015A573D"/>
    <w:rsid w:val="015F1735"/>
    <w:rsid w:val="0188123B"/>
    <w:rsid w:val="01AD1FC0"/>
    <w:rsid w:val="01D305C5"/>
    <w:rsid w:val="01D370EE"/>
    <w:rsid w:val="02927F4A"/>
    <w:rsid w:val="040674F0"/>
    <w:rsid w:val="042D252F"/>
    <w:rsid w:val="042F743B"/>
    <w:rsid w:val="04507DFD"/>
    <w:rsid w:val="048E0292"/>
    <w:rsid w:val="049A3F89"/>
    <w:rsid w:val="04C82B4F"/>
    <w:rsid w:val="04D417B8"/>
    <w:rsid w:val="04DD13B7"/>
    <w:rsid w:val="050E41FE"/>
    <w:rsid w:val="05301F01"/>
    <w:rsid w:val="053E544A"/>
    <w:rsid w:val="05413F05"/>
    <w:rsid w:val="05584F3B"/>
    <w:rsid w:val="057C416C"/>
    <w:rsid w:val="058E0246"/>
    <w:rsid w:val="05CB2181"/>
    <w:rsid w:val="06362128"/>
    <w:rsid w:val="06765B71"/>
    <w:rsid w:val="06B81C88"/>
    <w:rsid w:val="06BF2D00"/>
    <w:rsid w:val="072B3420"/>
    <w:rsid w:val="076714A8"/>
    <w:rsid w:val="07A477C3"/>
    <w:rsid w:val="07D670CA"/>
    <w:rsid w:val="07DF352E"/>
    <w:rsid w:val="083A25A4"/>
    <w:rsid w:val="084E1167"/>
    <w:rsid w:val="08974FDE"/>
    <w:rsid w:val="08A63419"/>
    <w:rsid w:val="08DC2A59"/>
    <w:rsid w:val="0941590A"/>
    <w:rsid w:val="09B73B0D"/>
    <w:rsid w:val="0A1D2C3F"/>
    <w:rsid w:val="0A3E3AD1"/>
    <w:rsid w:val="0AA61F47"/>
    <w:rsid w:val="0AEA076A"/>
    <w:rsid w:val="0B303AB2"/>
    <w:rsid w:val="0B835E2C"/>
    <w:rsid w:val="0B8F0939"/>
    <w:rsid w:val="0B9B29FF"/>
    <w:rsid w:val="0BA21BB5"/>
    <w:rsid w:val="0BA97056"/>
    <w:rsid w:val="0BD66994"/>
    <w:rsid w:val="0BE752E1"/>
    <w:rsid w:val="0C154398"/>
    <w:rsid w:val="0C647C92"/>
    <w:rsid w:val="0C655452"/>
    <w:rsid w:val="0C844226"/>
    <w:rsid w:val="0C9746AD"/>
    <w:rsid w:val="0C9E2972"/>
    <w:rsid w:val="0CB65198"/>
    <w:rsid w:val="0CBA29EB"/>
    <w:rsid w:val="0CC018AE"/>
    <w:rsid w:val="0D1338D2"/>
    <w:rsid w:val="0D3C4714"/>
    <w:rsid w:val="0D4907B6"/>
    <w:rsid w:val="0D810BAD"/>
    <w:rsid w:val="0DA82DB0"/>
    <w:rsid w:val="0DCC3B62"/>
    <w:rsid w:val="0DD90306"/>
    <w:rsid w:val="0DE31CE6"/>
    <w:rsid w:val="0EA77731"/>
    <w:rsid w:val="0F0C5AE5"/>
    <w:rsid w:val="0F390E69"/>
    <w:rsid w:val="0F720EDB"/>
    <w:rsid w:val="0F8D2FD2"/>
    <w:rsid w:val="0FB51D31"/>
    <w:rsid w:val="10076B3C"/>
    <w:rsid w:val="103D7BD7"/>
    <w:rsid w:val="10AC0214"/>
    <w:rsid w:val="10B43BA7"/>
    <w:rsid w:val="10B70FDD"/>
    <w:rsid w:val="10BA6102"/>
    <w:rsid w:val="10EA6B24"/>
    <w:rsid w:val="10F17BC1"/>
    <w:rsid w:val="11245172"/>
    <w:rsid w:val="119A5BBE"/>
    <w:rsid w:val="11E94845"/>
    <w:rsid w:val="11FD5B67"/>
    <w:rsid w:val="121F155D"/>
    <w:rsid w:val="12575129"/>
    <w:rsid w:val="125B490B"/>
    <w:rsid w:val="12C45526"/>
    <w:rsid w:val="13347073"/>
    <w:rsid w:val="13430508"/>
    <w:rsid w:val="1348585F"/>
    <w:rsid w:val="1371039B"/>
    <w:rsid w:val="13BE7819"/>
    <w:rsid w:val="13F67ABE"/>
    <w:rsid w:val="14061F92"/>
    <w:rsid w:val="142D2DA4"/>
    <w:rsid w:val="143D0796"/>
    <w:rsid w:val="14D64D1F"/>
    <w:rsid w:val="151E103C"/>
    <w:rsid w:val="15205D88"/>
    <w:rsid w:val="154D0355"/>
    <w:rsid w:val="154D47EB"/>
    <w:rsid w:val="15822C12"/>
    <w:rsid w:val="15904178"/>
    <w:rsid w:val="15AB063A"/>
    <w:rsid w:val="15E27AF2"/>
    <w:rsid w:val="15EB3904"/>
    <w:rsid w:val="160875A6"/>
    <w:rsid w:val="162D7881"/>
    <w:rsid w:val="16323AD8"/>
    <w:rsid w:val="165C5D5E"/>
    <w:rsid w:val="169A5131"/>
    <w:rsid w:val="16FB13DC"/>
    <w:rsid w:val="1815020B"/>
    <w:rsid w:val="181E37B9"/>
    <w:rsid w:val="18284B27"/>
    <w:rsid w:val="18335003"/>
    <w:rsid w:val="18495353"/>
    <w:rsid w:val="18A101E3"/>
    <w:rsid w:val="18A63FC2"/>
    <w:rsid w:val="19030997"/>
    <w:rsid w:val="191051D6"/>
    <w:rsid w:val="1928628E"/>
    <w:rsid w:val="193702BE"/>
    <w:rsid w:val="195A785A"/>
    <w:rsid w:val="196A6410"/>
    <w:rsid w:val="19775AD6"/>
    <w:rsid w:val="197C7D26"/>
    <w:rsid w:val="198E39D9"/>
    <w:rsid w:val="19E51052"/>
    <w:rsid w:val="1A232C1B"/>
    <w:rsid w:val="1A5A5C03"/>
    <w:rsid w:val="1A631A1D"/>
    <w:rsid w:val="1AA52C03"/>
    <w:rsid w:val="1AE1155F"/>
    <w:rsid w:val="1B064996"/>
    <w:rsid w:val="1B113A4B"/>
    <w:rsid w:val="1B51114F"/>
    <w:rsid w:val="1B622516"/>
    <w:rsid w:val="1B7A2C44"/>
    <w:rsid w:val="1BA638C2"/>
    <w:rsid w:val="1BB74E3D"/>
    <w:rsid w:val="1BE07145"/>
    <w:rsid w:val="1C006FFB"/>
    <w:rsid w:val="1C991CC4"/>
    <w:rsid w:val="1CC10867"/>
    <w:rsid w:val="1D2A2DBE"/>
    <w:rsid w:val="1D5C64D7"/>
    <w:rsid w:val="1D694996"/>
    <w:rsid w:val="1DC02769"/>
    <w:rsid w:val="1E103348"/>
    <w:rsid w:val="1E151070"/>
    <w:rsid w:val="1E1F2C80"/>
    <w:rsid w:val="1E25364B"/>
    <w:rsid w:val="1E3D14C4"/>
    <w:rsid w:val="1E724858"/>
    <w:rsid w:val="1E934DCA"/>
    <w:rsid w:val="1E944591"/>
    <w:rsid w:val="1E957021"/>
    <w:rsid w:val="1E9A384C"/>
    <w:rsid w:val="1F7A14F9"/>
    <w:rsid w:val="1FB61B04"/>
    <w:rsid w:val="1FE64CC9"/>
    <w:rsid w:val="202446B0"/>
    <w:rsid w:val="20821DED"/>
    <w:rsid w:val="209839E8"/>
    <w:rsid w:val="20BA3976"/>
    <w:rsid w:val="20C85CDB"/>
    <w:rsid w:val="2108265E"/>
    <w:rsid w:val="214B58A5"/>
    <w:rsid w:val="21A646E6"/>
    <w:rsid w:val="21C846D6"/>
    <w:rsid w:val="21E7036C"/>
    <w:rsid w:val="21FE6EDC"/>
    <w:rsid w:val="21FF075A"/>
    <w:rsid w:val="223E6CC4"/>
    <w:rsid w:val="22406E88"/>
    <w:rsid w:val="22577B1B"/>
    <w:rsid w:val="226522E2"/>
    <w:rsid w:val="22666344"/>
    <w:rsid w:val="228A6F73"/>
    <w:rsid w:val="229F7AC7"/>
    <w:rsid w:val="22AC3B82"/>
    <w:rsid w:val="230F7154"/>
    <w:rsid w:val="23595D9B"/>
    <w:rsid w:val="23782922"/>
    <w:rsid w:val="23AC5DC2"/>
    <w:rsid w:val="23D76CA4"/>
    <w:rsid w:val="23DA181F"/>
    <w:rsid w:val="24526985"/>
    <w:rsid w:val="24BB7F33"/>
    <w:rsid w:val="24BD5113"/>
    <w:rsid w:val="24FC5611"/>
    <w:rsid w:val="24FE2474"/>
    <w:rsid w:val="251162B2"/>
    <w:rsid w:val="258D08AD"/>
    <w:rsid w:val="25943C30"/>
    <w:rsid w:val="25F4033E"/>
    <w:rsid w:val="26073A8F"/>
    <w:rsid w:val="26283D0B"/>
    <w:rsid w:val="263D5420"/>
    <w:rsid w:val="26B63669"/>
    <w:rsid w:val="270248D4"/>
    <w:rsid w:val="270C22B1"/>
    <w:rsid w:val="27423B7D"/>
    <w:rsid w:val="278E111F"/>
    <w:rsid w:val="27B02DD5"/>
    <w:rsid w:val="27C40EE4"/>
    <w:rsid w:val="284069C5"/>
    <w:rsid w:val="285A39B1"/>
    <w:rsid w:val="286D5BFF"/>
    <w:rsid w:val="28790602"/>
    <w:rsid w:val="2958483F"/>
    <w:rsid w:val="297B266E"/>
    <w:rsid w:val="2A0479AB"/>
    <w:rsid w:val="2A283947"/>
    <w:rsid w:val="2A9C1B8A"/>
    <w:rsid w:val="2AA707A6"/>
    <w:rsid w:val="2B0B325B"/>
    <w:rsid w:val="2B183F74"/>
    <w:rsid w:val="2B823C41"/>
    <w:rsid w:val="2B8817BC"/>
    <w:rsid w:val="2BF7309A"/>
    <w:rsid w:val="2BFA5359"/>
    <w:rsid w:val="2C0175C1"/>
    <w:rsid w:val="2C086DC2"/>
    <w:rsid w:val="2C3E0FD0"/>
    <w:rsid w:val="2C6657AC"/>
    <w:rsid w:val="2C6B7938"/>
    <w:rsid w:val="2C91778D"/>
    <w:rsid w:val="2CA77714"/>
    <w:rsid w:val="2CE2594D"/>
    <w:rsid w:val="2D1A2FD8"/>
    <w:rsid w:val="2D6340DC"/>
    <w:rsid w:val="2D8C6BD4"/>
    <w:rsid w:val="2E7632A2"/>
    <w:rsid w:val="2E8B608E"/>
    <w:rsid w:val="2EA31CFE"/>
    <w:rsid w:val="2EBC549E"/>
    <w:rsid w:val="2F5F5E8E"/>
    <w:rsid w:val="2F716989"/>
    <w:rsid w:val="2F7A1FB0"/>
    <w:rsid w:val="2FA13F6A"/>
    <w:rsid w:val="2FB3748C"/>
    <w:rsid w:val="2FBC07A9"/>
    <w:rsid w:val="2FEE247F"/>
    <w:rsid w:val="2FFE0235"/>
    <w:rsid w:val="30137349"/>
    <w:rsid w:val="301660DB"/>
    <w:rsid w:val="302648E8"/>
    <w:rsid w:val="303C45AD"/>
    <w:rsid w:val="304C573D"/>
    <w:rsid w:val="30856F4F"/>
    <w:rsid w:val="30A533E8"/>
    <w:rsid w:val="30EA0D78"/>
    <w:rsid w:val="310324CC"/>
    <w:rsid w:val="310D4243"/>
    <w:rsid w:val="3136113C"/>
    <w:rsid w:val="316A123D"/>
    <w:rsid w:val="31766E56"/>
    <w:rsid w:val="31A23C7D"/>
    <w:rsid w:val="31B30442"/>
    <w:rsid w:val="31F84F4B"/>
    <w:rsid w:val="320B7766"/>
    <w:rsid w:val="322B79FC"/>
    <w:rsid w:val="324317DC"/>
    <w:rsid w:val="32450946"/>
    <w:rsid w:val="32501745"/>
    <w:rsid w:val="327D594A"/>
    <w:rsid w:val="32B662FF"/>
    <w:rsid w:val="32C5458D"/>
    <w:rsid w:val="32CD55CB"/>
    <w:rsid w:val="32DA3721"/>
    <w:rsid w:val="32DB2902"/>
    <w:rsid w:val="331B6823"/>
    <w:rsid w:val="332F06A2"/>
    <w:rsid w:val="334E6032"/>
    <w:rsid w:val="33574528"/>
    <w:rsid w:val="335871F7"/>
    <w:rsid w:val="33F44A88"/>
    <w:rsid w:val="33FF1F63"/>
    <w:rsid w:val="34112C93"/>
    <w:rsid w:val="341314DD"/>
    <w:rsid w:val="34546C19"/>
    <w:rsid w:val="34C97F15"/>
    <w:rsid w:val="34DF0B39"/>
    <w:rsid w:val="34EC4983"/>
    <w:rsid w:val="354430FB"/>
    <w:rsid w:val="35537087"/>
    <w:rsid w:val="35650EFE"/>
    <w:rsid w:val="356D2619"/>
    <w:rsid w:val="357F7653"/>
    <w:rsid w:val="35A73C8C"/>
    <w:rsid w:val="35D21A04"/>
    <w:rsid w:val="35E11CC8"/>
    <w:rsid w:val="35EC4F12"/>
    <w:rsid w:val="362B3F84"/>
    <w:rsid w:val="363A39F2"/>
    <w:rsid w:val="3640328E"/>
    <w:rsid w:val="364D2C7B"/>
    <w:rsid w:val="3685565C"/>
    <w:rsid w:val="368679C7"/>
    <w:rsid w:val="36B57E75"/>
    <w:rsid w:val="36C56E8D"/>
    <w:rsid w:val="370A0088"/>
    <w:rsid w:val="371A51A4"/>
    <w:rsid w:val="372C593B"/>
    <w:rsid w:val="373201C0"/>
    <w:rsid w:val="373B06A7"/>
    <w:rsid w:val="373F01A7"/>
    <w:rsid w:val="37526746"/>
    <w:rsid w:val="376D223C"/>
    <w:rsid w:val="37B97AFC"/>
    <w:rsid w:val="381B58A4"/>
    <w:rsid w:val="383E0F3B"/>
    <w:rsid w:val="383E5A9C"/>
    <w:rsid w:val="3893489B"/>
    <w:rsid w:val="38C24731"/>
    <w:rsid w:val="38C857B2"/>
    <w:rsid w:val="38DC2073"/>
    <w:rsid w:val="39166569"/>
    <w:rsid w:val="39166A09"/>
    <w:rsid w:val="391B4824"/>
    <w:rsid w:val="3920025F"/>
    <w:rsid w:val="394337FA"/>
    <w:rsid w:val="39654747"/>
    <w:rsid w:val="39800B54"/>
    <w:rsid w:val="39C43253"/>
    <w:rsid w:val="39D274A3"/>
    <w:rsid w:val="39F51522"/>
    <w:rsid w:val="3A247B9A"/>
    <w:rsid w:val="3A314324"/>
    <w:rsid w:val="3A5C31A0"/>
    <w:rsid w:val="3A7F68E0"/>
    <w:rsid w:val="3A95141C"/>
    <w:rsid w:val="3A986F5A"/>
    <w:rsid w:val="3AAE5A04"/>
    <w:rsid w:val="3AC711FF"/>
    <w:rsid w:val="3AC74B93"/>
    <w:rsid w:val="3AE23120"/>
    <w:rsid w:val="3B2A7E3B"/>
    <w:rsid w:val="3B335EAC"/>
    <w:rsid w:val="3B6F61CE"/>
    <w:rsid w:val="3BBC00A8"/>
    <w:rsid w:val="3BD674D9"/>
    <w:rsid w:val="3BE85902"/>
    <w:rsid w:val="3C14129B"/>
    <w:rsid w:val="3C4F5B25"/>
    <w:rsid w:val="3CD6220F"/>
    <w:rsid w:val="3CD76591"/>
    <w:rsid w:val="3CDA76F2"/>
    <w:rsid w:val="3D1C4163"/>
    <w:rsid w:val="3D390114"/>
    <w:rsid w:val="3D4661F0"/>
    <w:rsid w:val="3D5B0188"/>
    <w:rsid w:val="3D8141D3"/>
    <w:rsid w:val="3DAF0B7A"/>
    <w:rsid w:val="3DB02A6D"/>
    <w:rsid w:val="3DE64904"/>
    <w:rsid w:val="3DEF4AA5"/>
    <w:rsid w:val="3E2F4B93"/>
    <w:rsid w:val="3E692D2B"/>
    <w:rsid w:val="3E7457A8"/>
    <w:rsid w:val="3EED2F53"/>
    <w:rsid w:val="3F086EB0"/>
    <w:rsid w:val="3F294E8F"/>
    <w:rsid w:val="3FB65F0C"/>
    <w:rsid w:val="3FCE731B"/>
    <w:rsid w:val="3FFB26D1"/>
    <w:rsid w:val="401F691F"/>
    <w:rsid w:val="403A17BF"/>
    <w:rsid w:val="40B23AD6"/>
    <w:rsid w:val="40EC1ABB"/>
    <w:rsid w:val="41013CC3"/>
    <w:rsid w:val="413C74B3"/>
    <w:rsid w:val="41444A15"/>
    <w:rsid w:val="41796C20"/>
    <w:rsid w:val="417B2CFA"/>
    <w:rsid w:val="41AB6894"/>
    <w:rsid w:val="41C32D90"/>
    <w:rsid w:val="41DC391F"/>
    <w:rsid w:val="41EB3926"/>
    <w:rsid w:val="41F628F4"/>
    <w:rsid w:val="420340EB"/>
    <w:rsid w:val="422D690E"/>
    <w:rsid w:val="425D5E8B"/>
    <w:rsid w:val="426616B2"/>
    <w:rsid w:val="42C002C8"/>
    <w:rsid w:val="42C0285A"/>
    <w:rsid w:val="439F793D"/>
    <w:rsid w:val="43CF7161"/>
    <w:rsid w:val="43EA261C"/>
    <w:rsid w:val="44380992"/>
    <w:rsid w:val="44BA6CBD"/>
    <w:rsid w:val="44FF448D"/>
    <w:rsid w:val="452C4172"/>
    <w:rsid w:val="456A751D"/>
    <w:rsid w:val="457A7D31"/>
    <w:rsid w:val="45A5065D"/>
    <w:rsid w:val="45CF5E93"/>
    <w:rsid w:val="45F02B64"/>
    <w:rsid w:val="45FA29F9"/>
    <w:rsid w:val="46260E81"/>
    <w:rsid w:val="466C63C8"/>
    <w:rsid w:val="469A5364"/>
    <w:rsid w:val="46A04259"/>
    <w:rsid w:val="46C837BF"/>
    <w:rsid w:val="46E94BE9"/>
    <w:rsid w:val="46EB4EAD"/>
    <w:rsid w:val="47412ABE"/>
    <w:rsid w:val="476A6D47"/>
    <w:rsid w:val="47A04C96"/>
    <w:rsid w:val="4817284F"/>
    <w:rsid w:val="48240404"/>
    <w:rsid w:val="485D4F6C"/>
    <w:rsid w:val="48952530"/>
    <w:rsid w:val="48AC0C28"/>
    <w:rsid w:val="48D428B3"/>
    <w:rsid w:val="48D876E1"/>
    <w:rsid w:val="48E82AC7"/>
    <w:rsid w:val="49311F82"/>
    <w:rsid w:val="49A26E92"/>
    <w:rsid w:val="49BA7AA2"/>
    <w:rsid w:val="49D50000"/>
    <w:rsid w:val="49FC427D"/>
    <w:rsid w:val="4A1B0B86"/>
    <w:rsid w:val="4A1C7702"/>
    <w:rsid w:val="4A534E17"/>
    <w:rsid w:val="4AC30600"/>
    <w:rsid w:val="4ACE62A8"/>
    <w:rsid w:val="4AE23D9D"/>
    <w:rsid w:val="4B395AF5"/>
    <w:rsid w:val="4B8C037D"/>
    <w:rsid w:val="4BD65864"/>
    <w:rsid w:val="4C4661C6"/>
    <w:rsid w:val="4C7E3315"/>
    <w:rsid w:val="4C960773"/>
    <w:rsid w:val="4CB4044E"/>
    <w:rsid w:val="4CBC7CF7"/>
    <w:rsid w:val="4CD93A8B"/>
    <w:rsid w:val="4D0A628E"/>
    <w:rsid w:val="4D3812F4"/>
    <w:rsid w:val="4D406018"/>
    <w:rsid w:val="4D5C7D62"/>
    <w:rsid w:val="4D843C32"/>
    <w:rsid w:val="4D9C43C0"/>
    <w:rsid w:val="4DE47306"/>
    <w:rsid w:val="4E854E56"/>
    <w:rsid w:val="4EFA04C7"/>
    <w:rsid w:val="4F062BA3"/>
    <w:rsid w:val="4F111EA4"/>
    <w:rsid w:val="4F3B171E"/>
    <w:rsid w:val="4F6C647E"/>
    <w:rsid w:val="4FAA6E3D"/>
    <w:rsid w:val="4FD6021C"/>
    <w:rsid w:val="500E3A7A"/>
    <w:rsid w:val="50515FB6"/>
    <w:rsid w:val="505C1FF0"/>
    <w:rsid w:val="50894761"/>
    <w:rsid w:val="50A85824"/>
    <w:rsid w:val="50F074F7"/>
    <w:rsid w:val="50F64C9E"/>
    <w:rsid w:val="51387E41"/>
    <w:rsid w:val="51A5630C"/>
    <w:rsid w:val="51BE5EE6"/>
    <w:rsid w:val="525A4131"/>
    <w:rsid w:val="525F747C"/>
    <w:rsid w:val="527E2493"/>
    <w:rsid w:val="52B87DE2"/>
    <w:rsid w:val="52E263C0"/>
    <w:rsid w:val="531F05E4"/>
    <w:rsid w:val="53614EA0"/>
    <w:rsid w:val="53673A3C"/>
    <w:rsid w:val="53687190"/>
    <w:rsid w:val="536F671B"/>
    <w:rsid w:val="538A7CA8"/>
    <w:rsid w:val="539E6A6C"/>
    <w:rsid w:val="53B71F4A"/>
    <w:rsid w:val="53D9185F"/>
    <w:rsid w:val="53EA5F5A"/>
    <w:rsid w:val="54232150"/>
    <w:rsid w:val="546931CF"/>
    <w:rsid w:val="5479732E"/>
    <w:rsid w:val="548E2489"/>
    <w:rsid w:val="54CC6580"/>
    <w:rsid w:val="551640E1"/>
    <w:rsid w:val="554A2B9F"/>
    <w:rsid w:val="55835A16"/>
    <w:rsid w:val="558515C7"/>
    <w:rsid w:val="55A1233D"/>
    <w:rsid w:val="560743F3"/>
    <w:rsid w:val="56342EAB"/>
    <w:rsid w:val="564C3BF2"/>
    <w:rsid w:val="564F44FF"/>
    <w:rsid w:val="56565B0A"/>
    <w:rsid w:val="567C4499"/>
    <w:rsid w:val="568C3EDC"/>
    <w:rsid w:val="56BC7F85"/>
    <w:rsid w:val="57036B31"/>
    <w:rsid w:val="57273262"/>
    <w:rsid w:val="579E57FB"/>
    <w:rsid w:val="58080233"/>
    <w:rsid w:val="584C066E"/>
    <w:rsid w:val="585C2546"/>
    <w:rsid w:val="586E3081"/>
    <w:rsid w:val="588A72C7"/>
    <w:rsid w:val="58D22B1C"/>
    <w:rsid w:val="59936C46"/>
    <w:rsid w:val="599C272B"/>
    <w:rsid w:val="59DC1D31"/>
    <w:rsid w:val="59E824FB"/>
    <w:rsid w:val="59FA637D"/>
    <w:rsid w:val="5A4074F5"/>
    <w:rsid w:val="5A6F2A09"/>
    <w:rsid w:val="5A88439B"/>
    <w:rsid w:val="5AAD73FB"/>
    <w:rsid w:val="5B355990"/>
    <w:rsid w:val="5B85107C"/>
    <w:rsid w:val="5BB9465E"/>
    <w:rsid w:val="5BD96FD4"/>
    <w:rsid w:val="5BDF1DED"/>
    <w:rsid w:val="5BE35EEA"/>
    <w:rsid w:val="5BF042F2"/>
    <w:rsid w:val="5C1627E6"/>
    <w:rsid w:val="5C1B19EB"/>
    <w:rsid w:val="5C2A1660"/>
    <w:rsid w:val="5C4F07A0"/>
    <w:rsid w:val="5C591CDC"/>
    <w:rsid w:val="5CAD5346"/>
    <w:rsid w:val="5CFE4A4A"/>
    <w:rsid w:val="5D5B5AF8"/>
    <w:rsid w:val="5D9E1E00"/>
    <w:rsid w:val="5DD64842"/>
    <w:rsid w:val="5DDC2685"/>
    <w:rsid w:val="5E080B04"/>
    <w:rsid w:val="5E213EE8"/>
    <w:rsid w:val="5E896DA8"/>
    <w:rsid w:val="5EB67271"/>
    <w:rsid w:val="5EC72FA6"/>
    <w:rsid w:val="5EE51953"/>
    <w:rsid w:val="5EF26BC2"/>
    <w:rsid w:val="5F1314B3"/>
    <w:rsid w:val="5F217E51"/>
    <w:rsid w:val="5F2B489D"/>
    <w:rsid w:val="5F6343AB"/>
    <w:rsid w:val="5FB95956"/>
    <w:rsid w:val="5FFC7C74"/>
    <w:rsid w:val="600D729E"/>
    <w:rsid w:val="60193B1A"/>
    <w:rsid w:val="60FC627D"/>
    <w:rsid w:val="61463218"/>
    <w:rsid w:val="619F70F1"/>
    <w:rsid w:val="61E242D1"/>
    <w:rsid w:val="62700452"/>
    <w:rsid w:val="628A5DAE"/>
    <w:rsid w:val="62AE5921"/>
    <w:rsid w:val="62B35EA0"/>
    <w:rsid w:val="62B9367B"/>
    <w:rsid w:val="62BA678D"/>
    <w:rsid w:val="63422523"/>
    <w:rsid w:val="63481AE1"/>
    <w:rsid w:val="63540D35"/>
    <w:rsid w:val="63985529"/>
    <w:rsid w:val="63BD7568"/>
    <w:rsid w:val="63F67F28"/>
    <w:rsid w:val="64324EA1"/>
    <w:rsid w:val="64860BD5"/>
    <w:rsid w:val="64F109B1"/>
    <w:rsid w:val="654335B9"/>
    <w:rsid w:val="654C6E83"/>
    <w:rsid w:val="65781E74"/>
    <w:rsid w:val="65F552F5"/>
    <w:rsid w:val="663576BE"/>
    <w:rsid w:val="66673F22"/>
    <w:rsid w:val="66BD319B"/>
    <w:rsid w:val="66D151D2"/>
    <w:rsid w:val="66FF5772"/>
    <w:rsid w:val="674E7B8A"/>
    <w:rsid w:val="67D705BB"/>
    <w:rsid w:val="67E26F7F"/>
    <w:rsid w:val="68132274"/>
    <w:rsid w:val="68307161"/>
    <w:rsid w:val="6868704C"/>
    <w:rsid w:val="68E47A49"/>
    <w:rsid w:val="68F179A1"/>
    <w:rsid w:val="68F5234C"/>
    <w:rsid w:val="691F2113"/>
    <w:rsid w:val="6931720E"/>
    <w:rsid w:val="69527000"/>
    <w:rsid w:val="695539F9"/>
    <w:rsid w:val="69694FF5"/>
    <w:rsid w:val="69A65261"/>
    <w:rsid w:val="69B94C95"/>
    <w:rsid w:val="6A191D81"/>
    <w:rsid w:val="6A365C9B"/>
    <w:rsid w:val="6AF5740E"/>
    <w:rsid w:val="6B015627"/>
    <w:rsid w:val="6B024671"/>
    <w:rsid w:val="6B33277C"/>
    <w:rsid w:val="6B5C47F0"/>
    <w:rsid w:val="6B62056A"/>
    <w:rsid w:val="6B8C5569"/>
    <w:rsid w:val="6BB276AB"/>
    <w:rsid w:val="6C225FBF"/>
    <w:rsid w:val="6C254CC6"/>
    <w:rsid w:val="6C341729"/>
    <w:rsid w:val="6C947627"/>
    <w:rsid w:val="6CB11892"/>
    <w:rsid w:val="6CD4076B"/>
    <w:rsid w:val="6CDC5DD5"/>
    <w:rsid w:val="6CDF2CAA"/>
    <w:rsid w:val="6D26536E"/>
    <w:rsid w:val="6D2A1684"/>
    <w:rsid w:val="6DC662D8"/>
    <w:rsid w:val="6DED184A"/>
    <w:rsid w:val="6E0D6280"/>
    <w:rsid w:val="6E816905"/>
    <w:rsid w:val="6EB61D16"/>
    <w:rsid w:val="6ED33F8F"/>
    <w:rsid w:val="6ED45E85"/>
    <w:rsid w:val="6ED537D0"/>
    <w:rsid w:val="6F4C2356"/>
    <w:rsid w:val="6F60752C"/>
    <w:rsid w:val="6F642AD2"/>
    <w:rsid w:val="6F6E3B68"/>
    <w:rsid w:val="6F810AF1"/>
    <w:rsid w:val="6FD70586"/>
    <w:rsid w:val="6FF4109F"/>
    <w:rsid w:val="6FF440CD"/>
    <w:rsid w:val="70072608"/>
    <w:rsid w:val="701243D7"/>
    <w:rsid w:val="706B0838"/>
    <w:rsid w:val="709C07B0"/>
    <w:rsid w:val="70BB0CD1"/>
    <w:rsid w:val="70C3781B"/>
    <w:rsid w:val="7111445E"/>
    <w:rsid w:val="711C76D0"/>
    <w:rsid w:val="713567E7"/>
    <w:rsid w:val="713A0D35"/>
    <w:rsid w:val="714325D6"/>
    <w:rsid w:val="719266DE"/>
    <w:rsid w:val="71A43D7A"/>
    <w:rsid w:val="71D263F9"/>
    <w:rsid w:val="71DB7A71"/>
    <w:rsid w:val="71E77CB8"/>
    <w:rsid w:val="72044123"/>
    <w:rsid w:val="726860B5"/>
    <w:rsid w:val="727F30C7"/>
    <w:rsid w:val="72BA7AAB"/>
    <w:rsid w:val="72EB3E4A"/>
    <w:rsid w:val="73094B1C"/>
    <w:rsid w:val="73460DAB"/>
    <w:rsid w:val="735A7730"/>
    <w:rsid w:val="739976AA"/>
    <w:rsid w:val="74120FA3"/>
    <w:rsid w:val="74982897"/>
    <w:rsid w:val="749E3F25"/>
    <w:rsid w:val="74AB2269"/>
    <w:rsid w:val="74E767FF"/>
    <w:rsid w:val="74FD3CA8"/>
    <w:rsid w:val="755168DE"/>
    <w:rsid w:val="75651DDC"/>
    <w:rsid w:val="758066F1"/>
    <w:rsid w:val="761E2267"/>
    <w:rsid w:val="763A26DF"/>
    <w:rsid w:val="76460655"/>
    <w:rsid w:val="764F0504"/>
    <w:rsid w:val="767A3A2C"/>
    <w:rsid w:val="76A36B03"/>
    <w:rsid w:val="76F64A4E"/>
    <w:rsid w:val="77111E35"/>
    <w:rsid w:val="776620E2"/>
    <w:rsid w:val="77745C81"/>
    <w:rsid w:val="777874E2"/>
    <w:rsid w:val="779B708F"/>
    <w:rsid w:val="77A00A9B"/>
    <w:rsid w:val="77A93132"/>
    <w:rsid w:val="77FA5BEE"/>
    <w:rsid w:val="78032B08"/>
    <w:rsid w:val="78805F3A"/>
    <w:rsid w:val="78A215E2"/>
    <w:rsid w:val="78C245A2"/>
    <w:rsid w:val="78C653B9"/>
    <w:rsid w:val="78C713DD"/>
    <w:rsid w:val="78C74FCD"/>
    <w:rsid w:val="78C96446"/>
    <w:rsid w:val="78EF0751"/>
    <w:rsid w:val="790C6F63"/>
    <w:rsid w:val="790D48B3"/>
    <w:rsid w:val="79630DAE"/>
    <w:rsid w:val="79C91662"/>
    <w:rsid w:val="79D62BBB"/>
    <w:rsid w:val="7A1A2902"/>
    <w:rsid w:val="7A2D3932"/>
    <w:rsid w:val="7A531DF9"/>
    <w:rsid w:val="7AE27A24"/>
    <w:rsid w:val="7B3E7539"/>
    <w:rsid w:val="7B485D47"/>
    <w:rsid w:val="7BC36E74"/>
    <w:rsid w:val="7C97004F"/>
    <w:rsid w:val="7CE239AF"/>
    <w:rsid w:val="7CEF3E56"/>
    <w:rsid w:val="7D3D1331"/>
    <w:rsid w:val="7D471285"/>
    <w:rsid w:val="7D5F137D"/>
    <w:rsid w:val="7D663CE7"/>
    <w:rsid w:val="7D921397"/>
    <w:rsid w:val="7DD035C9"/>
    <w:rsid w:val="7DFB5E9B"/>
    <w:rsid w:val="7E3503B1"/>
    <w:rsid w:val="7E434B0C"/>
    <w:rsid w:val="7EC26621"/>
    <w:rsid w:val="7F2F64F8"/>
    <w:rsid w:val="7FA360BA"/>
    <w:rsid w:val="7FE65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 w:type="paragraph" w:customStyle="1" w:styleId="1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95.png"/><Relationship Id="rId98" Type="http://schemas.openxmlformats.org/officeDocument/2006/relationships/image" Target="media/image94.png"/><Relationship Id="rId97" Type="http://schemas.openxmlformats.org/officeDocument/2006/relationships/image" Target="media/image93.png"/><Relationship Id="rId96" Type="http://schemas.openxmlformats.org/officeDocument/2006/relationships/image" Target="media/image92.png"/><Relationship Id="rId95" Type="http://schemas.openxmlformats.org/officeDocument/2006/relationships/image" Target="media/image91.png"/><Relationship Id="rId94" Type="http://schemas.openxmlformats.org/officeDocument/2006/relationships/image" Target="media/image90.png"/><Relationship Id="rId93" Type="http://schemas.openxmlformats.org/officeDocument/2006/relationships/image" Target="media/image89.png"/><Relationship Id="rId92" Type="http://schemas.openxmlformats.org/officeDocument/2006/relationships/image" Target="media/image88.png"/><Relationship Id="rId91" Type="http://schemas.openxmlformats.org/officeDocument/2006/relationships/image" Target="media/image87.png"/><Relationship Id="rId90" Type="http://schemas.openxmlformats.org/officeDocument/2006/relationships/image" Target="media/image86.png"/><Relationship Id="rId9" Type="http://schemas.openxmlformats.org/officeDocument/2006/relationships/image" Target="media/image5.png"/><Relationship Id="rId89" Type="http://schemas.openxmlformats.org/officeDocument/2006/relationships/image" Target="media/image85.png"/><Relationship Id="rId88" Type="http://schemas.openxmlformats.org/officeDocument/2006/relationships/image" Target="media/image84.png"/><Relationship Id="rId87" Type="http://schemas.openxmlformats.org/officeDocument/2006/relationships/image" Target="media/image83.png"/><Relationship Id="rId86" Type="http://schemas.openxmlformats.org/officeDocument/2006/relationships/image" Target="media/image82.png"/><Relationship Id="rId85" Type="http://schemas.openxmlformats.org/officeDocument/2006/relationships/image" Target="media/image81.png"/><Relationship Id="rId84" Type="http://schemas.openxmlformats.org/officeDocument/2006/relationships/image" Target="media/image80.png"/><Relationship Id="rId83" Type="http://schemas.openxmlformats.org/officeDocument/2006/relationships/image" Target="media/image79.png"/><Relationship Id="rId82" Type="http://schemas.openxmlformats.org/officeDocument/2006/relationships/image" Target="media/image78.png"/><Relationship Id="rId81" Type="http://schemas.openxmlformats.org/officeDocument/2006/relationships/image" Target="media/image77.png"/><Relationship Id="rId80" Type="http://schemas.openxmlformats.org/officeDocument/2006/relationships/image" Target="media/image76.png"/><Relationship Id="rId8" Type="http://schemas.openxmlformats.org/officeDocument/2006/relationships/image" Target="media/image4.png"/><Relationship Id="rId79" Type="http://schemas.openxmlformats.org/officeDocument/2006/relationships/image" Target="media/image75.png"/><Relationship Id="rId78" Type="http://schemas.openxmlformats.org/officeDocument/2006/relationships/image" Target="media/image74.png"/><Relationship Id="rId77" Type="http://schemas.openxmlformats.org/officeDocument/2006/relationships/image" Target="media/image73.png"/><Relationship Id="rId76" Type="http://schemas.openxmlformats.org/officeDocument/2006/relationships/image" Target="media/image72.png"/><Relationship Id="rId75" Type="http://schemas.openxmlformats.org/officeDocument/2006/relationships/image" Target="media/image71.png"/><Relationship Id="rId74" Type="http://schemas.openxmlformats.org/officeDocument/2006/relationships/image" Target="media/image70.png"/><Relationship Id="rId73" Type="http://schemas.openxmlformats.org/officeDocument/2006/relationships/image" Target="media/image69.png"/><Relationship Id="rId72" Type="http://schemas.openxmlformats.org/officeDocument/2006/relationships/image" Target="media/image68.png"/><Relationship Id="rId71" Type="http://schemas.openxmlformats.org/officeDocument/2006/relationships/image" Target="media/image67.png"/><Relationship Id="rId70" Type="http://schemas.openxmlformats.org/officeDocument/2006/relationships/image" Target="media/image66.png"/><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9" Type="http://schemas.openxmlformats.org/officeDocument/2006/relationships/fontTable" Target="fontTable.xml"/><Relationship Id="rId108" Type="http://schemas.openxmlformats.org/officeDocument/2006/relationships/numbering" Target="numbering.xml"/><Relationship Id="rId107" Type="http://schemas.openxmlformats.org/officeDocument/2006/relationships/customXml" Target="../customXml/item1.xml"/><Relationship Id="rId106" Type="http://schemas.openxmlformats.org/officeDocument/2006/relationships/image" Target="media/image102.png"/><Relationship Id="rId105" Type="http://schemas.openxmlformats.org/officeDocument/2006/relationships/image" Target="media/image101.png"/><Relationship Id="rId104" Type="http://schemas.openxmlformats.org/officeDocument/2006/relationships/image" Target="media/image100.png"/><Relationship Id="rId103" Type="http://schemas.openxmlformats.org/officeDocument/2006/relationships/image" Target="media/image99.png"/><Relationship Id="rId102" Type="http://schemas.openxmlformats.org/officeDocument/2006/relationships/image" Target="media/image98.png"/><Relationship Id="rId101" Type="http://schemas.openxmlformats.org/officeDocument/2006/relationships/image" Target="media/image97.png"/><Relationship Id="rId100" Type="http://schemas.openxmlformats.org/officeDocument/2006/relationships/image" Target="media/image96.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2020-05-14T02:13:00Z</dcterms:created>
  <dc:creator>Kadima</dc:creator>
  <cp:lastModifiedBy>Kadima</cp:lastModifiedBy>
  <dcterms:modified xsi:type="dcterms:W3CDTF">2020-06-21T15:31:15Z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