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27D" w:rsidRDefault="0011627D">
      <w:pPr>
        <w:pStyle w:val="NormalWeb"/>
        <w:spacing w:before="0" w:beforeAutospacing="0" w:after="0" w:afterAutospacing="0" w:line="580" w:lineRule="exact"/>
        <w:rPr>
          <w:rFonts w:ascii="Times New Roman" w:eastAsia="黑体" w:hAnsi="Times New Roman" w:cs="Times New Roman"/>
          <w:sz w:val="32"/>
          <w:szCs w:val="32"/>
        </w:rPr>
      </w:pPr>
      <w:r>
        <w:rPr>
          <w:rFonts w:ascii="Times New Roman" w:eastAsia="黑体" w:hAnsi="Times New Roman" w:cs="黑体" w:hint="eastAsia"/>
          <w:sz w:val="32"/>
          <w:szCs w:val="32"/>
        </w:rPr>
        <w:t>附件</w:t>
      </w:r>
      <w:r>
        <w:rPr>
          <w:rFonts w:ascii="Times New Roman" w:eastAsia="黑体" w:hAnsi="Times New Roman" w:cs="Times New Roman"/>
          <w:sz w:val="32"/>
          <w:szCs w:val="32"/>
        </w:rPr>
        <w:t>6</w:t>
      </w:r>
    </w:p>
    <w:p w:rsidR="0011627D" w:rsidRDefault="0011627D">
      <w:pPr>
        <w:spacing w:line="550" w:lineRule="exact"/>
        <w:rPr>
          <w:rFonts w:eastAsia="方正小标宋简体"/>
          <w:kern w:val="0"/>
          <w:sz w:val="44"/>
          <w:szCs w:val="44"/>
        </w:rPr>
      </w:pPr>
    </w:p>
    <w:p w:rsidR="0011627D" w:rsidRDefault="0011627D">
      <w:pPr>
        <w:spacing w:line="550" w:lineRule="exact"/>
        <w:jc w:val="center"/>
        <w:rPr>
          <w:rFonts w:eastAsia="方正小标宋简体"/>
          <w:color w:val="000000"/>
          <w:sz w:val="44"/>
          <w:szCs w:val="44"/>
        </w:rPr>
      </w:pPr>
      <w:r>
        <w:rPr>
          <w:rFonts w:eastAsia="方正小标宋简体"/>
          <w:kern w:val="0"/>
          <w:sz w:val="44"/>
          <w:szCs w:val="44"/>
        </w:rPr>
        <w:t>2021</w:t>
      </w:r>
      <w:r>
        <w:rPr>
          <w:rFonts w:eastAsia="方正小标宋简体" w:cs="方正小标宋简体" w:hint="eastAsia"/>
          <w:kern w:val="0"/>
          <w:sz w:val="44"/>
          <w:szCs w:val="44"/>
        </w:rPr>
        <w:t>年度</w:t>
      </w:r>
      <w:r>
        <w:rPr>
          <w:rFonts w:eastAsia="方正小标宋简体" w:cs="方正小标宋简体" w:hint="eastAsia"/>
          <w:color w:val="000000"/>
          <w:sz w:val="44"/>
          <w:szCs w:val="44"/>
        </w:rPr>
        <w:t>公安机关面向社会</w:t>
      </w:r>
    </w:p>
    <w:p w:rsidR="0011627D" w:rsidRDefault="0011627D">
      <w:pPr>
        <w:spacing w:line="550" w:lineRule="exact"/>
        <w:jc w:val="center"/>
        <w:rPr>
          <w:rFonts w:eastAsia="方正小标宋简体"/>
          <w:color w:val="000000"/>
          <w:sz w:val="44"/>
          <w:szCs w:val="44"/>
        </w:rPr>
      </w:pPr>
      <w:r>
        <w:rPr>
          <w:rFonts w:eastAsia="方正小标宋简体" w:cs="方正小标宋简体" w:hint="eastAsia"/>
          <w:color w:val="000000"/>
          <w:spacing w:val="-12"/>
          <w:sz w:val="44"/>
          <w:szCs w:val="44"/>
        </w:rPr>
        <w:t>招录人民警察专业科目考试大纲</w:t>
      </w:r>
    </w:p>
    <w:p w:rsidR="0011627D" w:rsidRDefault="0011627D">
      <w:pPr>
        <w:spacing w:line="550" w:lineRule="exact"/>
        <w:rPr>
          <w:color w:val="000000"/>
        </w:rPr>
      </w:pP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为便于报考者充分了解</w:t>
      </w:r>
      <w:r>
        <w:rPr>
          <w:rFonts w:eastAsia="仿宋_GB2312"/>
          <w:color w:val="000000"/>
          <w:sz w:val="32"/>
          <w:szCs w:val="32"/>
        </w:rPr>
        <w:t>2021</w:t>
      </w:r>
      <w:r>
        <w:rPr>
          <w:rFonts w:eastAsia="仿宋_GB2312" w:cs="仿宋_GB2312" w:hint="eastAsia"/>
          <w:color w:val="000000"/>
          <w:sz w:val="32"/>
          <w:szCs w:val="32"/>
        </w:rPr>
        <w:t>年度公安机关面向社会招录人民警察专业科目笔试，特制定本大纲。</w:t>
      </w:r>
    </w:p>
    <w:p w:rsidR="0011627D" w:rsidRDefault="0011627D" w:rsidP="00BD6471">
      <w:pPr>
        <w:spacing w:line="550" w:lineRule="exact"/>
        <w:ind w:firstLineChars="200" w:firstLine="31680"/>
        <w:rPr>
          <w:rFonts w:eastAsia="仿宋_GB2312"/>
          <w:color w:val="000000"/>
          <w:sz w:val="32"/>
          <w:szCs w:val="32"/>
        </w:rPr>
      </w:pPr>
      <w:r>
        <w:rPr>
          <w:rFonts w:eastAsia="黑体" w:cs="黑体" w:hint="eastAsia"/>
          <w:color w:val="000000"/>
          <w:sz w:val="32"/>
          <w:szCs w:val="32"/>
        </w:rPr>
        <w:t>一、考试方式</w:t>
      </w:r>
    </w:p>
    <w:p w:rsidR="0011627D" w:rsidRDefault="0011627D" w:rsidP="00BD6471">
      <w:pPr>
        <w:spacing w:line="550" w:lineRule="exact"/>
        <w:ind w:firstLineChars="200" w:firstLine="31680"/>
        <w:rPr>
          <w:rFonts w:eastAsia="仿宋_GB2312"/>
          <w:color w:val="000000"/>
          <w:sz w:val="32"/>
          <w:szCs w:val="32"/>
        </w:rPr>
      </w:pPr>
      <w:r>
        <w:rPr>
          <w:rFonts w:eastAsia="仿宋_GB2312"/>
          <w:color w:val="000000"/>
          <w:sz w:val="32"/>
          <w:szCs w:val="32"/>
        </w:rPr>
        <w:t>2021</w:t>
      </w:r>
      <w:bookmarkStart w:id="0" w:name="_GoBack"/>
      <w:bookmarkEnd w:id="0"/>
      <w:r>
        <w:rPr>
          <w:rFonts w:eastAsia="仿宋_GB2312" w:cs="仿宋_GB2312" w:hint="eastAsia"/>
          <w:color w:val="000000"/>
          <w:sz w:val="32"/>
          <w:szCs w:val="32"/>
        </w:rPr>
        <w:t>年度公安机关面向社会招录人民警察专业科目笔试采用闭卷考试方式，全部为客观性试题，考试时限</w:t>
      </w:r>
      <w:r>
        <w:rPr>
          <w:rFonts w:eastAsia="仿宋_GB2312"/>
          <w:color w:val="000000"/>
          <w:sz w:val="32"/>
          <w:szCs w:val="32"/>
        </w:rPr>
        <w:t>120</w:t>
      </w:r>
      <w:r>
        <w:rPr>
          <w:rFonts w:eastAsia="仿宋_GB2312" w:cs="仿宋_GB2312" w:hint="eastAsia"/>
          <w:color w:val="000000"/>
          <w:sz w:val="32"/>
          <w:szCs w:val="32"/>
        </w:rPr>
        <w:t>分钟，满分</w:t>
      </w:r>
      <w:r>
        <w:rPr>
          <w:rFonts w:eastAsia="仿宋_GB2312"/>
          <w:color w:val="000000"/>
          <w:sz w:val="32"/>
          <w:szCs w:val="32"/>
        </w:rPr>
        <w:t>100</w:t>
      </w:r>
      <w:r>
        <w:rPr>
          <w:rFonts w:eastAsia="仿宋_GB2312" w:cs="仿宋_GB2312" w:hint="eastAsia"/>
          <w:color w:val="000000"/>
          <w:sz w:val="32"/>
          <w:szCs w:val="32"/>
        </w:rPr>
        <w:t>分。</w:t>
      </w:r>
    </w:p>
    <w:p w:rsidR="0011627D" w:rsidRDefault="0011627D" w:rsidP="00BD6471">
      <w:pPr>
        <w:spacing w:line="550" w:lineRule="exact"/>
        <w:ind w:firstLineChars="200" w:firstLine="31680"/>
        <w:rPr>
          <w:rFonts w:eastAsia="仿宋_GB2312"/>
          <w:color w:val="000000"/>
          <w:sz w:val="32"/>
          <w:szCs w:val="32"/>
        </w:rPr>
      </w:pPr>
      <w:r>
        <w:rPr>
          <w:rFonts w:eastAsia="黑体" w:cs="黑体" w:hint="eastAsia"/>
          <w:color w:val="000000"/>
          <w:sz w:val="32"/>
          <w:szCs w:val="32"/>
        </w:rPr>
        <w:t>二、作答要求</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报考者务必携带的考试文具包括黑色字迹的钢笔或签字笔、</w:t>
      </w:r>
      <w:r>
        <w:rPr>
          <w:rFonts w:eastAsia="仿宋_GB2312"/>
          <w:color w:val="000000"/>
          <w:sz w:val="32"/>
          <w:szCs w:val="32"/>
        </w:rPr>
        <w:t>2B</w:t>
      </w:r>
      <w:r>
        <w:rPr>
          <w:rFonts w:eastAsia="仿宋_GB2312" w:cs="仿宋_GB2312" w:hint="eastAsia"/>
          <w:color w:val="000000"/>
          <w:sz w:val="32"/>
          <w:szCs w:val="32"/>
        </w:rPr>
        <w:t>铅笔和橡皮。报考者必须用</w:t>
      </w:r>
      <w:r>
        <w:rPr>
          <w:rFonts w:eastAsia="仿宋_GB2312"/>
          <w:color w:val="000000"/>
          <w:sz w:val="32"/>
          <w:szCs w:val="32"/>
        </w:rPr>
        <w:t>2B</w:t>
      </w:r>
      <w:r>
        <w:rPr>
          <w:rFonts w:eastAsia="仿宋_GB2312" w:cs="仿宋_GB2312" w:hint="eastAsia"/>
          <w:color w:val="000000"/>
          <w:sz w:val="32"/>
          <w:szCs w:val="32"/>
        </w:rPr>
        <w:t>铅笔在指定位置上填涂准考证号，并在答题卡上作答。在试题本或其他位置作答一律无效。</w:t>
      </w:r>
    </w:p>
    <w:p w:rsidR="0011627D" w:rsidRDefault="0011627D" w:rsidP="00BD6471">
      <w:pPr>
        <w:spacing w:line="550" w:lineRule="exact"/>
        <w:ind w:firstLineChars="200" w:firstLine="31680"/>
        <w:rPr>
          <w:rFonts w:eastAsia="黑体"/>
          <w:color w:val="000000"/>
          <w:sz w:val="32"/>
          <w:szCs w:val="32"/>
        </w:rPr>
      </w:pPr>
      <w:r>
        <w:rPr>
          <w:rFonts w:eastAsia="黑体" w:cs="黑体" w:hint="eastAsia"/>
          <w:color w:val="000000"/>
          <w:sz w:val="32"/>
          <w:szCs w:val="32"/>
        </w:rPr>
        <w:t>三、考试内容</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公安机关面向社会招录人民警察专业科目笔试，主要测查报考者报考公安机关人民警察职位应当具备的基本素质与能力，包括职业素养、基础知识、基本能力三个方面。</w:t>
      </w:r>
    </w:p>
    <w:p w:rsidR="0011627D" w:rsidRDefault="0011627D" w:rsidP="00BD6471">
      <w:pPr>
        <w:spacing w:line="550" w:lineRule="exact"/>
        <w:ind w:firstLineChars="200" w:firstLine="31680"/>
        <w:rPr>
          <w:rFonts w:eastAsia="仿宋_GB2312"/>
          <w:color w:val="000000"/>
          <w:sz w:val="32"/>
          <w:szCs w:val="32"/>
        </w:rPr>
      </w:pPr>
      <w:r>
        <w:rPr>
          <w:rFonts w:eastAsia="楷体_GB2312" w:cs="楷体_GB2312" w:hint="eastAsia"/>
          <w:color w:val="000000"/>
          <w:sz w:val="32"/>
          <w:szCs w:val="32"/>
        </w:rPr>
        <w:t>（一）职业素养。</w:t>
      </w:r>
      <w:r>
        <w:rPr>
          <w:rFonts w:eastAsia="仿宋_GB2312" w:cs="仿宋_GB2312" w:hint="eastAsia"/>
          <w:color w:val="000000"/>
          <w:sz w:val="32"/>
          <w:szCs w:val="32"/>
        </w:rPr>
        <w:t>主要测查报考者的政治素质、对人民警察职业道德和职业纪律的认知水平。</w:t>
      </w:r>
    </w:p>
    <w:p w:rsidR="0011627D" w:rsidRDefault="0011627D" w:rsidP="00BD6471">
      <w:pPr>
        <w:spacing w:line="550" w:lineRule="exact"/>
        <w:ind w:firstLineChars="200" w:firstLine="31680"/>
        <w:rPr>
          <w:rFonts w:eastAsia="仿宋_GB2312"/>
          <w:color w:val="000000"/>
          <w:sz w:val="32"/>
          <w:szCs w:val="32"/>
        </w:rPr>
      </w:pPr>
      <w:r>
        <w:rPr>
          <w:rFonts w:eastAsia="仿宋_GB2312"/>
          <w:color w:val="000000"/>
          <w:sz w:val="32"/>
          <w:szCs w:val="32"/>
        </w:rPr>
        <w:t xml:space="preserve">1. </w:t>
      </w:r>
      <w:r>
        <w:rPr>
          <w:rFonts w:eastAsia="仿宋_GB2312" w:cs="仿宋_GB2312" w:hint="eastAsia"/>
          <w:color w:val="000000"/>
          <w:sz w:val="32"/>
          <w:szCs w:val="32"/>
        </w:rPr>
        <w:t>政治素质</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1</w:t>
      </w:r>
      <w:r>
        <w:rPr>
          <w:rFonts w:eastAsia="仿宋_GB2312" w:cs="仿宋_GB2312" w:hint="eastAsia"/>
          <w:color w:val="000000"/>
          <w:sz w:val="32"/>
          <w:szCs w:val="32"/>
        </w:rPr>
        <w:t>）政治立场与忠诚度</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2</w:t>
      </w:r>
      <w:r>
        <w:rPr>
          <w:rFonts w:eastAsia="仿宋_GB2312" w:cs="仿宋_GB2312" w:hint="eastAsia"/>
          <w:color w:val="000000"/>
          <w:sz w:val="32"/>
          <w:szCs w:val="32"/>
        </w:rPr>
        <w:t>）政治敏锐性与鉴别力</w:t>
      </w:r>
    </w:p>
    <w:p w:rsidR="0011627D" w:rsidRDefault="0011627D" w:rsidP="00BD6471">
      <w:pPr>
        <w:spacing w:line="550" w:lineRule="exact"/>
        <w:ind w:firstLineChars="200" w:firstLine="31680"/>
        <w:rPr>
          <w:rFonts w:eastAsia="仿宋_GB2312"/>
          <w:color w:val="000000"/>
          <w:sz w:val="32"/>
          <w:szCs w:val="32"/>
        </w:rPr>
      </w:pPr>
      <w:r>
        <w:rPr>
          <w:rFonts w:eastAsia="仿宋_GB2312"/>
          <w:color w:val="000000"/>
          <w:sz w:val="32"/>
          <w:szCs w:val="32"/>
        </w:rPr>
        <w:t xml:space="preserve">2. </w:t>
      </w:r>
      <w:r>
        <w:rPr>
          <w:rFonts w:eastAsia="仿宋_GB2312" w:cs="仿宋_GB2312" w:hint="eastAsia"/>
          <w:color w:val="000000"/>
          <w:sz w:val="32"/>
          <w:szCs w:val="32"/>
        </w:rPr>
        <w:t>职业道德和纪律要求</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1</w:t>
      </w:r>
      <w:r>
        <w:rPr>
          <w:rFonts w:eastAsia="仿宋_GB2312" w:cs="仿宋_GB2312" w:hint="eastAsia"/>
          <w:color w:val="000000"/>
          <w:sz w:val="32"/>
          <w:szCs w:val="32"/>
        </w:rPr>
        <w:t>）人民警察核心价值观</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2</w:t>
      </w:r>
      <w:r>
        <w:rPr>
          <w:rFonts w:eastAsia="仿宋_GB2312" w:cs="仿宋_GB2312" w:hint="eastAsia"/>
          <w:color w:val="000000"/>
          <w:sz w:val="32"/>
          <w:szCs w:val="32"/>
        </w:rPr>
        <w:t>）人民警察职业道德</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3</w:t>
      </w:r>
      <w:r>
        <w:rPr>
          <w:rFonts w:eastAsia="仿宋_GB2312" w:cs="仿宋_GB2312" w:hint="eastAsia"/>
          <w:color w:val="000000"/>
          <w:sz w:val="32"/>
          <w:szCs w:val="32"/>
        </w:rPr>
        <w:t>）人民警察职业纪律</w:t>
      </w:r>
    </w:p>
    <w:p w:rsidR="0011627D" w:rsidRDefault="0011627D" w:rsidP="00BD6471">
      <w:pPr>
        <w:spacing w:line="550" w:lineRule="exact"/>
        <w:ind w:firstLineChars="200" w:firstLine="31680"/>
        <w:rPr>
          <w:rFonts w:eastAsia="仿宋_GB2312"/>
          <w:color w:val="000000"/>
          <w:sz w:val="32"/>
          <w:szCs w:val="32"/>
        </w:rPr>
      </w:pPr>
      <w:r>
        <w:rPr>
          <w:rFonts w:eastAsia="楷体_GB2312" w:cs="楷体_GB2312" w:hint="eastAsia"/>
          <w:color w:val="000000"/>
          <w:sz w:val="32"/>
          <w:szCs w:val="32"/>
        </w:rPr>
        <w:t>（二）基础知识。</w:t>
      </w:r>
      <w:r>
        <w:rPr>
          <w:rFonts w:eastAsia="仿宋_GB2312" w:cs="仿宋_GB2312" w:hint="eastAsia"/>
          <w:color w:val="000000"/>
          <w:sz w:val="32"/>
          <w:szCs w:val="32"/>
        </w:rPr>
        <w:t>主要测查报考者掌握有关法律和公安基础知识，及运用相关知识分析与解决问题的能力。</w:t>
      </w:r>
    </w:p>
    <w:p w:rsidR="0011627D" w:rsidRDefault="0011627D" w:rsidP="00BD6471">
      <w:pPr>
        <w:spacing w:line="550" w:lineRule="exact"/>
        <w:ind w:firstLineChars="200" w:firstLine="31680"/>
        <w:rPr>
          <w:rFonts w:eastAsia="仿宋_GB2312"/>
          <w:color w:val="000000"/>
          <w:sz w:val="32"/>
          <w:szCs w:val="32"/>
        </w:rPr>
      </w:pPr>
      <w:r>
        <w:rPr>
          <w:rFonts w:eastAsia="仿宋_GB2312"/>
          <w:color w:val="000000"/>
          <w:sz w:val="32"/>
          <w:szCs w:val="32"/>
        </w:rPr>
        <w:t xml:space="preserve">1. </w:t>
      </w:r>
      <w:r>
        <w:rPr>
          <w:rFonts w:eastAsia="仿宋_GB2312" w:cs="仿宋_GB2312" w:hint="eastAsia"/>
          <w:color w:val="000000"/>
          <w:sz w:val="32"/>
          <w:szCs w:val="32"/>
        </w:rPr>
        <w:t>法律基础知识及执法依据</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1</w:t>
      </w:r>
      <w:r>
        <w:rPr>
          <w:rFonts w:eastAsia="仿宋_GB2312" w:cs="仿宋_GB2312" w:hint="eastAsia"/>
          <w:color w:val="000000"/>
          <w:sz w:val="32"/>
          <w:szCs w:val="32"/>
        </w:rPr>
        <w:t>）中国特色社会主义法治理论</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2</w:t>
      </w:r>
      <w:r>
        <w:rPr>
          <w:rFonts w:eastAsia="仿宋_GB2312" w:cs="仿宋_GB2312" w:hint="eastAsia"/>
          <w:color w:val="000000"/>
          <w:sz w:val="32"/>
          <w:szCs w:val="32"/>
        </w:rPr>
        <w:t>）法学基础理论</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3</w:t>
      </w:r>
      <w:r>
        <w:rPr>
          <w:rFonts w:eastAsia="仿宋_GB2312" w:cs="仿宋_GB2312" w:hint="eastAsia"/>
          <w:color w:val="000000"/>
          <w:sz w:val="32"/>
          <w:szCs w:val="32"/>
        </w:rPr>
        <w:t>）宪法基础知识</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4</w:t>
      </w:r>
      <w:r>
        <w:rPr>
          <w:rFonts w:eastAsia="仿宋_GB2312" w:cs="仿宋_GB2312" w:hint="eastAsia"/>
          <w:color w:val="000000"/>
          <w:sz w:val="32"/>
          <w:szCs w:val="32"/>
        </w:rPr>
        <w:t>）民法基础知识</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5</w:t>
      </w:r>
      <w:r>
        <w:rPr>
          <w:rFonts w:eastAsia="仿宋_GB2312" w:cs="仿宋_GB2312" w:hint="eastAsia"/>
          <w:color w:val="000000"/>
          <w:sz w:val="32"/>
          <w:szCs w:val="32"/>
        </w:rPr>
        <w:t>）人民警察法基础知识</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6</w:t>
      </w:r>
      <w:r>
        <w:rPr>
          <w:rFonts w:eastAsia="仿宋_GB2312" w:cs="仿宋_GB2312" w:hint="eastAsia"/>
          <w:color w:val="000000"/>
          <w:sz w:val="32"/>
          <w:szCs w:val="32"/>
        </w:rPr>
        <w:t>）行政执法基础知识</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7</w:t>
      </w:r>
      <w:r>
        <w:rPr>
          <w:rFonts w:eastAsia="仿宋_GB2312" w:cs="仿宋_GB2312" w:hint="eastAsia"/>
          <w:color w:val="000000"/>
          <w:sz w:val="32"/>
          <w:szCs w:val="32"/>
        </w:rPr>
        <w:t>）刑事执法基础知识</w:t>
      </w:r>
    </w:p>
    <w:p w:rsidR="0011627D" w:rsidRDefault="0011627D" w:rsidP="00BD6471">
      <w:pPr>
        <w:spacing w:line="550" w:lineRule="exact"/>
        <w:ind w:firstLineChars="200" w:firstLine="31680"/>
        <w:rPr>
          <w:rFonts w:eastAsia="仿宋_GB2312"/>
          <w:color w:val="000000"/>
          <w:sz w:val="32"/>
          <w:szCs w:val="32"/>
        </w:rPr>
      </w:pPr>
      <w:r>
        <w:rPr>
          <w:rFonts w:eastAsia="仿宋_GB2312"/>
          <w:color w:val="000000"/>
          <w:sz w:val="32"/>
          <w:szCs w:val="32"/>
        </w:rPr>
        <w:t xml:space="preserve">2. </w:t>
      </w:r>
      <w:r>
        <w:rPr>
          <w:rFonts w:eastAsia="仿宋_GB2312" w:cs="仿宋_GB2312" w:hint="eastAsia"/>
          <w:color w:val="000000"/>
          <w:sz w:val="32"/>
          <w:szCs w:val="32"/>
        </w:rPr>
        <w:t>公安基础知识</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1</w:t>
      </w:r>
      <w:r>
        <w:rPr>
          <w:rFonts w:eastAsia="仿宋_GB2312" w:cs="仿宋_GB2312" w:hint="eastAsia"/>
          <w:color w:val="000000"/>
          <w:sz w:val="32"/>
          <w:szCs w:val="32"/>
        </w:rPr>
        <w:t>）公安机关的性质、任务、职能、职权与组织管理</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2</w:t>
      </w:r>
      <w:r>
        <w:rPr>
          <w:rFonts w:eastAsia="仿宋_GB2312" w:cs="仿宋_GB2312" w:hint="eastAsia"/>
          <w:color w:val="000000"/>
          <w:sz w:val="32"/>
          <w:szCs w:val="32"/>
        </w:rPr>
        <w:t>）公安工作的根本原则、路线、方针、政策及公安历史沿革</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3</w:t>
      </w:r>
      <w:r>
        <w:rPr>
          <w:rFonts w:eastAsia="仿宋_GB2312" w:cs="仿宋_GB2312" w:hint="eastAsia"/>
          <w:color w:val="000000"/>
          <w:sz w:val="32"/>
          <w:szCs w:val="32"/>
        </w:rPr>
        <w:t>）公安队伍建设</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4</w:t>
      </w:r>
      <w:r>
        <w:rPr>
          <w:rFonts w:eastAsia="仿宋_GB2312" w:cs="仿宋_GB2312" w:hint="eastAsia"/>
          <w:color w:val="000000"/>
          <w:sz w:val="32"/>
          <w:szCs w:val="32"/>
        </w:rPr>
        <w:t>）公安执法监督</w:t>
      </w:r>
    </w:p>
    <w:p w:rsidR="0011627D" w:rsidRDefault="0011627D" w:rsidP="00BD6471">
      <w:pPr>
        <w:spacing w:line="550" w:lineRule="exact"/>
        <w:ind w:firstLineChars="200" w:firstLine="31680"/>
        <w:rPr>
          <w:rFonts w:eastAsia="仿宋_GB2312"/>
          <w:color w:val="000000"/>
          <w:sz w:val="32"/>
          <w:szCs w:val="32"/>
        </w:rPr>
      </w:pPr>
      <w:r>
        <w:rPr>
          <w:rFonts w:eastAsia="楷体_GB2312" w:cs="楷体_GB2312" w:hint="eastAsia"/>
          <w:color w:val="000000"/>
          <w:sz w:val="32"/>
          <w:szCs w:val="32"/>
        </w:rPr>
        <w:t>（三）基本能力。</w:t>
      </w:r>
      <w:r>
        <w:rPr>
          <w:rFonts w:eastAsia="仿宋_GB2312" w:cs="仿宋_GB2312" w:hint="eastAsia"/>
          <w:color w:val="000000"/>
          <w:sz w:val="32"/>
          <w:szCs w:val="32"/>
        </w:rPr>
        <w:t>主要测查报考者在有关执法勤务活动中，正确观察、判断、分析案（事）件，严格守法、规范执法，有效沟通协调，妥善应对处置的能力。</w:t>
      </w:r>
    </w:p>
    <w:p w:rsidR="0011627D" w:rsidRDefault="0011627D" w:rsidP="00BD6471">
      <w:pPr>
        <w:spacing w:line="550" w:lineRule="exact"/>
        <w:ind w:firstLineChars="200" w:firstLine="31680"/>
        <w:rPr>
          <w:rFonts w:eastAsia="仿宋_GB2312"/>
          <w:sz w:val="32"/>
          <w:szCs w:val="32"/>
        </w:rPr>
      </w:pPr>
      <w:r>
        <w:rPr>
          <w:rFonts w:eastAsia="仿宋_GB2312"/>
          <w:sz w:val="32"/>
          <w:szCs w:val="32"/>
        </w:rPr>
        <w:t xml:space="preserve">1. </w:t>
      </w:r>
      <w:r>
        <w:rPr>
          <w:rFonts w:eastAsia="仿宋_GB2312" w:cs="仿宋_GB2312" w:hint="eastAsia"/>
          <w:sz w:val="32"/>
          <w:szCs w:val="32"/>
        </w:rPr>
        <w:t>群众工作能力</w:t>
      </w:r>
    </w:p>
    <w:p w:rsidR="0011627D" w:rsidRDefault="0011627D" w:rsidP="00BD6471">
      <w:pPr>
        <w:spacing w:line="550" w:lineRule="exact"/>
        <w:ind w:firstLineChars="200" w:firstLine="31680"/>
        <w:rPr>
          <w:rFonts w:eastAsia="仿宋_GB2312"/>
          <w:sz w:val="32"/>
          <w:szCs w:val="32"/>
        </w:rPr>
      </w:pPr>
      <w:r>
        <w:rPr>
          <w:rFonts w:eastAsia="仿宋_GB2312" w:cs="仿宋_GB2312" w:hint="eastAsia"/>
          <w:sz w:val="32"/>
          <w:szCs w:val="32"/>
        </w:rPr>
        <w:t>（</w:t>
      </w:r>
      <w:r>
        <w:rPr>
          <w:rFonts w:eastAsia="仿宋_GB2312"/>
          <w:sz w:val="32"/>
          <w:szCs w:val="32"/>
        </w:rPr>
        <w:t>1</w:t>
      </w:r>
      <w:r>
        <w:rPr>
          <w:rFonts w:eastAsia="仿宋_GB2312" w:cs="仿宋_GB2312" w:hint="eastAsia"/>
          <w:sz w:val="32"/>
          <w:szCs w:val="32"/>
        </w:rPr>
        <w:t>）宣传教育</w:t>
      </w:r>
    </w:p>
    <w:p w:rsidR="0011627D" w:rsidRDefault="0011627D" w:rsidP="00BD6471">
      <w:pPr>
        <w:spacing w:line="550" w:lineRule="exact"/>
        <w:ind w:firstLineChars="200" w:firstLine="31680"/>
        <w:rPr>
          <w:rFonts w:eastAsia="仿宋_GB2312"/>
          <w:sz w:val="32"/>
          <w:szCs w:val="32"/>
        </w:rPr>
      </w:pPr>
      <w:r>
        <w:rPr>
          <w:rFonts w:eastAsia="仿宋_GB2312" w:cs="仿宋_GB2312" w:hint="eastAsia"/>
          <w:sz w:val="32"/>
          <w:szCs w:val="32"/>
        </w:rPr>
        <w:t>（</w:t>
      </w:r>
      <w:r>
        <w:rPr>
          <w:rFonts w:eastAsia="仿宋_GB2312"/>
          <w:sz w:val="32"/>
          <w:szCs w:val="32"/>
        </w:rPr>
        <w:t>2</w:t>
      </w:r>
      <w:r>
        <w:rPr>
          <w:rFonts w:eastAsia="仿宋_GB2312" w:cs="仿宋_GB2312" w:hint="eastAsia"/>
          <w:sz w:val="32"/>
          <w:szCs w:val="32"/>
        </w:rPr>
        <w:t>）沟通协调</w:t>
      </w:r>
    </w:p>
    <w:p w:rsidR="0011627D" w:rsidRDefault="0011627D" w:rsidP="00BD6471">
      <w:pPr>
        <w:spacing w:line="550" w:lineRule="exact"/>
        <w:ind w:firstLineChars="200" w:firstLine="31680"/>
        <w:rPr>
          <w:rFonts w:eastAsia="仿宋_GB2312"/>
          <w:sz w:val="32"/>
          <w:szCs w:val="32"/>
        </w:rPr>
      </w:pPr>
      <w:r>
        <w:rPr>
          <w:rFonts w:eastAsia="仿宋_GB2312" w:cs="仿宋_GB2312" w:hint="eastAsia"/>
          <w:sz w:val="32"/>
          <w:szCs w:val="32"/>
        </w:rPr>
        <w:t>（</w:t>
      </w:r>
      <w:r>
        <w:rPr>
          <w:rFonts w:eastAsia="仿宋_GB2312"/>
          <w:sz w:val="32"/>
          <w:szCs w:val="32"/>
        </w:rPr>
        <w:t>3</w:t>
      </w:r>
      <w:r>
        <w:rPr>
          <w:rFonts w:eastAsia="仿宋_GB2312" w:cs="仿宋_GB2312" w:hint="eastAsia"/>
          <w:sz w:val="32"/>
          <w:szCs w:val="32"/>
        </w:rPr>
        <w:t>）组织动员</w:t>
      </w:r>
    </w:p>
    <w:p w:rsidR="0011627D" w:rsidRDefault="0011627D" w:rsidP="00BD6471">
      <w:pPr>
        <w:spacing w:line="550" w:lineRule="exact"/>
        <w:ind w:firstLineChars="200" w:firstLine="31680"/>
        <w:rPr>
          <w:rFonts w:eastAsia="仿宋_GB2312"/>
          <w:sz w:val="32"/>
          <w:szCs w:val="32"/>
        </w:rPr>
      </w:pPr>
      <w:r>
        <w:rPr>
          <w:rFonts w:eastAsia="仿宋_GB2312" w:cs="仿宋_GB2312" w:hint="eastAsia"/>
          <w:sz w:val="32"/>
          <w:szCs w:val="32"/>
        </w:rPr>
        <w:t>（</w:t>
      </w:r>
      <w:r>
        <w:rPr>
          <w:rFonts w:eastAsia="仿宋_GB2312"/>
          <w:sz w:val="32"/>
          <w:szCs w:val="32"/>
        </w:rPr>
        <w:t>4</w:t>
      </w:r>
      <w:r>
        <w:rPr>
          <w:rFonts w:eastAsia="仿宋_GB2312" w:cs="仿宋_GB2312" w:hint="eastAsia"/>
          <w:sz w:val="32"/>
          <w:szCs w:val="32"/>
        </w:rPr>
        <w:t>）服务群众</w:t>
      </w:r>
    </w:p>
    <w:p w:rsidR="0011627D" w:rsidRDefault="0011627D" w:rsidP="00BD6471">
      <w:pPr>
        <w:spacing w:line="550" w:lineRule="exact"/>
        <w:ind w:firstLineChars="200" w:firstLine="31680"/>
        <w:rPr>
          <w:rFonts w:eastAsia="仿宋_GB2312"/>
          <w:color w:val="000000"/>
          <w:sz w:val="32"/>
          <w:szCs w:val="32"/>
        </w:rPr>
      </w:pPr>
      <w:r>
        <w:rPr>
          <w:rFonts w:eastAsia="仿宋_GB2312"/>
          <w:color w:val="000000"/>
          <w:sz w:val="32"/>
          <w:szCs w:val="32"/>
        </w:rPr>
        <w:t xml:space="preserve">2. </w:t>
      </w:r>
      <w:r>
        <w:rPr>
          <w:rFonts w:eastAsia="仿宋_GB2312" w:cs="仿宋_GB2312" w:hint="eastAsia"/>
          <w:color w:val="000000"/>
          <w:sz w:val="32"/>
          <w:szCs w:val="32"/>
        </w:rPr>
        <w:t>行政管理能力</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1</w:t>
      </w:r>
      <w:r>
        <w:rPr>
          <w:rFonts w:eastAsia="仿宋_GB2312" w:cs="仿宋_GB2312" w:hint="eastAsia"/>
          <w:color w:val="000000"/>
          <w:sz w:val="32"/>
          <w:szCs w:val="32"/>
        </w:rPr>
        <w:t>）调查研究</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2</w:t>
      </w:r>
      <w:r>
        <w:rPr>
          <w:rFonts w:eastAsia="仿宋_GB2312" w:cs="仿宋_GB2312" w:hint="eastAsia"/>
          <w:color w:val="000000"/>
          <w:sz w:val="32"/>
          <w:szCs w:val="32"/>
        </w:rPr>
        <w:t>）纠纷化解</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3</w:t>
      </w:r>
      <w:r>
        <w:rPr>
          <w:rFonts w:eastAsia="仿宋_GB2312" w:cs="仿宋_GB2312" w:hint="eastAsia"/>
          <w:color w:val="000000"/>
          <w:sz w:val="32"/>
          <w:szCs w:val="32"/>
        </w:rPr>
        <w:t>）风险识别</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4</w:t>
      </w:r>
      <w:r>
        <w:rPr>
          <w:rFonts w:eastAsia="仿宋_GB2312" w:cs="仿宋_GB2312" w:hint="eastAsia"/>
          <w:color w:val="000000"/>
          <w:sz w:val="32"/>
          <w:szCs w:val="32"/>
        </w:rPr>
        <w:t>）风险防范</w:t>
      </w:r>
    </w:p>
    <w:p w:rsidR="0011627D" w:rsidRDefault="0011627D" w:rsidP="00BD6471">
      <w:pPr>
        <w:spacing w:line="550" w:lineRule="exact"/>
        <w:ind w:firstLineChars="200" w:firstLine="31680"/>
        <w:rPr>
          <w:rFonts w:eastAsia="仿宋_GB2312"/>
          <w:sz w:val="32"/>
          <w:szCs w:val="32"/>
        </w:rPr>
      </w:pPr>
      <w:r>
        <w:rPr>
          <w:rFonts w:eastAsia="仿宋_GB2312"/>
          <w:sz w:val="32"/>
          <w:szCs w:val="32"/>
        </w:rPr>
        <w:t xml:space="preserve">3. </w:t>
      </w:r>
      <w:r>
        <w:rPr>
          <w:rFonts w:eastAsia="仿宋_GB2312" w:cs="仿宋_GB2312" w:hint="eastAsia"/>
          <w:sz w:val="32"/>
          <w:szCs w:val="32"/>
        </w:rPr>
        <w:t>信息工作能力</w:t>
      </w:r>
    </w:p>
    <w:p w:rsidR="0011627D" w:rsidRDefault="0011627D" w:rsidP="00BD6471">
      <w:pPr>
        <w:spacing w:line="550" w:lineRule="exact"/>
        <w:ind w:firstLineChars="200" w:firstLine="31680"/>
        <w:rPr>
          <w:rFonts w:eastAsia="仿宋_GB2312"/>
          <w:sz w:val="32"/>
          <w:szCs w:val="32"/>
        </w:rPr>
      </w:pPr>
      <w:r>
        <w:rPr>
          <w:rFonts w:eastAsia="仿宋_GB2312" w:cs="仿宋_GB2312" w:hint="eastAsia"/>
          <w:sz w:val="32"/>
          <w:szCs w:val="32"/>
        </w:rPr>
        <w:t>（</w:t>
      </w:r>
      <w:r>
        <w:rPr>
          <w:rFonts w:eastAsia="仿宋_GB2312"/>
          <w:sz w:val="32"/>
          <w:szCs w:val="32"/>
        </w:rPr>
        <w:t>1</w:t>
      </w:r>
      <w:r>
        <w:rPr>
          <w:rFonts w:eastAsia="仿宋_GB2312" w:cs="仿宋_GB2312" w:hint="eastAsia"/>
          <w:sz w:val="32"/>
          <w:szCs w:val="32"/>
        </w:rPr>
        <w:t>）信息收集</w:t>
      </w:r>
    </w:p>
    <w:p w:rsidR="0011627D" w:rsidRDefault="0011627D" w:rsidP="00BD6471">
      <w:pPr>
        <w:spacing w:line="550" w:lineRule="exact"/>
        <w:ind w:firstLineChars="200" w:firstLine="31680"/>
        <w:rPr>
          <w:rFonts w:eastAsia="仿宋_GB2312"/>
          <w:sz w:val="32"/>
          <w:szCs w:val="32"/>
        </w:rPr>
      </w:pPr>
      <w:r>
        <w:rPr>
          <w:rFonts w:eastAsia="仿宋_GB2312" w:cs="仿宋_GB2312" w:hint="eastAsia"/>
          <w:sz w:val="32"/>
          <w:szCs w:val="32"/>
        </w:rPr>
        <w:t>（</w:t>
      </w:r>
      <w:r>
        <w:rPr>
          <w:rFonts w:eastAsia="仿宋_GB2312"/>
          <w:sz w:val="32"/>
          <w:szCs w:val="32"/>
        </w:rPr>
        <w:t>2</w:t>
      </w:r>
      <w:r>
        <w:rPr>
          <w:rFonts w:eastAsia="仿宋_GB2312" w:cs="仿宋_GB2312" w:hint="eastAsia"/>
          <w:sz w:val="32"/>
          <w:szCs w:val="32"/>
        </w:rPr>
        <w:t>）信息分析</w:t>
      </w:r>
    </w:p>
    <w:p w:rsidR="0011627D" w:rsidRDefault="0011627D" w:rsidP="00BD6471">
      <w:pPr>
        <w:spacing w:line="550" w:lineRule="exact"/>
        <w:ind w:firstLineChars="200" w:firstLine="31680"/>
        <w:rPr>
          <w:rFonts w:eastAsia="仿宋_GB2312"/>
          <w:sz w:val="32"/>
          <w:szCs w:val="32"/>
        </w:rPr>
      </w:pPr>
      <w:r>
        <w:rPr>
          <w:rFonts w:eastAsia="仿宋_GB2312" w:cs="仿宋_GB2312" w:hint="eastAsia"/>
          <w:sz w:val="32"/>
          <w:szCs w:val="32"/>
        </w:rPr>
        <w:t>（</w:t>
      </w:r>
      <w:r>
        <w:rPr>
          <w:rFonts w:eastAsia="仿宋_GB2312"/>
          <w:sz w:val="32"/>
          <w:szCs w:val="32"/>
        </w:rPr>
        <w:t>3</w:t>
      </w:r>
      <w:r>
        <w:rPr>
          <w:rFonts w:eastAsia="仿宋_GB2312" w:cs="仿宋_GB2312" w:hint="eastAsia"/>
          <w:sz w:val="32"/>
          <w:szCs w:val="32"/>
        </w:rPr>
        <w:t>）信息应用</w:t>
      </w:r>
    </w:p>
    <w:p w:rsidR="0011627D" w:rsidRDefault="0011627D" w:rsidP="00BD6471">
      <w:pPr>
        <w:spacing w:line="550" w:lineRule="exact"/>
        <w:ind w:firstLineChars="200" w:firstLine="31680"/>
        <w:rPr>
          <w:rFonts w:eastAsia="仿宋_GB2312"/>
          <w:sz w:val="32"/>
          <w:szCs w:val="32"/>
        </w:rPr>
      </w:pPr>
      <w:r>
        <w:rPr>
          <w:rFonts w:eastAsia="仿宋_GB2312"/>
          <w:sz w:val="32"/>
          <w:szCs w:val="32"/>
        </w:rPr>
        <w:t xml:space="preserve">4. </w:t>
      </w:r>
      <w:r>
        <w:rPr>
          <w:rFonts w:eastAsia="仿宋_GB2312" w:cs="仿宋_GB2312" w:hint="eastAsia"/>
          <w:sz w:val="32"/>
          <w:szCs w:val="32"/>
        </w:rPr>
        <w:t>实务工作能力</w:t>
      </w:r>
    </w:p>
    <w:p w:rsidR="0011627D" w:rsidRDefault="0011627D" w:rsidP="00BD6471">
      <w:pPr>
        <w:spacing w:line="550" w:lineRule="exact"/>
        <w:ind w:firstLineChars="200" w:firstLine="31680"/>
        <w:rPr>
          <w:rFonts w:eastAsia="仿宋_GB2312"/>
          <w:sz w:val="32"/>
          <w:szCs w:val="32"/>
        </w:rPr>
      </w:pPr>
      <w:r>
        <w:rPr>
          <w:rFonts w:eastAsia="仿宋_GB2312" w:cs="仿宋_GB2312" w:hint="eastAsia"/>
          <w:sz w:val="32"/>
          <w:szCs w:val="32"/>
        </w:rPr>
        <w:t>（</w:t>
      </w:r>
      <w:r>
        <w:rPr>
          <w:rFonts w:eastAsia="仿宋_GB2312"/>
          <w:sz w:val="32"/>
          <w:szCs w:val="32"/>
        </w:rPr>
        <w:t>1</w:t>
      </w:r>
      <w:r>
        <w:rPr>
          <w:rFonts w:eastAsia="仿宋_GB2312" w:cs="仿宋_GB2312" w:hint="eastAsia"/>
          <w:sz w:val="32"/>
          <w:szCs w:val="32"/>
        </w:rPr>
        <w:t>）巡逻</w:t>
      </w:r>
    </w:p>
    <w:p w:rsidR="0011627D" w:rsidRDefault="0011627D" w:rsidP="00BD6471">
      <w:pPr>
        <w:spacing w:line="550" w:lineRule="exact"/>
        <w:ind w:firstLineChars="200" w:firstLine="31680"/>
        <w:rPr>
          <w:rFonts w:eastAsia="仿宋_GB2312"/>
          <w:sz w:val="32"/>
          <w:szCs w:val="32"/>
        </w:rPr>
      </w:pPr>
      <w:r>
        <w:rPr>
          <w:rFonts w:eastAsia="仿宋_GB2312" w:cs="仿宋_GB2312" w:hint="eastAsia"/>
          <w:sz w:val="32"/>
          <w:szCs w:val="32"/>
        </w:rPr>
        <w:t>（</w:t>
      </w:r>
      <w:r>
        <w:rPr>
          <w:rFonts w:eastAsia="仿宋_GB2312"/>
          <w:sz w:val="32"/>
          <w:szCs w:val="32"/>
        </w:rPr>
        <w:t>2</w:t>
      </w:r>
      <w:r>
        <w:rPr>
          <w:rFonts w:eastAsia="仿宋_GB2312" w:cs="仿宋_GB2312" w:hint="eastAsia"/>
          <w:sz w:val="32"/>
          <w:szCs w:val="32"/>
        </w:rPr>
        <w:t>）接警与处警</w:t>
      </w:r>
    </w:p>
    <w:p w:rsidR="0011627D" w:rsidRDefault="0011627D" w:rsidP="00BD6471">
      <w:pPr>
        <w:spacing w:line="550" w:lineRule="exact"/>
        <w:ind w:firstLineChars="200" w:firstLine="31680"/>
        <w:rPr>
          <w:rFonts w:eastAsia="仿宋_GB2312"/>
          <w:sz w:val="32"/>
          <w:szCs w:val="32"/>
        </w:rPr>
      </w:pPr>
      <w:r>
        <w:rPr>
          <w:rFonts w:eastAsia="仿宋_GB2312" w:cs="仿宋_GB2312" w:hint="eastAsia"/>
          <w:sz w:val="32"/>
          <w:szCs w:val="32"/>
        </w:rPr>
        <w:t>（</w:t>
      </w:r>
      <w:r>
        <w:rPr>
          <w:rFonts w:eastAsia="仿宋_GB2312"/>
          <w:sz w:val="32"/>
          <w:szCs w:val="32"/>
        </w:rPr>
        <w:t>3</w:t>
      </w:r>
      <w:r>
        <w:rPr>
          <w:rFonts w:eastAsia="仿宋_GB2312" w:cs="仿宋_GB2312" w:hint="eastAsia"/>
          <w:sz w:val="32"/>
          <w:szCs w:val="32"/>
        </w:rPr>
        <w:t>）安全检查</w:t>
      </w:r>
    </w:p>
    <w:p w:rsidR="0011627D" w:rsidRDefault="0011627D" w:rsidP="00BD6471">
      <w:pPr>
        <w:spacing w:line="550" w:lineRule="exact"/>
        <w:ind w:firstLineChars="200" w:firstLine="31680"/>
        <w:rPr>
          <w:rFonts w:eastAsia="仿宋_GB2312"/>
          <w:sz w:val="32"/>
          <w:szCs w:val="32"/>
        </w:rPr>
      </w:pPr>
      <w:r>
        <w:rPr>
          <w:rFonts w:eastAsia="仿宋_GB2312" w:cs="仿宋_GB2312" w:hint="eastAsia"/>
          <w:sz w:val="32"/>
          <w:szCs w:val="32"/>
        </w:rPr>
        <w:t>（</w:t>
      </w:r>
      <w:r>
        <w:rPr>
          <w:rFonts w:eastAsia="仿宋_GB2312"/>
          <w:sz w:val="32"/>
          <w:szCs w:val="32"/>
        </w:rPr>
        <w:t>4</w:t>
      </w:r>
      <w:r>
        <w:rPr>
          <w:rFonts w:eastAsia="仿宋_GB2312" w:cs="仿宋_GB2312" w:hint="eastAsia"/>
          <w:sz w:val="32"/>
          <w:szCs w:val="32"/>
        </w:rPr>
        <w:t>）安全保护</w:t>
      </w:r>
    </w:p>
    <w:p w:rsidR="0011627D" w:rsidRDefault="0011627D" w:rsidP="00BD6471">
      <w:pPr>
        <w:spacing w:line="550" w:lineRule="exact"/>
        <w:ind w:firstLineChars="200" w:firstLine="31680"/>
        <w:rPr>
          <w:rFonts w:eastAsia="仿宋_GB2312"/>
          <w:color w:val="000000"/>
          <w:sz w:val="32"/>
          <w:szCs w:val="32"/>
        </w:rPr>
      </w:pPr>
      <w:r>
        <w:rPr>
          <w:rFonts w:eastAsia="仿宋_GB2312"/>
          <w:color w:val="000000"/>
          <w:sz w:val="32"/>
          <w:szCs w:val="32"/>
        </w:rPr>
        <w:t xml:space="preserve">5. </w:t>
      </w:r>
      <w:r>
        <w:rPr>
          <w:rFonts w:eastAsia="仿宋_GB2312" w:cs="仿宋_GB2312" w:hint="eastAsia"/>
          <w:color w:val="000000"/>
          <w:sz w:val="32"/>
          <w:szCs w:val="32"/>
        </w:rPr>
        <w:t>应急处理能力</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1</w:t>
      </w:r>
      <w:r>
        <w:rPr>
          <w:rFonts w:eastAsia="仿宋_GB2312" w:cs="仿宋_GB2312" w:hint="eastAsia"/>
          <w:color w:val="000000"/>
          <w:sz w:val="32"/>
          <w:szCs w:val="32"/>
        </w:rPr>
        <w:t>）事态研判</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2</w:t>
      </w:r>
      <w:r>
        <w:rPr>
          <w:rFonts w:eastAsia="仿宋_GB2312" w:cs="仿宋_GB2312" w:hint="eastAsia"/>
          <w:color w:val="000000"/>
          <w:sz w:val="32"/>
          <w:szCs w:val="32"/>
        </w:rPr>
        <w:t>）信息上报</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3</w:t>
      </w:r>
      <w:r>
        <w:rPr>
          <w:rFonts w:eastAsia="仿宋_GB2312" w:cs="仿宋_GB2312" w:hint="eastAsia"/>
          <w:color w:val="000000"/>
          <w:sz w:val="32"/>
          <w:szCs w:val="32"/>
        </w:rPr>
        <w:t>）合理处置</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4</w:t>
      </w:r>
      <w:r>
        <w:rPr>
          <w:rFonts w:eastAsia="仿宋_GB2312" w:cs="仿宋_GB2312" w:hint="eastAsia"/>
          <w:color w:val="000000"/>
          <w:sz w:val="32"/>
          <w:szCs w:val="32"/>
        </w:rPr>
        <w:t>）善后恢复</w:t>
      </w:r>
    </w:p>
    <w:p w:rsidR="0011627D" w:rsidRDefault="0011627D" w:rsidP="00BD6471">
      <w:pPr>
        <w:spacing w:line="550" w:lineRule="exact"/>
        <w:ind w:firstLineChars="200" w:firstLine="31680"/>
        <w:rPr>
          <w:rFonts w:eastAsia="黑体"/>
          <w:color w:val="000000"/>
          <w:sz w:val="32"/>
          <w:szCs w:val="32"/>
        </w:rPr>
      </w:pPr>
      <w:r>
        <w:rPr>
          <w:rFonts w:eastAsia="黑体" w:cs="黑体" w:hint="eastAsia"/>
          <w:color w:val="000000"/>
          <w:sz w:val="32"/>
          <w:szCs w:val="32"/>
        </w:rPr>
        <w:t>四、题型介绍</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专业科目笔试题目分为单项选择、多项选择、情境三种类型。</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（一）单项选择（每题所设选项中只有一个正确答案，多选、错选或不选均不得分）</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规范机构设置是当前我国公安机关正规化建设的重要内容之一。根据《公安机关组织管理条例》的规定，不属于公安机关人民警察职务序列的是：</w:t>
      </w:r>
    </w:p>
    <w:p w:rsidR="0011627D" w:rsidRDefault="0011627D" w:rsidP="00BD6471">
      <w:pPr>
        <w:spacing w:line="550" w:lineRule="exact"/>
        <w:ind w:firstLineChars="200" w:firstLine="31680"/>
        <w:rPr>
          <w:rFonts w:eastAsia="仿宋_GB2312"/>
          <w:color w:val="000000"/>
          <w:sz w:val="32"/>
          <w:szCs w:val="32"/>
        </w:rPr>
      </w:pPr>
      <w:r>
        <w:rPr>
          <w:rFonts w:eastAsia="仿宋_GB2312"/>
          <w:color w:val="000000"/>
          <w:sz w:val="32"/>
          <w:szCs w:val="32"/>
        </w:rPr>
        <w:t>A</w:t>
      </w:r>
      <w:r>
        <w:rPr>
          <w:rFonts w:eastAsia="仿宋_GB2312" w:cs="仿宋_GB2312" w:hint="eastAsia"/>
          <w:color w:val="000000"/>
          <w:sz w:val="32"/>
          <w:szCs w:val="32"/>
        </w:rPr>
        <w:t>．警官职务序列</w:t>
      </w:r>
      <w:r>
        <w:rPr>
          <w:rFonts w:eastAsia="仿宋_GB2312"/>
          <w:color w:val="000000"/>
          <w:sz w:val="32"/>
          <w:szCs w:val="32"/>
        </w:rPr>
        <w:tab/>
      </w:r>
      <w:r>
        <w:rPr>
          <w:rFonts w:eastAsia="仿宋_GB2312"/>
          <w:color w:val="000000"/>
          <w:sz w:val="32"/>
          <w:szCs w:val="32"/>
        </w:rPr>
        <w:tab/>
      </w:r>
      <w:r>
        <w:rPr>
          <w:rFonts w:eastAsia="仿宋_GB2312"/>
          <w:color w:val="000000"/>
          <w:sz w:val="32"/>
          <w:szCs w:val="32"/>
        </w:rPr>
        <w:tab/>
        <w:t>B</w:t>
      </w:r>
      <w:r>
        <w:rPr>
          <w:rFonts w:eastAsia="仿宋_GB2312" w:cs="仿宋_GB2312" w:hint="eastAsia"/>
          <w:color w:val="000000"/>
          <w:sz w:val="32"/>
          <w:szCs w:val="32"/>
        </w:rPr>
        <w:t>．警员职务序列</w:t>
      </w:r>
    </w:p>
    <w:p w:rsidR="0011627D" w:rsidRDefault="0011627D">
      <w:pPr>
        <w:spacing w:line="550" w:lineRule="exact"/>
        <w:ind w:left="420" w:firstLine="220"/>
        <w:rPr>
          <w:rFonts w:eastAsia="仿宋_GB2312"/>
          <w:color w:val="000000"/>
          <w:sz w:val="32"/>
          <w:szCs w:val="32"/>
        </w:rPr>
      </w:pPr>
      <w:r>
        <w:rPr>
          <w:rFonts w:eastAsia="仿宋_GB2312"/>
          <w:color w:val="000000"/>
          <w:sz w:val="32"/>
          <w:szCs w:val="32"/>
        </w:rPr>
        <w:t>C</w:t>
      </w:r>
      <w:r>
        <w:rPr>
          <w:rFonts w:eastAsia="仿宋_GB2312" w:cs="仿宋_GB2312" w:hint="eastAsia"/>
          <w:color w:val="000000"/>
          <w:sz w:val="32"/>
          <w:szCs w:val="32"/>
        </w:rPr>
        <w:t>．警务技术职务序列</w:t>
      </w:r>
      <w:r>
        <w:rPr>
          <w:rFonts w:eastAsia="仿宋_GB2312"/>
          <w:color w:val="000000"/>
          <w:sz w:val="32"/>
          <w:szCs w:val="32"/>
        </w:rPr>
        <w:tab/>
      </w:r>
      <w:r>
        <w:rPr>
          <w:rFonts w:eastAsia="仿宋_GB2312"/>
          <w:color w:val="000000"/>
          <w:sz w:val="32"/>
          <w:szCs w:val="32"/>
        </w:rPr>
        <w:tab/>
        <w:t>D</w:t>
      </w:r>
      <w:r>
        <w:rPr>
          <w:rFonts w:eastAsia="仿宋_GB2312" w:cs="仿宋_GB2312" w:hint="eastAsia"/>
          <w:color w:val="000000"/>
          <w:sz w:val="32"/>
          <w:szCs w:val="32"/>
        </w:rPr>
        <w:t>．辅警职务序列</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正确答案：</w:t>
      </w:r>
      <w:r>
        <w:rPr>
          <w:rFonts w:eastAsia="仿宋_GB2312"/>
          <w:color w:val="000000"/>
          <w:sz w:val="32"/>
          <w:szCs w:val="32"/>
        </w:rPr>
        <w:t>D</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（二）多项选择（每题所设选项中至少有两个正确答案，多选、少选、错选或不选均不得分）</w:t>
      </w:r>
    </w:p>
    <w:p w:rsidR="0011627D" w:rsidRDefault="0011627D" w:rsidP="00BD6471">
      <w:pPr>
        <w:spacing w:line="550" w:lineRule="exact"/>
        <w:ind w:firstLineChars="200" w:firstLine="31680"/>
        <w:rPr>
          <w:rFonts w:eastAsia="仿宋_GB2312"/>
          <w:sz w:val="32"/>
          <w:szCs w:val="32"/>
        </w:rPr>
      </w:pPr>
      <w:r>
        <w:rPr>
          <w:rFonts w:eastAsia="仿宋_GB2312" w:cs="仿宋_GB2312" w:hint="eastAsia"/>
          <w:sz w:val="32"/>
          <w:szCs w:val="32"/>
        </w:rPr>
        <w:t>下图为某市文峰派出所社区民警绘制的小区住户信息登记表的部分内容：</w:t>
      </w:r>
    </w:p>
    <w:p w:rsidR="0011627D" w:rsidRDefault="0011627D">
      <w:pPr>
        <w:rPr>
          <w:rFonts w:eastAsia="仿宋_GB2312"/>
          <w:sz w:val="32"/>
          <w:szCs w:val="32"/>
        </w:rPr>
      </w:pPr>
      <w:r w:rsidRPr="00EB5FDC">
        <w:rPr>
          <w:rFonts w:eastAsia="仿宋_GB2312"/>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399pt;height:159pt;visibility:visible">
            <v:imagedata r:id="rId6" o:title="" croptop="3582f" cropbottom="2500f"/>
          </v:shape>
        </w:pict>
      </w:r>
    </w:p>
    <w:p w:rsidR="0011627D" w:rsidRDefault="0011627D" w:rsidP="00BD6471">
      <w:pPr>
        <w:spacing w:line="560" w:lineRule="exact"/>
        <w:ind w:firstLineChars="200" w:firstLine="31680"/>
        <w:rPr>
          <w:rFonts w:eastAsia="仿宋_GB2312"/>
          <w:color w:val="000000"/>
          <w:sz w:val="32"/>
          <w:szCs w:val="32"/>
        </w:rPr>
      </w:pPr>
      <w:r>
        <w:rPr>
          <w:rFonts w:eastAsia="仿宋_GB2312" w:cs="仿宋_GB2312" w:hint="eastAsia"/>
          <w:color w:val="000000"/>
          <w:sz w:val="32"/>
          <w:szCs w:val="32"/>
        </w:rPr>
        <w:t>有关该表所反映信息正确的说法有：</w:t>
      </w:r>
    </w:p>
    <w:p w:rsidR="0011627D" w:rsidRDefault="0011627D" w:rsidP="00BD6471">
      <w:pPr>
        <w:spacing w:line="550" w:lineRule="exact"/>
        <w:ind w:firstLineChars="200" w:firstLine="31680"/>
        <w:rPr>
          <w:rFonts w:eastAsia="仿宋_GB2312"/>
          <w:color w:val="000000"/>
          <w:sz w:val="32"/>
          <w:szCs w:val="32"/>
        </w:rPr>
      </w:pPr>
      <w:r>
        <w:rPr>
          <w:rFonts w:eastAsia="仿宋_GB2312"/>
          <w:color w:val="000000"/>
          <w:sz w:val="32"/>
          <w:szCs w:val="32"/>
        </w:rPr>
        <w:t>A</w:t>
      </w:r>
      <w:r>
        <w:rPr>
          <w:rFonts w:eastAsia="仿宋_GB2312" w:cs="仿宋_GB2312" w:hint="eastAsia"/>
          <w:color w:val="000000"/>
          <w:sz w:val="32"/>
          <w:szCs w:val="32"/>
        </w:rPr>
        <w:t>．该楼只有两类住户，即人户分离户、租户</w:t>
      </w:r>
    </w:p>
    <w:p w:rsidR="0011627D" w:rsidRDefault="0011627D" w:rsidP="00BD6471">
      <w:pPr>
        <w:spacing w:line="550" w:lineRule="exact"/>
        <w:ind w:firstLineChars="200" w:firstLine="31680"/>
        <w:rPr>
          <w:rFonts w:eastAsia="仿宋_GB2312"/>
          <w:color w:val="000000"/>
          <w:sz w:val="32"/>
          <w:szCs w:val="32"/>
        </w:rPr>
      </w:pPr>
      <w:r>
        <w:rPr>
          <w:rFonts w:eastAsia="仿宋_GB2312"/>
          <w:color w:val="000000"/>
          <w:sz w:val="32"/>
          <w:szCs w:val="32"/>
        </w:rPr>
        <w:t>B</w:t>
      </w:r>
      <w:r>
        <w:rPr>
          <w:rFonts w:eastAsia="仿宋_GB2312" w:cs="仿宋_GB2312" w:hint="eastAsia"/>
          <w:color w:val="000000"/>
          <w:sz w:val="32"/>
          <w:szCs w:val="32"/>
        </w:rPr>
        <w:t>．人户分离户是指在本楼居住但户口在其他派出所的住户</w:t>
      </w:r>
    </w:p>
    <w:p w:rsidR="0011627D" w:rsidRDefault="0011627D" w:rsidP="00BD6471">
      <w:pPr>
        <w:spacing w:line="550" w:lineRule="exact"/>
        <w:ind w:firstLineChars="200" w:firstLine="31680"/>
        <w:rPr>
          <w:rFonts w:eastAsia="仿宋_GB2312"/>
          <w:color w:val="000000"/>
          <w:sz w:val="32"/>
          <w:szCs w:val="32"/>
        </w:rPr>
      </w:pPr>
      <w:r>
        <w:rPr>
          <w:rFonts w:eastAsia="仿宋_GB2312"/>
          <w:color w:val="000000"/>
          <w:sz w:val="32"/>
          <w:szCs w:val="32"/>
        </w:rPr>
        <w:t>C</w:t>
      </w:r>
      <w:r>
        <w:rPr>
          <w:rFonts w:eastAsia="仿宋_GB2312" w:cs="仿宋_GB2312" w:hint="eastAsia"/>
          <w:color w:val="000000"/>
          <w:sz w:val="32"/>
          <w:szCs w:val="32"/>
        </w:rPr>
        <w:t>．每户标注不同颜色表明对不同人口的管理有区别</w:t>
      </w:r>
    </w:p>
    <w:p w:rsidR="0011627D" w:rsidRDefault="0011627D" w:rsidP="00BD6471">
      <w:pPr>
        <w:spacing w:line="550" w:lineRule="exact"/>
        <w:ind w:firstLineChars="200" w:firstLine="31680"/>
        <w:rPr>
          <w:rFonts w:eastAsia="仿宋_GB2312"/>
          <w:color w:val="000000"/>
          <w:sz w:val="32"/>
          <w:szCs w:val="32"/>
        </w:rPr>
      </w:pPr>
      <w:r>
        <w:rPr>
          <w:rFonts w:eastAsia="仿宋_GB2312"/>
          <w:color w:val="000000"/>
          <w:sz w:val="32"/>
          <w:szCs w:val="32"/>
        </w:rPr>
        <w:t>D</w:t>
      </w:r>
      <w:r>
        <w:rPr>
          <w:rFonts w:eastAsia="仿宋_GB2312" w:cs="仿宋_GB2312" w:hint="eastAsia"/>
          <w:color w:val="000000"/>
          <w:sz w:val="32"/>
          <w:szCs w:val="32"/>
        </w:rPr>
        <w:t>．民警希望加强对人户分离户、租户的管理</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正确答案：</w:t>
      </w:r>
      <w:r>
        <w:rPr>
          <w:rFonts w:eastAsia="仿宋_GB2312"/>
          <w:color w:val="000000"/>
          <w:sz w:val="32"/>
          <w:szCs w:val="32"/>
        </w:rPr>
        <w:t>B</w:t>
      </w:r>
      <w:r>
        <w:rPr>
          <w:rFonts w:eastAsia="仿宋_GB2312" w:cs="仿宋_GB2312" w:hint="eastAsia"/>
          <w:color w:val="000000"/>
          <w:sz w:val="32"/>
          <w:szCs w:val="32"/>
        </w:rPr>
        <w:t>、</w:t>
      </w:r>
      <w:r>
        <w:rPr>
          <w:rFonts w:eastAsia="仿宋_GB2312"/>
          <w:color w:val="000000"/>
          <w:sz w:val="32"/>
          <w:szCs w:val="32"/>
        </w:rPr>
        <w:t>C</w:t>
      </w:r>
      <w:r>
        <w:rPr>
          <w:rFonts w:eastAsia="仿宋_GB2312" w:cs="仿宋_GB2312" w:hint="eastAsia"/>
          <w:color w:val="000000"/>
          <w:sz w:val="32"/>
          <w:szCs w:val="32"/>
        </w:rPr>
        <w:t>、</w:t>
      </w:r>
      <w:r>
        <w:rPr>
          <w:rFonts w:eastAsia="仿宋_GB2312"/>
          <w:color w:val="000000"/>
          <w:sz w:val="32"/>
          <w:szCs w:val="32"/>
        </w:rPr>
        <w:t>D</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（三）情境题（根据给出的情境材料做出分析，按照提问选择正确答案）</w:t>
      </w:r>
    </w:p>
    <w:p w:rsidR="0011627D" w:rsidRDefault="0011627D" w:rsidP="00BD6471">
      <w:pPr>
        <w:spacing w:line="550" w:lineRule="exact"/>
        <w:ind w:firstLineChars="200" w:firstLine="31680"/>
        <w:rPr>
          <w:rFonts w:eastAsia="仿宋_GB2312"/>
          <w:color w:val="000000"/>
          <w:sz w:val="32"/>
          <w:szCs w:val="32"/>
        </w:rPr>
      </w:pPr>
      <w:r>
        <w:rPr>
          <w:rFonts w:eastAsia="仿宋_GB2312"/>
          <w:color w:val="000000"/>
          <w:sz w:val="32"/>
          <w:szCs w:val="32"/>
        </w:rPr>
        <w:t>2015</w:t>
      </w:r>
      <w:r>
        <w:rPr>
          <w:rFonts w:eastAsia="仿宋_GB2312" w:cs="仿宋_GB2312" w:hint="eastAsia"/>
          <w:color w:val="000000"/>
          <w:sz w:val="32"/>
          <w:szCs w:val="32"/>
        </w:rPr>
        <w:t>年</w:t>
      </w:r>
      <w:r>
        <w:rPr>
          <w:rFonts w:eastAsia="仿宋_GB2312"/>
          <w:color w:val="000000"/>
          <w:sz w:val="32"/>
          <w:szCs w:val="32"/>
        </w:rPr>
        <w:t>8</w:t>
      </w:r>
      <w:r>
        <w:rPr>
          <w:rFonts w:eastAsia="仿宋_GB2312" w:cs="仿宋_GB2312" w:hint="eastAsia"/>
          <w:color w:val="000000"/>
          <w:sz w:val="32"/>
          <w:szCs w:val="32"/>
        </w:rPr>
        <w:t>月</w:t>
      </w:r>
      <w:r>
        <w:rPr>
          <w:rFonts w:eastAsia="仿宋_GB2312"/>
          <w:color w:val="000000"/>
          <w:sz w:val="32"/>
          <w:szCs w:val="32"/>
        </w:rPr>
        <w:t>5</w:t>
      </w:r>
      <w:r>
        <w:rPr>
          <w:rFonts w:eastAsia="仿宋_GB2312" w:cs="仿宋_GB2312" w:hint="eastAsia"/>
          <w:color w:val="000000"/>
          <w:sz w:val="32"/>
          <w:szCs w:val="32"/>
        </w:rPr>
        <w:t>日上午</w:t>
      </w:r>
      <w:r>
        <w:rPr>
          <w:rFonts w:eastAsia="仿宋_GB2312"/>
          <w:color w:val="000000"/>
          <w:sz w:val="32"/>
          <w:szCs w:val="32"/>
        </w:rPr>
        <w:t>9</w:t>
      </w:r>
      <w:r>
        <w:rPr>
          <w:rFonts w:eastAsia="仿宋_GB2312" w:cs="仿宋_GB2312" w:hint="eastAsia"/>
          <w:color w:val="000000"/>
          <w:sz w:val="32"/>
          <w:szCs w:val="32"/>
        </w:rPr>
        <w:t>时许，赵某携带一个提包，准备验票上火车，被值班民警例行检查，发现其提包中有六部手机。因昨天该地区发生一起手机专卖店被盗案件一直未侦破，并且值班民警看到了案情通报，故此民警认为赵某可疑，遂向所长请示并经批准，于当日上午</w:t>
      </w:r>
      <w:r>
        <w:rPr>
          <w:rFonts w:eastAsia="仿宋_GB2312"/>
          <w:color w:val="000000"/>
          <w:sz w:val="32"/>
          <w:szCs w:val="32"/>
        </w:rPr>
        <w:t>9</w:t>
      </w:r>
      <w:r>
        <w:rPr>
          <w:rFonts w:eastAsia="仿宋_GB2312" w:cs="仿宋_GB2312" w:hint="eastAsia"/>
          <w:color w:val="000000"/>
          <w:sz w:val="32"/>
          <w:szCs w:val="32"/>
        </w:rPr>
        <w:t>时</w:t>
      </w:r>
      <w:r>
        <w:rPr>
          <w:rFonts w:eastAsia="仿宋_GB2312"/>
          <w:color w:val="000000"/>
          <w:sz w:val="32"/>
          <w:szCs w:val="32"/>
        </w:rPr>
        <w:t>30</w:t>
      </w:r>
      <w:r>
        <w:rPr>
          <w:rFonts w:eastAsia="仿宋_GB2312" w:cs="仿宋_GB2312" w:hint="eastAsia"/>
          <w:color w:val="000000"/>
          <w:sz w:val="32"/>
          <w:szCs w:val="32"/>
        </w:rPr>
        <w:t>分，将赵某带至了派出所值班室继续盘问，第</w:t>
      </w:r>
      <w:r>
        <w:rPr>
          <w:rFonts w:eastAsia="仿宋_GB2312"/>
          <w:color w:val="000000"/>
          <w:sz w:val="32"/>
          <w:szCs w:val="32"/>
        </w:rPr>
        <w:t>2</w:t>
      </w:r>
      <w:r>
        <w:rPr>
          <w:rFonts w:eastAsia="仿宋_GB2312" w:cs="仿宋_GB2312" w:hint="eastAsia"/>
          <w:color w:val="000000"/>
          <w:sz w:val="32"/>
          <w:szCs w:val="32"/>
        </w:rPr>
        <w:t>天（即</w:t>
      </w:r>
      <w:r>
        <w:rPr>
          <w:rFonts w:eastAsia="仿宋_GB2312"/>
          <w:color w:val="000000"/>
          <w:sz w:val="32"/>
          <w:szCs w:val="32"/>
        </w:rPr>
        <w:t>8</w:t>
      </w:r>
      <w:r>
        <w:rPr>
          <w:rFonts w:eastAsia="仿宋_GB2312" w:cs="仿宋_GB2312" w:hint="eastAsia"/>
          <w:color w:val="000000"/>
          <w:sz w:val="32"/>
          <w:szCs w:val="32"/>
        </w:rPr>
        <w:t>月</w:t>
      </w:r>
      <w:r>
        <w:rPr>
          <w:rFonts w:eastAsia="仿宋_GB2312"/>
          <w:color w:val="000000"/>
          <w:sz w:val="32"/>
          <w:szCs w:val="32"/>
        </w:rPr>
        <w:t>6</w:t>
      </w:r>
      <w:r>
        <w:rPr>
          <w:rFonts w:eastAsia="仿宋_GB2312" w:cs="仿宋_GB2312" w:hint="eastAsia"/>
          <w:color w:val="000000"/>
          <w:sz w:val="32"/>
          <w:szCs w:val="32"/>
        </w:rPr>
        <w:t>日）上午</w:t>
      </w:r>
      <w:r>
        <w:rPr>
          <w:rFonts w:eastAsia="仿宋_GB2312"/>
          <w:color w:val="000000"/>
          <w:sz w:val="32"/>
          <w:szCs w:val="32"/>
        </w:rPr>
        <w:t>9</w:t>
      </w:r>
      <w:r>
        <w:rPr>
          <w:rFonts w:eastAsia="仿宋_GB2312" w:cs="仿宋_GB2312" w:hint="eastAsia"/>
          <w:color w:val="000000"/>
          <w:sz w:val="32"/>
          <w:szCs w:val="32"/>
        </w:rPr>
        <w:t>时，派出所排除赵某盗窃嫌疑予以放行。</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1</w:t>
      </w:r>
      <w:r>
        <w:rPr>
          <w:rFonts w:eastAsia="仿宋_GB2312" w:cs="仿宋_GB2312" w:hint="eastAsia"/>
          <w:color w:val="000000"/>
          <w:sz w:val="32"/>
          <w:szCs w:val="32"/>
        </w:rPr>
        <w:t>）本案中，民警将赵某带回派出所值班室盘问的法律依据是：（单选）</w:t>
      </w:r>
    </w:p>
    <w:p w:rsidR="0011627D" w:rsidRDefault="0011627D" w:rsidP="00BD6471">
      <w:pPr>
        <w:spacing w:line="550" w:lineRule="exact"/>
        <w:ind w:firstLineChars="200" w:firstLine="31680"/>
        <w:rPr>
          <w:rFonts w:eastAsia="仿宋_GB2312"/>
          <w:color w:val="000000"/>
          <w:sz w:val="32"/>
          <w:szCs w:val="32"/>
        </w:rPr>
      </w:pPr>
      <w:r>
        <w:rPr>
          <w:rFonts w:eastAsia="仿宋_GB2312"/>
          <w:color w:val="000000"/>
          <w:sz w:val="32"/>
          <w:szCs w:val="32"/>
        </w:rPr>
        <w:t>A</w:t>
      </w:r>
      <w:r>
        <w:rPr>
          <w:rFonts w:eastAsia="仿宋_GB2312" w:cs="仿宋_GB2312" w:hint="eastAsia"/>
          <w:color w:val="000000"/>
          <w:sz w:val="32"/>
          <w:szCs w:val="32"/>
        </w:rPr>
        <w:t>．《人民警察法》</w:t>
      </w:r>
      <w:r>
        <w:rPr>
          <w:rFonts w:eastAsia="仿宋_GB2312"/>
          <w:color w:val="000000"/>
          <w:sz w:val="32"/>
          <w:szCs w:val="32"/>
        </w:rPr>
        <w:tab/>
      </w:r>
      <w:r>
        <w:rPr>
          <w:rFonts w:eastAsia="仿宋_GB2312"/>
          <w:color w:val="000000"/>
          <w:sz w:val="32"/>
          <w:szCs w:val="32"/>
        </w:rPr>
        <w:tab/>
        <w:t>B</w:t>
      </w:r>
      <w:r>
        <w:rPr>
          <w:rFonts w:eastAsia="仿宋_GB2312" w:cs="仿宋_GB2312" w:hint="eastAsia"/>
          <w:color w:val="000000"/>
          <w:sz w:val="32"/>
          <w:szCs w:val="32"/>
        </w:rPr>
        <w:t>．《刑法》</w:t>
      </w:r>
    </w:p>
    <w:p w:rsidR="0011627D" w:rsidRDefault="0011627D" w:rsidP="00BD6471">
      <w:pPr>
        <w:spacing w:line="550" w:lineRule="exact"/>
        <w:ind w:firstLineChars="200" w:firstLine="31680"/>
        <w:rPr>
          <w:rFonts w:eastAsia="仿宋_GB2312"/>
          <w:color w:val="000000"/>
          <w:sz w:val="32"/>
          <w:szCs w:val="32"/>
        </w:rPr>
      </w:pPr>
      <w:r>
        <w:rPr>
          <w:rFonts w:eastAsia="仿宋_GB2312"/>
          <w:color w:val="000000"/>
          <w:sz w:val="32"/>
          <w:szCs w:val="32"/>
        </w:rPr>
        <w:t>C</w:t>
      </w:r>
      <w:r>
        <w:rPr>
          <w:rFonts w:eastAsia="仿宋_GB2312" w:cs="仿宋_GB2312" w:hint="eastAsia"/>
          <w:color w:val="000000"/>
          <w:sz w:val="32"/>
          <w:szCs w:val="32"/>
        </w:rPr>
        <w:t>．《刑事诉讼法》</w:t>
      </w:r>
      <w:r>
        <w:rPr>
          <w:rFonts w:eastAsia="仿宋_GB2312"/>
          <w:color w:val="000000"/>
          <w:sz w:val="32"/>
          <w:szCs w:val="32"/>
        </w:rPr>
        <w:tab/>
      </w:r>
      <w:r>
        <w:rPr>
          <w:rFonts w:eastAsia="仿宋_GB2312"/>
          <w:color w:val="000000"/>
          <w:sz w:val="32"/>
          <w:szCs w:val="32"/>
        </w:rPr>
        <w:tab/>
        <w:t>D</w:t>
      </w:r>
      <w:r>
        <w:rPr>
          <w:rFonts w:eastAsia="仿宋_GB2312" w:cs="仿宋_GB2312" w:hint="eastAsia"/>
          <w:color w:val="000000"/>
          <w:sz w:val="32"/>
          <w:szCs w:val="32"/>
        </w:rPr>
        <w:t>．《治安管理处罚法》</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正确答案：</w:t>
      </w:r>
      <w:r>
        <w:rPr>
          <w:rFonts w:eastAsia="仿宋_GB2312"/>
          <w:color w:val="000000"/>
          <w:sz w:val="32"/>
          <w:szCs w:val="32"/>
        </w:rPr>
        <w:t>A</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2</w:t>
      </w:r>
      <w:r>
        <w:rPr>
          <w:rFonts w:eastAsia="仿宋_GB2312" w:cs="仿宋_GB2312" w:hint="eastAsia"/>
          <w:color w:val="000000"/>
          <w:sz w:val="32"/>
          <w:szCs w:val="32"/>
        </w:rPr>
        <w:t>）民警对赵某继续进行盘问检查，符合的盘问条件是：</w:t>
      </w:r>
    </w:p>
    <w:p w:rsidR="0011627D" w:rsidRDefault="0011627D" w:rsidP="00BD6471">
      <w:pPr>
        <w:spacing w:line="550" w:lineRule="exact"/>
        <w:ind w:firstLineChars="200" w:firstLine="31680"/>
        <w:rPr>
          <w:rFonts w:eastAsia="仿宋_GB2312"/>
          <w:color w:val="000000"/>
          <w:sz w:val="32"/>
          <w:szCs w:val="32"/>
        </w:rPr>
      </w:pPr>
      <w:r>
        <w:rPr>
          <w:rFonts w:eastAsia="仿宋_GB2312"/>
          <w:color w:val="000000"/>
          <w:sz w:val="32"/>
          <w:szCs w:val="32"/>
        </w:rPr>
        <w:t>A</w:t>
      </w:r>
      <w:r>
        <w:rPr>
          <w:rFonts w:eastAsia="仿宋_GB2312" w:cs="仿宋_GB2312" w:hint="eastAsia"/>
          <w:color w:val="000000"/>
          <w:sz w:val="32"/>
          <w:szCs w:val="32"/>
        </w:rPr>
        <w:t>．被指控有犯罪行为</w:t>
      </w:r>
    </w:p>
    <w:p w:rsidR="0011627D" w:rsidRDefault="0011627D" w:rsidP="00BD6471">
      <w:pPr>
        <w:spacing w:line="550" w:lineRule="exact"/>
        <w:ind w:firstLineChars="200" w:firstLine="31680"/>
        <w:rPr>
          <w:rFonts w:eastAsia="仿宋_GB2312"/>
          <w:color w:val="000000"/>
          <w:sz w:val="32"/>
          <w:szCs w:val="32"/>
        </w:rPr>
      </w:pPr>
      <w:r>
        <w:rPr>
          <w:rFonts w:eastAsia="仿宋_GB2312"/>
          <w:color w:val="000000"/>
          <w:sz w:val="32"/>
          <w:szCs w:val="32"/>
        </w:rPr>
        <w:t>B</w:t>
      </w:r>
      <w:r>
        <w:rPr>
          <w:rFonts w:eastAsia="仿宋_GB2312" w:cs="仿宋_GB2312" w:hint="eastAsia"/>
          <w:color w:val="000000"/>
          <w:sz w:val="32"/>
          <w:szCs w:val="32"/>
        </w:rPr>
        <w:t>．有现场作案嫌疑</w:t>
      </w:r>
    </w:p>
    <w:p w:rsidR="0011627D" w:rsidRDefault="0011627D" w:rsidP="00BD6471">
      <w:pPr>
        <w:spacing w:line="550" w:lineRule="exact"/>
        <w:ind w:firstLineChars="200" w:firstLine="31680"/>
        <w:rPr>
          <w:rFonts w:eastAsia="仿宋_GB2312"/>
          <w:color w:val="000000"/>
          <w:sz w:val="32"/>
          <w:szCs w:val="32"/>
        </w:rPr>
      </w:pPr>
      <w:r>
        <w:rPr>
          <w:rFonts w:eastAsia="仿宋_GB2312"/>
          <w:color w:val="000000"/>
          <w:sz w:val="32"/>
          <w:szCs w:val="32"/>
        </w:rPr>
        <w:t>C</w:t>
      </w:r>
      <w:r>
        <w:rPr>
          <w:rFonts w:eastAsia="仿宋_GB2312" w:cs="仿宋_GB2312" w:hint="eastAsia"/>
          <w:color w:val="000000"/>
          <w:sz w:val="32"/>
          <w:szCs w:val="32"/>
        </w:rPr>
        <w:t>．有作案嫌疑且身份不明</w:t>
      </w:r>
    </w:p>
    <w:p w:rsidR="0011627D" w:rsidRDefault="0011627D" w:rsidP="00BD6471">
      <w:pPr>
        <w:spacing w:line="550" w:lineRule="exact"/>
        <w:ind w:firstLineChars="200" w:firstLine="31680"/>
        <w:rPr>
          <w:rFonts w:eastAsia="仿宋_GB2312"/>
          <w:color w:val="000000"/>
          <w:sz w:val="32"/>
          <w:szCs w:val="32"/>
        </w:rPr>
      </w:pPr>
      <w:r>
        <w:rPr>
          <w:rFonts w:eastAsia="仿宋_GB2312"/>
          <w:color w:val="000000"/>
          <w:sz w:val="32"/>
          <w:szCs w:val="32"/>
        </w:rPr>
        <w:t>D</w:t>
      </w:r>
      <w:r>
        <w:rPr>
          <w:rFonts w:eastAsia="仿宋_GB2312" w:cs="仿宋_GB2312" w:hint="eastAsia"/>
          <w:color w:val="000000"/>
          <w:sz w:val="32"/>
          <w:szCs w:val="32"/>
        </w:rPr>
        <w:t>．携带的物品有可能是赃物</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正确答案：</w:t>
      </w:r>
      <w:r>
        <w:rPr>
          <w:rFonts w:eastAsia="仿宋_GB2312"/>
          <w:color w:val="000000"/>
          <w:sz w:val="32"/>
          <w:szCs w:val="32"/>
        </w:rPr>
        <w:t>D</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3</w:t>
      </w:r>
      <w:r>
        <w:rPr>
          <w:rFonts w:eastAsia="仿宋_GB2312" w:cs="仿宋_GB2312" w:hint="eastAsia"/>
          <w:color w:val="000000"/>
          <w:sz w:val="32"/>
          <w:szCs w:val="32"/>
        </w:rPr>
        <w:t>）如果赵某在继续盘问期间不讲自己的真实姓名，派出所在规定时间以内仍不能证实或者排除其违法犯罪嫌疑的，最长可以延长至：（单选）</w:t>
      </w:r>
    </w:p>
    <w:p w:rsidR="0011627D" w:rsidRDefault="0011627D" w:rsidP="00BD6471">
      <w:pPr>
        <w:spacing w:line="550" w:lineRule="exact"/>
        <w:ind w:firstLineChars="200" w:firstLine="31680"/>
        <w:rPr>
          <w:rFonts w:eastAsia="仿宋_GB2312"/>
          <w:color w:val="000000"/>
          <w:sz w:val="32"/>
          <w:szCs w:val="32"/>
        </w:rPr>
      </w:pPr>
      <w:r>
        <w:rPr>
          <w:rFonts w:eastAsia="仿宋_GB2312"/>
          <w:color w:val="000000"/>
          <w:sz w:val="32"/>
          <w:szCs w:val="32"/>
        </w:rPr>
        <w:t>A</w:t>
      </w:r>
      <w:r>
        <w:rPr>
          <w:rFonts w:eastAsia="仿宋_GB2312" w:cs="仿宋_GB2312" w:hint="eastAsia"/>
          <w:color w:val="000000"/>
          <w:sz w:val="32"/>
          <w:szCs w:val="32"/>
        </w:rPr>
        <w:t>．八小时</w:t>
      </w:r>
      <w:r>
        <w:rPr>
          <w:rFonts w:eastAsia="仿宋_GB2312"/>
          <w:color w:val="000000"/>
          <w:sz w:val="32"/>
          <w:szCs w:val="32"/>
        </w:rPr>
        <w:tab/>
      </w:r>
      <w:r>
        <w:rPr>
          <w:rFonts w:eastAsia="仿宋_GB2312"/>
          <w:color w:val="000000"/>
          <w:sz w:val="32"/>
          <w:szCs w:val="32"/>
        </w:rPr>
        <w:tab/>
      </w:r>
      <w:r>
        <w:rPr>
          <w:rFonts w:eastAsia="仿宋_GB2312"/>
          <w:color w:val="000000"/>
          <w:sz w:val="32"/>
          <w:szCs w:val="32"/>
        </w:rPr>
        <w:tab/>
      </w:r>
      <w:r>
        <w:rPr>
          <w:rFonts w:eastAsia="仿宋_GB2312"/>
          <w:color w:val="000000"/>
          <w:sz w:val="32"/>
          <w:szCs w:val="32"/>
        </w:rPr>
        <w:tab/>
      </w:r>
      <w:r>
        <w:rPr>
          <w:rFonts w:eastAsia="仿宋_GB2312"/>
          <w:color w:val="000000"/>
          <w:sz w:val="32"/>
          <w:szCs w:val="32"/>
        </w:rPr>
        <w:tab/>
        <w:t>B</w:t>
      </w:r>
      <w:r>
        <w:rPr>
          <w:rFonts w:eastAsia="仿宋_GB2312" w:cs="仿宋_GB2312" w:hint="eastAsia"/>
          <w:color w:val="000000"/>
          <w:sz w:val="32"/>
          <w:szCs w:val="32"/>
        </w:rPr>
        <w:t>．十二小时</w:t>
      </w:r>
    </w:p>
    <w:p w:rsidR="0011627D" w:rsidRDefault="0011627D" w:rsidP="00BD6471">
      <w:pPr>
        <w:spacing w:line="550" w:lineRule="exact"/>
        <w:ind w:firstLineChars="200" w:firstLine="31680"/>
        <w:rPr>
          <w:rFonts w:eastAsia="仿宋_GB2312"/>
          <w:color w:val="000000"/>
          <w:sz w:val="32"/>
          <w:szCs w:val="32"/>
        </w:rPr>
      </w:pPr>
      <w:r>
        <w:rPr>
          <w:rFonts w:eastAsia="仿宋_GB2312"/>
          <w:color w:val="000000"/>
          <w:sz w:val="32"/>
          <w:szCs w:val="32"/>
        </w:rPr>
        <w:t>C</w:t>
      </w:r>
      <w:r>
        <w:rPr>
          <w:rFonts w:eastAsia="仿宋_GB2312" w:cs="仿宋_GB2312" w:hint="eastAsia"/>
          <w:color w:val="000000"/>
          <w:sz w:val="32"/>
          <w:szCs w:val="32"/>
        </w:rPr>
        <w:t>．二十四小时</w:t>
      </w:r>
      <w:r>
        <w:rPr>
          <w:rFonts w:eastAsia="仿宋_GB2312"/>
          <w:color w:val="000000"/>
          <w:sz w:val="32"/>
          <w:szCs w:val="32"/>
        </w:rPr>
        <w:tab/>
      </w:r>
      <w:r>
        <w:rPr>
          <w:rFonts w:eastAsia="仿宋_GB2312"/>
          <w:color w:val="000000"/>
          <w:sz w:val="32"/>
          <w:szCs w:val="32"/>
        </w:rPr>
        <w:tab/>
      </w:r>
      <w:r>
        <w:rPr>
          <w:rFonts w:eastAsia="仿宋_GB2312"/>
          <w:color w:val="000000"/>
          <w:sz w:val="32"/>
          <w:szCs w:val="32"/>
        </w:rPr>
        <w:tab/>
        <w:t>D</w:t>
      </w:r>
      <w:r>
        <w:rPr>
          <w:rFonts w:eastAsia="仿宋_GB2312" w:cs="仿宋_GB2312" w:hint="eastAsia"/>
          <w:color w:val="000000"/>
          <w:sz w:val="32"/>
          <w:szCs w:val="32"/>
        </w:rPr>
        <w:t>．四十八小时</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正确答案：</w:t>
      </w:r>
      <w:r>
        <w:rPr>
          <w:rFonts w:eastAsia="仿宋_GB2312"/>
          <w:color w:val="000000"/>
          <w:sz w:val="32"/>
          <w:szCs w:val="32"/>
        </w:rPr>
        <w:t>D</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w:t>
      </w:r>
      <w:r>
        <w:rPr>
          <w:rFonts w:eastAsia="仿宋_GB2312"/>
          <w:color w:val="000000"/>
          <w:sz w:val="32"/>
          <w:szCs w:val="32"/>
        </w:rPr>
        <w:t>4</w:t>
      </w:r>
      <w:r>
        <w:rPr>
          <w:rFonts w:eastAsia="仿宋_GB2312" w:cs="仿宋_GB2312" w:hint="eastAsia"/>
          <w:color w:val="000000"/>
          <w:sz w:val="32"/>
          <w:szCs w:val="32"/>
        </w:rPr>
        <w:t>）如果民警在继续盘问期间，赵某交代六部手机均为盗窃所得。经鉴定，六部手机价值两万余元，派出所对赵某正确的做法有：（多选）</w:t>
      </w:r>
    </w:p>
    <w:p w:rsidR="0011627D" w:rsidRDefault="0011627D" w:rsidP="00BD6471">
      <w:pPr>
        <w:spacing w:line="550" w:lineRule="exact"/>
        <w:ind w:firstLineChars="200" w:firstLine="31680"/>
        <w:rPr>
          <w:rFonts w:eastAsia="仿宋_GB2312"/>
          <w:color w:val="000000"/>
          <w:sz w:val="32"/>
          <w:szCs w:val="32"/>
        </w:rPr>
      </w:pPr>
      <w:r>
        <w:rPr>
          <w:rFonts w:eastAsia="仿宋_GB2312"/>
          <w:color w:val="000000"/>
          <w:sz w:val="32"/>
          <w:szCs w:val="32"/>
        </w:rPr>
        <w:t>A</w:t>
      </w:r>
      <w:r>
        <w:rPr>
          <w:rFonts w:eastAsia="仿宋_GB2312" w:cs="仿宋_GB2312" w:hint="eastAsia"/>
          <w:color w:val="000000"/>
          <w:sz w:val="32"/>
          <w:szCs w:val="32"/>
        </w:rPr>
        <w:t>．立案侦查</w:t>
      </w:r>
      <w:r>
        <w:rPr>
          <w:rFonts w:eastAsia="仿宋_GB2312"/>
          <w:color w:val="000000"/>
          <w:sz w:val="32"/>
          <w:szCs w:val="32"/>
        </w:rPr>
        <w:tab/>
      </w:r>
      <w:r>
        <w:rPr>
          <w:rFonts w:eastAsia="仿宋_GB2312"/>
          <w:color w:val="000000"/>
          <w:sz w:val="32"/>
          <w:szCs w:val="32"/>
        </w:rPr>
        <w:tab/>
      </w:r>
      <w:r>
        <w:rPr>
          <w:rFonts w:eastAsia="仿宋_GB2312"/>
          <w:color w:val="000000"/>
          <w:sz w:val="32"/>
          <w:szCs w:val="32"/>
        </w:rPr>
        <w:tab/>
      </w:r>
      <w:r>
        <w:rPr>
          <w:rFonts w:eastAsia="仿宋_GB2312"/>
          <w:color w:val="000000"/>
          <w:sz w:val="32"/>
          <w:szCs w:val="32"/>
        </w:rPr>
        <w:tab/>
        <w:t>B</w:t>
      </w:r>
      <w:r>
        <w:rPr>
          <w:rFonts w:eastAsia="仿宋_GB2312" w:cs="仿宋_GB2312" w:hint="eastAsia"/>
          <w:color w:val="000000"/>
          <w:sz w:val="32"/>
          <w:szCs w:val="32"/>
        </w:rPr>
        <w:t>．先行拘留</w:t>
      </w:r>
    </w:p>
    <w:p w:rsidR="0011627D" w:rsidRDefault="0011627D" w:rsidP="00BD6471">
      <w:pPr>
        <w:spacing w:line="550" w:lineRule="exact"/>
        <w:ind w:firstLineChars="200" w:firstLine="31680"/>
        <w:rPr>
          <w:rFonts w:eastAsia="仿宋_GB2312"/>
          <w:color w:val="000000"/>
          <w:sz w:val="32"/>
          <w:szCs w:val="32"/>
        </w:rPr>
      </w:pPr>
      <w:r>
        <w:rPr>
          <w:rFonts w:eastAsia="仿宋_GB2312"/>
          <w:color w:val="000000"/>
          <w:sz w:val="32"/>
          <w:szCs w:val="32"/>
        </w:rPr>
        <w:t>C</w:t>
      </w:r>
      <w:r>
        <w:rPr>
          <w:rFonts w:eastAsia="仿宋_GB2312" w:cs="仿宋_GB2312" w:hint="eastAsia"/>
          <w:color w:val="000000"/>
          <w:sz w:val="32"/>
          <w:szCs w:val="32"/>
        </w:rPr>
        <w:t>．决定逮捕</w:t>
      </w:r>
      <w:r>
        <w:rPr>
          <w:rFonts w:eastAsia="仿宋_GB2312"/>
          <w:color w:val="000000"/>
          <w:sz w:val="32"/>
          <w:szCs w:val="32"/>
        </w:rPr>
        <w:tab/>
      </w:r>
      <w:r>
        <w:rPr>
          <w:rFonts w:eastAsia="仿宋_GB2312"/>
          <w:color w:val="000000"/>
          <w:sz w:val="32"/>
          <w:szCs w:val="32"/>
        </w:rPr>
        <w:tab/>
      </w:r>
      <w:r>
        <w:rPr>
          <w:rFonts w:eastAsia="仿宋_GB2312"/>
          <w:color w:val="000000"/>
          <w:sz w:val="32"/>
          <w:szCs w:val="32"/>
        </w:rPr>
        <w:tab/>
      </w:r>
      <w:r>
        <w:rPr>
          <w:rFonts w:eastAsia="仿宋_GB2312"/>
          <w:color w:val="000000"/>
          <w:sz w:val="32"/>
          <w:szCs w:val="32"/>
        </w:rPr>
        <w:tab/>
        <w:t>D</w:t>
      </w:r>
      <w:r>
        <w:rPr>
          <w:rFonts w:eastAsia="仿宋_GB2312" w:cs="仿宋_GB2312" w:hint="eastAsia"/>
          <w:color w:val="000000"/>
          <w:sz w:val="32"/>
          <w:szCs w:val="32"/>
        </w:rPr>
        <w:t>．移送起诉</w:t>
      </w:r>
    </w:p>
    <w:p w:rsidR="0011627D" w:rsidRDefault="0011627D" w:rsidP="00BD6471">
      <w:pPr>
        <w:spacing w:line="550" w:lineRule="exact"/>
        <w:ind w:firstLineChars="200" w:firstLine="31680"/>
        <w:rPr>
          <w:rFonts w:eastAsia="仿宋_GB2312"/>
          <w:color w:val="000000"/>
          <w:sz w:val="32"/>
          <w:szCs w:val="32"/>
        </w:rPr>
      </w:pPr>
      <w:r>
        <w:rPr>
          <w:rFonts w:eastAsia="仿宋_GB2312" w:cs="仿宋_GB2312" w:hint="eastAsia"/>
          <w:color w:val="000000"/>
          <w:sz w:val="32"/>
          <w:szCs w:val="32"/>
        </w:rPr>
        <w:t>正确答案：</w:t>
      </w:r>
      <w:r>
        <w:rPr>
          <w:rFonts w:eastAsia="仿宋_GB2312"/>
          <w:color w:val="000000"/>
          <w:sz w:val="32"/>
          <w:szCs w:val="32"/>
        </w:rPr>
        <w:t>A</w:t>
      </w:r>
      <w:r>
        <w:rPr>
          <w:rFonts w:eastAsia="仿宋_GB2312" w:cs="仿宋_GB2312" w:hint="eastAsia"/>
          <w:color w:val="000000"/>
          <w:sz w:val="32"/>
          <w:szCs w:val="32"/>
        </w:rPr>
        <w:t>、</w:t>
      </w:r>
      <w:r>
        <w:rPr>
          <w:rFonts w:eastAsia="仿宋_GB2312"/>
          <w:color w:val="000000"/>
          <w:sz w:val="32"/>
          <w:szCs w:val="32"/>
        </w:rPr>
        <w:t>B</w:t>
      </w:r>
    </w:p>
    <w:p w:rsidR="0011627D" w:rsidRDefault="0011627D"/>
    <w:sectPr w:rsidR="0011627D" w:rsidSect="00BD6471">
      <w:footerReference w:type="default" r:id="rId7"/>
      <w:pgSz w:w="11906" w:h="16838" w:code="9"/>
      <w:pgMar w:top="2098" w:right="1531" w:bottom="1985" w:left="1531" w:header="1134" w:footer="1588"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627D" w:rsidRDefault="0011627D">
      <w:r>
        <w:separator/>
      </w:r>
    </w:p>
  </w:endnote>
  <w:endnote w:type="continuationSeparator" w:id="0">
    <w:p w:rsidR="0011627D" w:rsidRDefault="0011627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27D" w:rsidRPr="00BD6471" w:rsidRDefault="0011627D" w:rsidP="009B6526">
    <w:pPr>
      <w:pStyle w:val="Footer"/>
      <w:framePr w:wrap="auto" w:vAnchor="text" w:hAnchor="margin" w:xAlign="outside" w:y="1"/>
      <w:rPr>
        <w:rStyle w:val="PageNumber"/>
        <w:rFonts w:ascii="宋体" w:cs="宋体"/>
        <w:sz w:val="28"/>
        <w:szCs w:val="28"/>
      </w:rPr>
    </w:pPr>
    <w:r>
      <w:rPr>
        <w:rStyle w:val="PageNumber"/>
        <w:rFonts w:ascii="宋体" w:hAnsi="宋体" w:cs="宋体"/>
        <w:sz w:val="28"/>
        <w:szCs w:val="28"/>
      </w:rPr>
      <w:t xml:space="preserve">— </w:t>
    </w:r>
    <w:r w:rsidRPr="00BD6471">
      <w:rPr>
        <w:rStyle w:val="PageNumber"/>
        <w:rFonts w:ascii="宋体" w:hAnsi="宋体" w:cs="宋体"/>
        <w:sz w:val="28"/>
        <w:szCs w:val="28"/>
      </w:rPr>
      <w:fldChar w:fldCharType="begin"/>
    </w:r>
    <w:r w:rsidRPr="00BD6471">
      <w:rPr>
        <w:rStyle w:val="PageNumber"/>
        <w:rFonts w:ascii="宋体" w:hAnsi="宋体" w:cs="宋体"/>
        <w:sz w:val="28"/>
        <w:szCs w:val="28"/>
      </w:rPr>
      <w:instrText xml:space="preserve">PAGE  </w:instrText>
    </w:r>
    <w:r w:rsidRPr="00BD6471">
      <w:rPr>
        <w:rStyle w:val="PageNumber"/>
        <w:rFonts w:ascii="宋体" w:hAnsi="宋体" w:cs="宋体"/>
        <w:sz w:val="28"/>
        <w:szCs w:val="28"/>
      </w:rPr>
      <w:fldChar w:fldCharType="separate"/>
    </w:r>
    <w:r>
      <w:rPr>
        <w:rStyle w:val="PageNumber"/>
        <w:rFonts w:ascii="宋体" w:hAnsi="宋体" w:cs="宋体"/>
        <w:noProof/>
        <w:sz w:val="28"/>
        <w:szCs w:val="28"/>
      </w:rPr>
      <w:t>6</w:t>
    </w:r>
    <w:r w:rsidRPr="00BD6471">
      <w:rPr>
        <w:rStyle w:val="PageNumber"/>
        <w:rFonts w:ascii="宋体" w:hAnsi="宋体" w:cs="宋体"/>
        <w:sz w:val="28"/>
        <w:szCs w:val="28"/>
      </w:rPr>
      <w:fldChar w:fldCharType="end"/>
    </w:r>
    <w:r>
      <w:rPr>
        <w:rStyle w:val="PageNumber"/>
        <w:rFonts w:ascii="宋体" w:hAnsi="宋体" w:cs="宋体"/>
        <w:sz w:val="28"/>
        <w:szCs w:val="28"/>
      </w:rPr>
      <w:t xml:space="preserve"> —</w:t>
    </w:r>
  </w:p>
  <w:p w:rsidR="0011627D" w:rsidRDefault="0011627D" w:rsidP="00BD6471">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627D" w:rsidRDefault="0011627D">
      <w:r>
        <w:separator/>
      </w:r>
    </w:p>
  </w:footnote>
  <w:footnote w:type="continuationSeparator" w:id="0">
    <w:p w:rsidR="0011627D" w:rsidRDefault="0011627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8B8291C"/>
    <w:rsid w:val="0011627D"/>
    <w:rsid w:val="00312AE5"/>
    <w:rsid w:val="009B6526"/>
    <w:rsid w:val="00A25097"/>
    <w:rsid w:val="00BD6471"/>
    <w:rsid w:val="00BE225D"/>
    <w:rsid w:val="00DB1BC3"/>
    <w:rsid w:val="00EB5FDC"/>
    <w:rsid w:val="00FE12DB"/>
    <w:rsid w:val="08B8291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Web)"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25D"/>
    <w:pPr>
      <w:widowControl w:val="0"/>
      <w:jc w:val="both"/>
    </w:pPr>
    <w:rPr>
      <w:rFonts w:ascii="Times New Roman" w:hAnsi="Times New Roman"/>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225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997547"/>
    <w:rPr>
      <w:rFonts w:ascii="Times New Roman" w:hAnsi="Times New Roman"/>
      <w:sz w:val="18"/>
      <w:szCs w:val="18"/>
    </w:rPr>
  </w:style>
  <w:style w:type="paragraph" w:styleId="Header">
    <w:name w:val="header"/>
    <w:basedOn w:val="Normal"/>
    <w:link w:val="HeaderChar"/>
    <w:uiPriority w:val="99"/>
    <w:rsid w:val="00BE225D"/>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character" w:customStyle="1" w:styleId="HeaderChar">
    <w:name w:val="Header Char"/>
    <w:basedOn w:val="DefaultParagraphFont"/>
    <w:link w:val="Header"/>
    <w:uiPriority w:val="99"/>
    <w:semiHidden/>
    <w:rsid w:val="00997547"/>
    <w:rPr>
      <w:rFonts w:ascii="Times New Roman" w:hAnsi="Times New Roman"/>
      <w:sz w:val="18"/>
      <w:szCs w:val="18"/>
    </w:rPr>
  </w:style>
  <w:style w:type="paragraph" w:styleId="NormalWeb">
    <w:name w:val="Normal (Web)"/>
    <w:basedOn w:val="Normal"/>
    <w:uiPriority w:val="99"/>
    <w:rsid w:val="00BE225D"/>
    <w:pPr>
      <w:widowControl/>
      <w:spacing w:before="100" w:beforeAutospacing="1" w:after="100" w:afterAutospacing="1"/>
      <w:jc w:val="left"/>
    </w:pPr>
    <w:rPr>
      <w:rFonts w:ascii="宋体" w:hAnsi="宋体" w:cs="宋体"/>
      <w:kern w:val="0"/>
      <w:sz w:val="24"/>
      <w:szCs w:val="24"/>
    </w:rPr>
  </w:style>
  <w:style w:type="paragraph" w:styleId="BalloonText">
    <w:name w:val="Balloon Text"/>
    <w:basedOn w:val="Normal"/>
    <w:link w:val="BalloonTextChar"/>
    <w:uiPriority w:val="99"/>
    <w:semiHidden/>
    <w:rsid w:val="00312AE5"/>
    <w:rPr>
      <w:sz w:val="18"/>
      <w:szCs w:val="18"/>
    </w:rPr>
  </w:style>
  <w:style w:type="character" w:customStyle="1" w:styleId="BalloonTextChar">
    <w:name w:val="Balloon Text Char"/>
    <w:basedOn w:val="DefaultParagraphFont"/>
    <w:link w:val="BalloonText"/>
    <w:uiPriority w:val="99"/>
    <w:locked/>
    <w:rsid w:val="00312AE5"/>
    <w:rPr>
      <w:rFonts w:ascii="Times New Roman" w:hAnsi="Times New Roman" w:cs="Times New Roman"/>
      <w:kern w:val="2"/>
      <w:sz w:val="18"/>
      <w:szCs w:val="18"/>
    </w:rPr>
  </w:style>
  <w:style w:type="character" w:styleId="PageNumber">
    <w:name w:val="page number"/>
    <w:basedOn w:val="DefaultParagraphFont"/>
    <w:uiPriority w:val="99"/>
    <w:rsid w:val="00BD647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6</Pages>
  <Words>286</Words>
  <Characters>1632</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组织部</dc:creator>
  <cp:keywords/>
  <dc:description/>
  <cp:lastModifiedBy>User</cp:lastModifiedBy>
  <cp:revision>3</cp:revision>
  <cp:lastPrinted>2021-07-15T02:27:00Z</cp:lastPrinted>
  <dcterms:created xsi:type="dcterms:W3CDTF">2020-05-13T03:48:00Z</dcterms:created>
  <dcterms:modified xsi:type="dcterms:W3CDTF">2021-07-30T09:31:00Z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