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46" w:rsidRDefault="00A04F46">
      <w:pPr>
        <w:jc w:val="center"/>
        <w:rPr>
          <w:rFonts w:ascii="Times New Roman" w:hAnsi="Times New Roman" w:cs="Times New Roman"/>
        </w:rPr>
      </w:pPr>
    </w:p>
    <w:p w:rsidR="00A04F46" w:rsidRDefault="00A04F46">
      <w:pPr>
        <w:jc w:val="center"/>
        <w:rPr>
          <w:rFonts w:ascii="Times New Roman" w:hAnsi="Times New Roman" w:cs="Times New Roman"/>
        </w:rPr>
      </w:pPr>
    </w:p>
    <w:p w:rsidR="00A04F46" w:rsidRDefault="00D94DF2">
      <w:pPr>
        <w:ind w:firstLine="5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Report of Deep Learning for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Langauge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Processing</w:t>
      </w:r>
    </w:p>
    <w:p w:rsidR="00A04F46" w:rsidRDefault="00D94DF2">
      <w:pPr>
        <w:ind w:firstLine="5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Homework </w:t>
      </w:r>
      <w:r w:rsidR="007E5E9E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</w:p>
    <w:p w:rsidR="00A04F46" w:rsidRDefault="00A04F46">
      <w:pPr>
        <w:jc w:val="center"/>
        <w:rPr>
          <w:rFonts w:ascii="Times New Roman" w:hAnsi="Times New Roman" w:cs="Times New Roman"/>
        </w:rPr>
      </w:pPr>
    </w:p>
    <w:p w:rsidR="00A04F46" w:rsidRDefault="00D94DF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Ao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Xie</w:t>
      </w:r>
      <w:proofErr w:type="spellEnd"/>
    </w:p>
    <w:p w:rsidR="00A04F46" w:rsidRDefault="00D94D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xieao2019</w:t>
      </w:r>
      <w:r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 w:hint="eastAsia"/>
        </w:rPr>
        <w:t>buaa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edu.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n</w:t>
      </w:r>
    </w:p>
    <w:p w:rsidR="00A04F46" w:rsidRDefault="00A04F46">
      <w:pPr>
        <w:jc w:val="center"/>
        <w:rPr>
          <w:rFonts w:ascii="Times New Roman" w:hAnsi="Times New Roman" w:cs="Times New Roman"/>
        </w:rPr>
      </w:pPr>
    </w:p>
    <w:p w:rsidR="00A04F46" w:rsidRDefault="00A04F46">
      <w:pPr>
        <w:jc w:val="center"/>
        <w:rPr>
          <w:rFonts w:ascii="Times New Roman" w:hAnsi="Times New Roman" w:cs="Times New Roman"/>
        </w:rPr>
      </w:pPr>
    </w:p>
    <w:p w:rsidR="00A04F46" w:rsidRDefault="00D94DF2">
      <w:pPr>
        <w:ind w:firstLine="6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A04F46" w:rsidRDefault="00D94DF2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本研究</w:t>
      </w:r>
      <w:r w:rsidR="00891DB0">
        <w:rPr>
          <w:rFonts w:ascii="Times New Roman" w:eastAsia="黑体" w:hAnsi="Times New Roman" w:cs="黑体" w:hint="eastAsia"/>
          <w:color w:val="000000" w:themeColor="text1"/>
        </w:rPr>
        <w:t>通过对</w:t>
      </w:r>
      <w:r w:rsidR="00891DB0">
        <w:rPr>
          <w:rFonts w:ascii="Times New Roman" w:eastAsia="黑体" w:hAnsi="Times New Roman" w:cs="黑体" w:hint="eastAsia"/>
          <w:color w:val="000000" w:themeColor="text1"/>
        </w:rPr>
        <w:t>1</w:t>
      </w:r>
      <w:r w:rsidR="00891DB0">
        <w:rPr>
          <w:rFonts w:ascii="Times New Roman" w:eastAsia="黑体" w:hAnsi="Times New Roman" w:cs="黑体"/>
          <w:color w:val="000000" w:themeColor="text1"/>
        </w:rPr>
        <w:t>6</w:t>
      </w:r>
      <w:r w:rsidR="00891DB0">
        <w:rPr>
          <w:rFonts w:ascii="Times New Roman" w:eastAsia="黑体" w:hAnsi="Times New Roman" w:cs="黑体" w:hint="eastAsia"/>
          <w:color w:val="000000" w:themeColor="text1"/>
        </w:rPr>
        <w:t>部小说的中文语料库进行预处理作为数据集，使用</w:t>
      </w:r>
      <w:r w:rsidR="00891DB0">
        <w:rPr>
          <w:rFonts w:ascii="Times New Roman" w:eastAsia="黑体" w:hAnsi="Times New Roman" w:cs="黑体" w:hint="eastAsia"/>
          <w:color w:val="000000" w:themeColor="text1"/>
        </w:rPr>
        <w:t>Word</w:t>
      </w:r>
      <w:r w:rsidR="00891DB0">
        <w:rPr>
          <w:rFonts w:ascii="Times New Roman" w:eastAsia="黑体" w:hAnsi="Times New Roman" w:cs="黑体"/>
          <w:color w:val="000000" w:themeColor="text1"/>
        </w:rPr>
        <w:t>2V</w:t>
      </w:r>
      <w:r w:rsidR="00891DB0">
        <w:rPr>
          <w:rFonts w:ascii="Times New Roman" w:eastAsia="黑体" w:hAnsi="Times New Roman" w:cs="黑体" w:hint="eastAsia"/>
          <w:color w:val="000000" w:themeColor="text1"/>
        </w:rPr>
        <w:t>ec</w:t>
      </w:r>
      <w:r w:rsidR="00891DB0">
        <w:rPr>
          <w:rFonts w:ascii="Times New Roman" w:eastAsia="黑体" w:hAnsi="Times New Roman" w:cs="黑体" w:hint="eastAsia"/>
          <w:color w:val="000000" w:themeColor="text1"/>
        </w:rPr>
        <w:t>模型训练词向量，通过计算词向量之间的语意距离、某一类词语的聚类、某些段落直接的语意关联</w:t>
      </w:r>
      <w:r w:rsidR="00A361BD">
        <w:rPr>
          <w:rFonts w:ascii="Times New Roman" w:eastAsia="黑体" w:hAnsi="Times New Roman" w:cs="黑体" w:hint="eastAsia"/>
          <w:color w:val="000000" w:themeColor="text1"/>
        </w:rPr>
        <w:t>，来验证词向量的有效性</w:t>
      </w:r>
    </w:p>
    <w:p w:rsidR="00A04F46" w:rsidRDefault="00D94DF2">
      <w:pPr>
        <w:ind w:firstLine="6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A04F46" w:rsidRDefault="00A04F46">
      <w:pPr>
        <w:rPr>
          <w:rFonts w:ascii="Times New Roman" w:hAnsi="Times New Roman" w:cs="Times New Roman"/>
        </w:rPr>
      </w:pPr>
    </w:p>
    <w:p w:rsid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词向量（</w:t>
      </w:r>
      <w:r w:rsidRPr="00A361BD">
        <w:rPr>
          <w:rFonts w:ascii="Times New Roman" w:eastAsia="黑体" w:hAnsi="Times New Roman" w:cs="黑体"/>
          <w:color w:val="000000" w:themeColor="text1"/>
        </w:rPr>
        <w:t>Word Embeddings</w:t>
      </w:r>
      <w:r w:rsidRPr="00A361BD">
        <w:rPr>
          <w:rFonts w:ascii="Times New Roman" w:eastAsia="黑体" w:hAnsi="Times New Roman" w:cs="黑体"/>
          <w:color w:val="000000" w:themeColor="text1"/>
        </w:rPr>
        <w:t>）是一种将词语映射到高维向量空间的方法，使得语义相似的词语在向量空间中彼此接近。这种方法在自然语言处理（</w:t>
      </w:r>
      <w:r w:rsidRPr="00A361BD">
        <w:rPr>
          <w:rFonts w:ascii="Times New Roman" w:eastAsia="黑体" w:hAnsi="Times New Roman" w:cs="黑体"/>
          <w:color w:val="000000" w:themeColor="text1"/>
        </w:rPr>
        <w:t>NLP</w:t>
      </w:r>
      <w:r w:rsidRPr="00A361BD">
        <w:rPr>
          <w:rFonts w:ascii="Times New Roman" w:eastAsia="黑体" w:hAnsi="Times New Roman" w:cs="黑体"/>
          <w:color w:val="000000" w:themeColor="text1"/>
        </w:rPr>
        <w:t>）领域有着广泛的应用，包括文本分类、情感分析、机器翻译等。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主要有两种常见的词向量模型</w:t>
      </w:r>
      <w:r>
        <w:rPr>
          <w:rFonts w:ascii="Times New Roman" w:eastAsia="黑体" w:hAnsi="Times New Roman" w:cs="黑体" w:hint="eastAsia"/>
          <w:color w:val="000000" w:themeColor="text1"/>
        </w:rPr>
        <w:t>：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静态词向量模型：如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Word2Vec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GloVe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>。这些模型通过大规模语料库的训练，生成固定的词向量。这意味着一个词在不同的上下文中具有相同的向量表示。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动态词向量模型：如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ELMo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>BERT</w:t>
      </w:r>
      <w:r w:rsidRPr="00A361BD">
        <w:rPr>
          <w:rFonts w:ascii="Times New Roman" w:eastAsia="黑体" w:hAnsi="Times New Roman" w:cs="黑体"/>
          <w:color w:val="000000" w:themeColor="text1"/>
        </w:rPr>
        <w:t>。这些模型生成的词向量是上下文相关的，即同一个词在不同的句子中可能有不同的向量表示。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常见的词向量模型</w:t>
      </w:r>
      <w:r>
        <w:rPr>
          <w:rFonts w:ascii="Times New Roman" w:eastAsia="黑体" w:hAnsi="Times New Roman" w:cs="黑体" w:hint="eastAsia"/>
          <w:color w:val="000000" w:themeColor="text1"/>
        </w:rPr>
        <w:t>：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>1. Word2Vec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 xml:space="preserve">Word2Vec </w:t>
      </w:r>
      <w:r w:rsidRPr="00A361BD">
        <w:rPr>
          <w:rFonts w:ascii="Times New Roman" w:eastAsia="黑体" w:hAnsi="Times New Roman" w:cs="黑体"/>
          <w:color w:val="000000" w:themeColor="text1"/>
        </w:rPr>
        <w:t>是由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Google </w:t>
      </w:r>
      <w:r w:rsidRPr="00A361BD">
        <w:rPr>
          <w:rFonts w:ascii="Times New Roman" w:eastAsia="黑体" w:hAnsi="Times New Roman" w:cs="黑体"/>
          <w:color w:val="000000" w:themeColor="text1"/>
        </w:rPr>
        <w:t>提出的词向量模型，主要有两种训练方法：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>Skip-Gram</w:t>
      </w:r>
      <w:r w:rsidRPr="00A361BD">
        <w:rPr>
          <w:rFonts w:ascii="Times New Roman" w:eastAsia="黑体" w:hAnsi="Times New Roman" w:cs="黑体"/>
          <w:color w:val="000000" w:themeColor="text1"/>
        </w:rPr>
        <w:t>：目标是预测给定中心词的上下文词。即通过中心词预测其附近的词。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>CBOW</w:t>
      </w:r>
      <w:r w:rsidRPr="00A361BD">
        <w:rPr>
          <w:rFonts w:ascii="Times New Roman" w:eastAsia="黑体" w:hAnsi="Times New Roman" w:cs="黑体"/>
          <w:color w:val="000000" w:themeColor="text1"/>
        </w:rPr>
        <w:t>（</w:t>
      </w:r>
      <w:r w:rsidRPr="00A361BD">
        <w:rPr>
          <w:rFonts w:ascii="Times New Roman" w:eastAsia="黑体" w:hAnsi="Times New Roman" w:cs="黑体"/>
          <w:color w:val="000000" w:themeColor="text1"/>
        </w:rPr>
        <w:t>Continuous Bag of Words</w:t>
      </w:r>
      <w:r w:rsidRPr="00A361BD">
        <w:rPr>
          <w:rFonts w:ascii="Times New Roman" w:eastAsia="黑体" w:hAnsi="Times New Roman" w:cs="黑体"/>
          <w:color w:val="000000" w:themeColor="text1"/>
        </w:rPr>
        <w:t>）：目标是通过上下文词预测中心词。</w:t>
      </w:r>
      <w:r w:rsidRPr="00A361BD">
        <w:rPr>
          <w:rFonts w:ascii="Times New Roman" w:eastAsia="黑体" w:hAnsi="Times New Roman" w:cs="黑体" w:hint="eastAsia"/>
          <w:color w:val="000000" w:themeColor="text1"/>
        </w:rPr>
        <w:t>例如，给定句</w:t>
      </w:r>
      <w:r w:rsidRPr="00A361BD">
        <w:rPr>
          <w:rFonts w:ascii="Times New Roman" w:eastAsia="黑体" w:hAnsi="Times New Roman" w:cs="黑体" w:hint="eastAsia"/>
          <w:color w:val="000000" w:themeColor="text1"/>
        </w:rPr>
        <w:lastRenderedPageBreak/>
        <w:t>子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"I love natural language processing"</w:t>
      </w:r>
      <w:r w:rsidRPr="00A361BD">
        <w:rPr>
          <w:rFonts w:ascii="Times New Roman" w:eastAsia="黑体" w:hAnsi="Times New Roman" w:cs="黑体"/>
          <w:color w:val="000000" w:themeColor="text1"/>
        </w:rPr>
        <w:t>：</w:t>
      </w:r>
      <w:r w:rsidRPr="00A361BD">
        <w:rPr>
          <w:rFonts w:ascii="Times New Roman" w:eastAsia="黑体" w:hAnsi="Times New Roman" w:cs="黑体" w:hint="eastAsia"/>
          <w:color w:val="000000" w:themeColor="text1"/>
        </w:rPr>
        <w:t>在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Skip-Gram </w:t>
      </w:r>
      <w:r w:rsidRPr="00A361BD">
        <w:rPr>
          <w:rFonts w:ascii="Times New Roman" w:eastAsia="黑体" w:hAnsi="Times New Roman" w:cs="黑体"/>
          <w:color w:val="000000" w:themeColor="text1"/>
        </w:rPr>
        <w:t>模型中，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"love" </w:t>
      </w:r>
      <w:r w:rsidRPr="00A361BD">
        <w:rPr>
          <w:rFonts w:ascii="Times New Roman" w:eastAsia="黑体" w:hAnsi="Times New Roman" w:cs="黑体"/>
          <w:color w:val="000000" w:themeColor="text1"/>
        </w:rPr>
        <w:t>可以作为中心词，目标是预测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"I"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>"natural"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>"language"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>"processing"</w:t>
      </w:r>
      <w:r>
        <w:rPr>
          <w:rFonts w:ascii="Times New Roman" w:eastAsia="黑体" w:hAnsi="Times New Roman" w:cs="黑体" w:hint="eastAsia"/>
          <w:color w:val="000000" w:themeColor="text1"/>
        </w:rPr>
        <w:t>；</w:t>
      </w:r>
      <w:r w:rsidRPr="00A361BD">
        <w:rPr>
          <w:rFonts w:ascii="Times New Roman" w:eastAsia="黑体" w:hAnsi="Times New Roman" w:cs="黑体" w:hint="eastAsia"/>
          <w:color w:val="000000" w:themeColor="text1"/>
        </w:rPr>
        <w:t>在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CBOW </w:t>
      </w:r>
      <w:r w:rsidRPr="00A361BD">
        <w:rPr>
          <w:rFonts w:ascii="Times New Roman" w:eastAsia="黑体" w:hAnsi="Times New Roman" w:cs="黑体"/>
          <w:color w:val="000000" w:themeColor="text1"/>
        </w:rPr>
        <w:t>模型中，</w:t>
      </w:r>
      <w:r w:rsidRPr="00A361BD">
        <w:rPr>
          <w:rFonts w:ascii="Times New Roman" w:eastAsia="黑体" w:hAnsi="Times New Roman" w:cs="黑体"/>
          <w:color w:val="000000" w:themeColor="text1"/>
        </w:rPr>
        <w:t>"I"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>"natural"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>"language"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"processing" </w:t>
      </w:r>
      <w:r w:rsidRPr="00A361BD">
        <w:rPr>
          <w:rFonts w:ascii="Times New Roman" w:eastAsia="黑体" w:hAnsi="Times New Roman" w:cs="黑体"/>
          <w:color w:val="000000" w:themeColor="text1"/>
        </w:rPr>
        <w:t>可以作为上下文词，目标是预测中心词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"love"</w:t>
      </w:r>
      <w:r w:rsidRPr="00A361BD">
        <w:rPr>
          <w:rFonts w:ascii="Times New Roman" w:eastAsia="黑体" w:hAnsi="Times New Roman" w:cs="黑体"/>
          <w:color w:val="000000" w:themeColor="text1"/>
        </w:rPr>
        <w:t>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 xml:space="preserve">2. 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GloVe</w:t>
      </w:r>
      <w:proofErr w:type="spellEnd"/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GloVe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>（</w:t>
      </w:r>
      <w:r w:rsidRPr="00A361BD">
        <w:rPr>
          <w:rFonts w:ascii="Times New Roman" w:eastAsia="黑体" w:hAnsi="Times New Roman" w:cs="黑体"/>
          <w:color w:val="000000" w:themeColor="text1"/>
        </w:rPr>
        <w:t>Global Vectors for Word Representation</w:t>
      </w:r>
      <w:r w:rsidRPr="00A361BD">
        <w:rPr>
          <w:rFonts w:ascii="Times New Roman" w:eastAsia="黑体" w:hAnsi="Times New Roman" w:cs="黑体"/>
          <w:color w:val="000000" w:themeColor="text1"/>
        </w:rPr>
        <w:t>）是由斯坦福大学提出的模型。它通过构建</w:t>
      </w:r>
      <w:proofErr w:type="gramStart"/>
      <w:r w:rsidRPr="00A361BD">
        <w:rPr>
          <w:rFonts w:ascii="Times New Roman" w:eastAsia="黑体" w:hAnsi="Times New Roman" w:cs="黑体"/>
          <w:color w:val="000000" w:themeColor="text1"/>
        </w:rPr>
        <w:t>全局词共现</w:t>
      </w:r>
      <w:proofErr w:type="gramEnd"/>
      <w:r w:rsidRPr="00A361BD">
        <w:rPr>
          <w:rFonts w:ascii="Times New Roman" w:eastAsia="黑体" w:hAnsi="Times New Roman" w:cs="黑体"/>
          <w:color w:val="000000" w:themeColor="text1"/>
        </w:rPr>
        <w:t>矩阵并进行矩阵分解来生成词向量。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GloVe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 xml:space="preserve"> </w:t>
      </w:r>
      <w:r w:rsidRPr="00A361BD">
        <w:rPr>
          <w:rFonts w:ascii="Times New Roman" w:eastAsia="黑体" w:hAnsi="Times New Roman" w:cs="黑体"/>
          <w:color w:val="000000" w:themeColor="text1"/>
        </w:rPr>
        <w:t>的目标是通过捕捉全局统计信息来更好地表示词语的语义。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 xml:space="preserve">3. 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FastText</w:t>
      </w:r>
      <w:proofErr w:type="spellEnd"/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FastText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 xml:space="preserve"> </w:t>
      </w:r>
      <w:r w:rsidRPr="00A361BD">
        <w:rPr>
          <w:rFonts w:ascii="Times New Roman" w:eastAsia="黑体" w:hAnsi="Times New Roman" w:cs="黑体"/>
          <w:color w:val="000000" w:themeColor="text1"/>
        </w:rPr>
        <w:t>是由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Facebook </w:t>
      </w:r>
      <w:r w:rsidRPr="00A361BD">
        <w:rPr>
          <w:rFonts w:ascii="Times New Roman" w:eastAsia="黑体" w:hAnsi="Times New Roman" w:cs="黑体"/>
          <w:color w:val="000000" w:themeColor="text1"/>
        </w:rPr>
        <w:t>提出的词向量模型，它的主要改进在于将词语拆分成字符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n-gram</w:t>
      </w:r>
      <w:r w:rsidRPr="00A361BD">
        <w:rPr>
          <w:rFonts w:ascii="Times New Roman" w:eastAsia="黑体" w:hAnsi="Times New Roman" w:cs="黑体"/>
          <w:color w:val="000000" w:themeColor="text1"/>
        </w:rPr>
        <w:t>，从而可以更好地处理未登录词（</w:t>
      </w:r>
      <w:r w:rsidRPr="00A361BD">
        <w:rPr>
          <w:rFonts w:ascii="Times New Roman" w:eastAsia="黑体" w:hAnsi="Times New Roman" w:cs="黑体"/>
          <w:color w:val="000000" w:themeColor="text1"/>
        </w:rPr>
        <w:t>OOV</w:t>
      </w:r>
      <w:r w:rsidRPr="00A361BD">
        <w:rPr>
          <w:rFonts w:ascii="Times New Roman" w:eastAsia="黑体" w:hAnsi="Times New Roman" w:cs="黑体"/>
          <w:color w:val="000000" w:themeColor="text1"/>
        </w:rPr>
        <w:t>）。例如，词语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"running" </w:t>
      </w:r>
      <w:r w:rsidRPr="00A361BD">
        <w:rPr>
          <w:rFonts w:ascii="Times New Roman" w:eastAsia="黑体" w:hAnsi="Times New Roman" w:cs="黑体"/>
          <w:color w:val="000000" w:themeColor="text1"/>
        </w:rPr>
        <w:t>可以被拆分为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"run"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>"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runn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>"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"running" </w:t>
      </w:r>
      <w:r w:rsidRPr="00A361BD">
        <w:rPr>
          <w:rFonts w:ascii="Times New Roman" w:eastAsia="黑体" w:hAnsi="Times New Roman" w:cs="黑体"/>
          <w:color w:val="000000" w:themeColor="text1"/>
        </w:rPr>
        <w:t>等字符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n-gram</w:t>
      </w:r>
      <w:r w:rsidRPr="00A361BD">
        <w:rPr>
          <w:rFonts w:ascii="Times New Roman" w:eastAsia="黑体" w:hAnsi="Times New Roman" w:cs="黑体"/>
          <w:color w:val="000000" w:themeColor="text1"/>
        </w:rPr>
        <w:t>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>4. BERT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>BERT</w:t>
      </w:r>
      <w:r w:rsidRPr="00A361BD">
        <w:rPr>
          <w:rFonts w:ascii="Times New Roman" w:eastAsia="黑体" w:hAnsi="Times New Roman" w:cs="黑体"/>
          <w:color w:val="000000" w:themeColor="text1"/>
        </w:rPr>
        <w:t>（</w:t>
      </w:r>
      <w:r w:rsidRPr="00A361BD">
        <w:rPr>
          <w:rFonts w:ascii="Times New Roman" w:eastAsia="黑体" w:hAnsi="Times New Roman" w:cs="黑体"/>
          <w:color w:val="000000" w:themeColor="text1"/>
        </w:rPr>
        <w:t>Bidirectional Encoder Representations from Transformers</w:t>
      </w:r>
      <w:r w:rsidRPr="00A361BD">
        <w:rPr>
          <w:rFonts w:ascii="Times New Roman" w:eastAsia="黑体" w:hAnsi="Times New Roman" w:cs="黑体"/>
          <w:color w:val="000000" w:themeColor="text1"/>
        </w:rPr>
        <w:t>）是由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Google </w:t>
      </w:r>
      <w:r w:rsidRPr="00A361BD">
        <w:rPr>
          <w:rFonts w:ascii="Times New Roman" w:eastAsia="黑体" w:hAnsi="Times New Roman" w:cs="黑体"/>
          <w:color w:val="000000" w:themeColor="text1"/>
        </w:rPr>
        <w:t>提出的</w:t>
      </w:r>
      <w:proofErr w:type="gramStart"/>
      <w:r w:rsidRPr="00A361BD">
        <w:rPr>
          <w:rFonts w:ascii="Times New Roman" w:eastAsia="黑体" w:hAnsi="Times New Roman" w:cs="黑体"/>
          <w:color w:val="000000" w:themeColor="text1"/>
        </w:rPr>
        <w:t>预训练</w:t>
      </w:r>
      <w:proofErr w:type="gramEnd"/>
      <w:r w:rsidRPr="00A361BD">
        <w:rPr>
          <w:rFonts w:ascii="Times New Roman" w:eastAsia="黑体" w:hAnsi="Times New Roman" w:cs="黑体"/>
          <w:color w:val="000000" w:themeColor="text1"/>
        </w:rPr>
        <w:t>语言模型，它通过双向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Transformer </w:t>
      </w:r>
      <w:r w:rsidRPr="00A361BD">
        <w:rPr>
          <w:rFonts w:ascii="Times New Roman" w:eastAsia="黑体" w:hAnsi="Times New Roman" w:cs="黑体"/>
          <w:color w:val="000000" w:themeColor="text1"/>
        </w:rPr>
        <w:t>编码器来捕捉词语在上下文中的表示。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BERT </w:t>
      </w:r>
      <w:r w:rsidRPr="00A361BD">
        <w:rPr>
          <w:rFonts w:ascii="Times New Roman" w:eastAsia="黑体" w:hAnsi="Times New Roman" w:cs="黑体"/>
          <w:color w:val="000000" w:themeColor="text1"/>
        </w:rPr>
        <w:t>的一个显著特点是它能够生成上下文相关的词向量。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应用场景</w:t>
      </w:r>
      <w:r>
        <w:rPr>
          <w:rFonts w:ascii="Times New Roman" w:eastAsia="黑体" w:hAnsi="Times New Roman" w:cs="黑体" w:hint="eastAsia"/>
          <w:color w:val="000000" w:themeColor="text1"/>
        </w:rPr>
        <w:t>方面，词向量可以应用在：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 xml:space="preserve">1. </w:t>
      </w:r>
      <w:r w:rsidRPr="00A361BD">
        <w:rPr>
          <w:rFonts w:ascii="Times New Roman" w:eastAsia="黑体" w:hAnsi="Times New Roman" w:cs="黑体"/>
          <w:color w:val="000000" w:themeColor="text1"/>
        </w:rPr>
        <w:t>文本分类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词向量可以用作文本分类任务中的输入特征。通过将句子中的每个词转换为词向量，然后对这些向量进行平均或其他聚合操作，可以生成句子的向量表示，从而用于分类任务</w:t>
      </w:r>
      <w:r>
        <w:rPr>
          <w:rFonts w:ascii="Times New Roman" w:eastAsia="黑体" w:hAnsi="Times New Roman" w:cs="黑体" w:hint="eastAsia"/>
          <w:color w:val="000000" w:themeColor="text1"/>
        </w:rPr>
        <w:t>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 xml:space="preserve">2. </w:t>
      </w:r>
      <w:r w:rsidRPr="00A361BD">
        <w:rPr>
          <w:rFonts w:ascii="Times New Roman" w:eastAsia="黑体" w:hAnsi="Times New Roman" w:cs="黑体"/>
          <w:color w:val="000000" w:themeColor="text1"/>
        </w:rPr>
        <w:t>情感分析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在情感分析中，词向量可以帮助捕捉文本中的情感信息。例如，词语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"happy" </w:t>
      </w:r>
      <w:r w:rsidRPr="00A361BD">
        <w:rPr>
          <w:rFonts w:ascii="Times New Roman" w:eastAsia="黑体" w:hAnsi="Times New Roman" w:cs="黑体"/>
          <w:color w:val="000000" w:themeColor="text1"/>
        </w:rPr>
        <w:t>和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"joy" </w:t>
      </w:r>
      <w:r w:rsidRPr="00A361BD">
        <w:rPr>
          <w:rFonts w:ascii="Times New Roman" w:eastAsia="黑体" w:hAnsi="Times New Roman" w:cs="黑体"/>
          <w:color w:val="000000" w:themeColor="text1"/>
        </w:rPr>
        <w:t>在词向量空间中会非常接近，而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"sad" </w:t>
      </w:r>
      <w:r w:rsidRPr="00A361BD">
        <w:rPr>
          <w:rFonts w:ascii="Times New Roman" w:eastAsia="黑体" w:hAnsi="Times New Roman" w:cs="黑体"/>
          <w:color w:val="000000" w:themeColor="text1"/>
        </w:rPr>
        <w:t>和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"happy" </w:t>
      </w:r>
      <w:r w:rsidRPr="00A361BD">
        <w:rPr>
          <w:rFonts w:ascii="Times New Roman" w:eastAsia="黑体" w:hAnsi="Times New Roman" w:cs="黑体"/>
          <w:color w:val="000000" w:themeColor="text1"/>
        </w:rPr>
        <w:t>则会相距较远。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 xml:space="preserve">3. </w:t>
      </w:r>
      <w:r w:rsidRPr="00A361BD">
        <w:rPr>
          <w:rFonts w:ascii="Times New Roman" w:eastAsia="黑体" w:hAnsi="Times New Roman" w:cs="黑体"/>
          <w:color w:val="000000" w:themeColor="text1"/>
        </w:rPr>
        <w:t>机器翻译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词向量在机器翻译中也有广泛应用。通过将源语言和目标语言的词语转换为向量表示，机器翻译模型可以更好地捕捉不同语言之间的对应关系。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/>
          <w:color w:val="000000" w:themeColor="text1"/>
        </w:rPr>
        <w:t xml:space="preserve">4. </w:t>
      </w:r>
      <w:r w:rsidRPr="00A361BD">
        <w:rPr>
          <w:rFonts w:ascii="Times New Roman" w:eastAsia="黑体" w:hAnsi="Times New Roman" w:cs="黑体"/>
          <w:color w:val="000000" w:themeColor="text1"/>
        </w:rPr>
        <w:t>语义搜索</w:t>
      </w:r>
    </w:p>
    <w:p w:rsidR="00A361BD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在语义搜索中，词向量可以帮助提高搜索结果的相关性。通过将查询和文档转换为词向量表示，可以计算它们之间的相似度，从而返回更相关的搜索结果。</w:t>
      </w:r>
    </w:p>
    <w:p w:rsidR="00A04F46" w:rsidRPr="00A361BD" w:rsidRDefault="00A361BD" w:rsidP="00A361BD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 w:rsidRPr="00A361BD">
        <w:rPr>
          <w:rFonts w:ascii="Times New Roman" w:eastAsia="黑体" w:hAnsi="Times New Roman" w:cs="黑体" w:hint="eastAsia"/>
          <w:color w:val="000000" w:themeColor="text1"/>
        </w:rPr>
        <w:t>词向量是自然语言处理中的一种重要技术，通过将词语表示为高维向量，能够有效捕捉词语之间的语义关系。常见的词向量模型包括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Word2Vec</w:t>
      </w:r>
      <w:r w:rsidRPr="00A361BD">
        <w:rPr>
          <w:rFonts w:ascii="Times New Roman" w:eastAsia="黑体" w:hAnsi="Times New Roman" w:cs="黑体"/>
          <w:color w:val="000000" w:themeColor="text1"/>
        </w:rPr>
        <w:t>、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GloVe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>、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FastText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 xml:space="preserve"> </w:t>
      </w:r>
      <w:r w:rsidRPr="00A361BD">
        <w:rPr>
          <w:rFonts w:ascii="Times New Roman" w:eastAsia="黑体" w:hAnsi="Times New Roman" w:cs="黑体"/>
          <w:color w:val="000000" w:themeColor="text1"/>
        </w:rPr>
        <w:t>和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BERT</w:t>
      </w:r>
      <w:r w:rsidRPr="00A361BD">
        <w:rPr>
          <w:rFonts w:ascii="Times New Roman" w:eastAsia="黑体" w:hAnsi="Times New Roman" w:cs="黑体"/>
          <w:color w:val="000000" w:themeColor="text1"/>
        </w:rPr>
        <w:t>，它们在各种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NLP </w:t>
      </w:r>
      <w:r w:rsidRPr="00A361BD">
        <w:rPr>
          <w:rFonts w:ascii="Times New Roman" w:eastAsia="黑体" w:hAnsi="Times New Roman" w:cs="黑体"/>
          <w:color w:val="000000" w:themeColor="text1"/>
        </w:rPr>
        <w:t>任务中有着广泛的应用。通过不断优化和改进词向量模型，可以提高</w:t>
      </w:r>
      <w:r w:rsidRPr="00A361BD">
        <w:rPr>
          <w:rFonts w:ascii="Times New Roman" w:eastAsia="黑体" w:hAnsi="Times New Roman" w:cs="黑体"/>
          <w:color w:val="000000" w:themeColor="text1"/>
        </w:rPr>
        <w:t xml:space="preserve"> NLP </w:t>
      </w:r>
      <w:r w:rsidRPr="00A361BD">
        <w:rPr>
          <w:rFonts w:ascii="Times New Roman" w:eastAsia="黑体" w:hAnsi="Times New Roman" w:cs="黑体"/>
          <w:color w:val="000000" w:themeColor="text1"/>
        </w:rPr>
        <w:t>应用的准确性和效果。</w:t>
      </w:r>
    </w:p>
    <w:p w:rsidR="00A04F46" w:rsidRDefault="00A04F46">
      <w:pPr>
        <w:jc w:val="center"/>
        <w:rPr>
          <w:rFonts w:ascii="Times New Roman" w:hAnsi="Times New Roman" w:cs="Times New Roman"/>
        </w:rPr>
      </w:pPr>
    </w:p>
    <w:p w:rsidR="00A04F46" w:rsidRDefault="00D94DF2">
      <w:pPr>
        <w:ind w:firstLine="6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 w:rsidR="00A04F46" w:rsidRDefault="00A04F46">
      <w:pPr>
        <w:jc w:val="center"/>
        <w:rPr>
          <w:rFonts w:ascii="Times New Roman" w:hAnsi="Times New Roman" w:cs="Times New Roman"/>
        </w:rPr>
      </w:pPr>
    </w:p>
    <w:p w:rsidR="00A04F46" w:rsidRDefault="00A361BD">
      <w:pPr>
        <w:spacing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具体方法方面，共分为数据集预处理、训练模型、分析语义相似度、聚类分析、</w:t>
      </w:r>
      <w:proofErr w:type="gramStart"/>
      <w:r w:rsidR="00502379">
        <w:rPr>
          <w:rFonts w:ascii="Times New Roman" w:eastAsia="黑体" w:hAnsi="Times New Roman" w:cs="黑体" w:hint="eastAsia"/>
          <w:color w:val="000000" w:themeColor="text1"/>
        </w:rPr>
        <w:t>降维和</w:t>
      </w:r>
      <w:proofErr w:type="gramEnd"/>
      <w:r w:rsidR="00502379">
        <w:rPr>
          <w:rFonts w:ascii="Times New Roman" w:eastAsia="黑体" w:hAnsi="Times New Roman" w:cs="黑体" w:hint="eastAsia"/>
          <w:color w:val="000000" w:themeColor="text1"/>
        </w:rPr>
        <w:t>绘制图像</w:t>
      </w:r>
      <w:r>
        <w:rPr>
          <w:rFonts w:ascii="Times New Roman" w:eastAsia="黑体" w:hAnsi="Times New Roman" w:cs="黑体" w:hint="eastAsia"/>
          <w:color w:val="000000" w:themeColor="text1"/>
        </w:rPr>
        <w:t>。</w:t>
      </w:r>
    </w:p>
    <w:p w:rsidR="00A361BD" w:rsidRDefault="00A361BD">
      <w:pPr>
        <w:spacing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1</w:t>
      </w:r>
      <w:r>
        <w:rPr>
          <w:rFonts w:ascii="Times New Roman" w:eastAsia="黑体" w:hAnsi="Times New Roman" w:cs="黑体"/>
          <w:color w:val="000000" w:themeColor="text1"/>
        </w:rPr>
        <w:t>.</w:t>
      </w:r>
      <w:r>
        <w:rPr>
          <w:rFonts w:ascii="Times New Roman" w:eastAsia="黑体" w:hAnsi="Times New Roman" w:cs="黑体" w:hint="eastAsia"/>
          <w:color w:val="000000" w:themeColor="text1"/>
        </w:rPr>
        <w:t>数据集预处理，将</w:t>
      </w:r>
      <w:r>
        <w:rPr>
          <w:rFonts w:ascii="Times New Roman" w:eastAsia="黑体" w:hAnsi="Times New Roman" w:cs="黑体" w:hint="eastAsia"/>
          <w:color w:val="000000" w:themeColor="text1"/>
        </w:rPr>
        <w:t>1</w:t>
      </w:r>
      <w:r>
        <w:rPr>
          <w:rFonts w:ascii="Times New Roman" w:eastAsia="黑体" w:hAnsi="Times New Roman" w:cs="黑体"/>
          <w:color w:val="000000" w:themeColor="text1"/>
        </w:rPr>
        <w:t>6</w:t>
      </w:r>
      <w:r>
        <w:rPr>
          <w:rFonts w:ascii="Times New Roman" w:eastAsia="黑体" w:hAnsi="Times New Roman" w:cs="黑体" w:hint="eastAsia"/>
          <w:color w:val="000000" w:themeColor="text1"/>
        </w:rPr>
        <w:t>部小说去除停顿词，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分词并</w:t>
      </w:r>
      <w:r>
        <w:rPr>
          <w:rFonts w:ascii="Times New Roman" w:eastAsia="黑体" w:hAnsi="Times New Roman" w:cs="黑体" w:hint="eastAsia"/>
          <w:color w:val="000000" w:themeColor="text1"/>
        </w:rPr>
        <w:t>合并成一个文本，作为数据集。</w:t>
      </w:r>
    </w:p>
    <w:p w:rsidR="00A361BD" w:rsidRDefault="00A361BD">
      <w:pPr>
        <w:spacing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2.</w:t>
      </w:r>
      <w:r>
        <w:rPr>
          <w:rFonts w:ascii="Times New Roman" w:eastAsia="黑体" w:hAnsi="Times New Roman" w:cs="黑体" w:hint="eastAsia"/>
          <w:color w:val="000000" w:themeColor="text1"/>
        </w:rPr>
        <w:t>训练模型，使用</w:t>
      </w:r>
      <w:proofErr w:type="spellStart"/>
      <w:r w:rsidRPr="00A361BD">
        <w:rPr>
          <w:rFonts w:ascii="Times New Roman" w:eastAsia="黑体" w:hAnsi="Times New Roman" w:cs="黑体"/>
          <w:color w:val="000000" w:themeColor="text1"/>
        </w:rPr>
        <w:t>gensim</w:t>
      </w:r>
      <w:proofErr w:type="spellEnd"/>
      <w:r w:rsidRPr="00A361BD">
        <w:rPr>
          <w:rFonts w:ascii="Times New Roman" w:eastAsia="黑体" w:hAnsi="Times New Roman" w:cs="黑体"/>
          <w:color w:val="000000" w:themeColor="text1"/>
        </w:rPr>
        <w:t>库的</w:t>
      </w:r>
      <w:r w:rsidRPr="00A361BD">
        <w:rPr>
          <w:rFonts w:ascii="Times New Roman" w:eastAsia="黑体" w:hAnsi="Times New Roman" w:cs="黑体"/>
          <w:color w:val="000000" w:themeColor="text1"/>
        </w:rPr>
        <w:t>Word2Vec</w:t>
      </w:r>
      <w:r w:rsidRPr="00A361BD">
        <w:rPr>
          <w:rFonts w:ascii="Times New Roman" w:eastAsia="黑体" w:hAnsi="Times New Roman" w:cs="黑体"/>
          <w:color w:val="000000" w:themeColor="text1"/>
        </w:rPr>
        <w:t>模型对处理后的语料库进行训练。</w:t>
      </w:r>
    </w:p>
    <w:p w:rsidR="00A361BD" w:rsidRDefault="00A361BD">
      <w:pPr>
        <w:spacing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3</w:t>
      </w:r>
      <w:r>
        <w:rPr>
          <w:rFonts w:ascii="Times New Roman" w:eastAsia="黑体" w:hAnsi="Times New Roman" w:cs="黑体"/>
          <w:color w:val="000000" w:themeColor="text1"/>
        </w:rPr>
        <w:t>.</w:t>
      </w:r>
      <w:r>
        <w:rPr>
          <w:rFonts w:ascii="Times New Roman" w:eastAsia="黑体" w:hAnsi="Times New Roman" w:cs="黑体" w:hint="eastAsia"/>
          <w:color w:val="000000" w:themeColor="text1"/>
        </w:rPr>
        <w:t>词语相似度计算：计算两个词语之间的语义相似度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。</w:t>
      </w:r>
    </w:p>
    <w:p w:rsidR="00502379" w:rsidRDefault="00502379">
      <w:pPr>
        <w:spacing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4.</w:t>
      </w:r>
      <w:r>
        <w:rPr>
          <w:rFonts w:ascii="Times New Roman" w:eastAsia="黑体" w:hAnsi="Times New Roman" w:cs="黑体"/>
          <w:color w:val="000000" w:themeColor="text1"/>
        </w:rPr>
        <w:t>KM</w:t>
      </w:r>
      <w:r>
        <w:rPr>
          <w:rFonts w:ascii="Times New Roman" w:eastAsia="黑体" w:hAnsi="Times New Roman" w:cs="黑体" w:hint="eastAsia"/>
          <w:color w:val="000000" w:themeColor="text1"/>
        </w:rPr>
        <w:t>eans</w:t>
      </w:r>
      <w:r>
        <w:rPr>
          <w:rFonts w:ascii="Times New Roman" w:eastAsia="黑体" w:hAnsi="Times New Roman" w:cs="黑体" w:hint="eastAsia"/>
          <w:color w:val="000000" w:themeColor="text1"/>
        </w:rPr>
        <w:t>聚类分析：对词向量进行</w:t>
      </w:r>
      <w:proofErr w:type="spellStart"/>
      <w:r>
        <w:rPr>
          <w:rFonts w:ascii="Times New Roman" w:eastAsia="黑体" w:hAnsi="Times New Roman" w:cs="黑体" w:hint="eastAsia"/>
          <w:color w:val="000000" w:themeColor="text1"/>
        </w:rPr>
        <w:t>K</w:t>
      </w:r>
      <w:r>
        <w:rPr>
          <w:rFonts w:ascii="Times New Roman" w:eastAsia="黑体" w:hAnsi="Times New Roman" w:cs="黑体"/>
          <w:color w:val="000000" w:themeColor="text1"/>
        </w:rPr>
        <w:t>M</w:t>
      </w:r>
      <w:r>
        <w:rPr>
          <w:rFonts w:ascii="Times New Roman" w:eastAsia="黑体" w:hAnsi="Times New Roman" w:cs="黑体" w:hint="eastAsia"/>
          <w:color w:val="000000" w:themeColor="text1"/>
        </w:rPr>
        <w:t>eans</w:t>
      </w:r>
      <w:proofErr w:type="spellEnd"/>
      <w:r>
        <w:rPr>
          <w:rFonts w:ascii="Times New Roman" w:eastAsia="黑体" w:hAnsi="Times New Roman" w:cs="黑体" w:hint="eastAsia"/>
          <w:color w:val="000000" w:themeColor="text1"/>
        </w:rPr>
        <w:t>聚类。</w:t>
      </w:r>
    </w:p>
    <w:p w:rsidR="00502379" w:rsidRDefault="00502379">
      <w:pPr>
        <w:spacing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5.T</w:t>
      </w:r>
      <w:r>
        <w:rPr>
          <w:rFonts w:ascii="Times New Roman" w:eastAsia="黑体" w:hAnsi="Times New Roman" w:cs="黑体"/>
          <w:color w:val="000000" w:themeColor="text1"/>
        </w:rPr>
        <w:t>SNE</w:t>
      </w:r>
      <w:proofErr w:type="gramStart"/>
      <w:r>
        <w:rPr>
          <w:rFonts w:ascii="Times New Roman" w:eastAsia="黑体" w:hAnsi="Times New Roman" w:cs="黑体" w:hint="eastAsia"/>
          <w:color w:val="000000" w:themeColor="text1"/>
        </w:rPr>
        <w:t>降维和</w:t>
      </w:r>
      <w:proofErr w:type="gramEnd"/>
      <w:r>
        <w:rPr>
          <w:rFonts w:ascii="Times New Roman" w:eastAsia="黑体" w:hAnsi="Times New Roman" w:cs="黑体" w:hint="eastAsia"/>
          <w:color w:val="000000" w:themeColor="text1"/>
        </w:rPr>
        <w:t>绘制图像：对一簇词向量使用</w:t>
      </w:r>
      <w:r>
        <w:rPr>
          <w:rFonts w:ascii="Times New Roman" w:eastAsia="黑体" w:hAnsi="Times New Roman" w:cs="黑体" w:hint="eastAsia"/>
          <w:color w:val="000000" w:themeColor="text1"/>
        </w:rPr>
        <w:t>P</w:t>
      </w:r>
      <w:r>
        <w:rPr>
          <w:rFonts w:ascii="Times New Roman" w:eastAsia="黑体" w:hAnsi="Times New Roman" w:cs="黑体"/>
          <w:color w:val="000000" w:themeColor="text1"/>
        </w:rPr>
        <w:t>CA</w:t>
      </w:r>
      <w:proofErr w:type="gramStart"/>
      <w:r>
        <w:rPr>
          <w:rFonts w:ascii="Times New Roman" w:eastAsia="黑体" w:hAnsi="Times New Roman" w:cs="黑体" w:hint="eastAsia"/>
          <w:color w:val="000000" w:themeColor="text1"/>
        </w:rPr>
        <w:t>初始降维和</w:t>
      </w:r>
      <w:proofErr w:type="gramEnd"/>
      <w:r>
        <w:rPr>
          <w:rFonts w:ascii="Times New Roman" w:eastAsia="黑体" w:hAnsi="Times New Roman" w:cs="黑体" w:hint="eastAsia"/>
          <w:color w:val="000000" w:themeColor="text1"/>
        </w:rPr>
        <w:t>T</w:t>
      </w:r>
      <w:r>
        <w:rPr>
          <w:rFonts w:ascii="Times New Roman" w:eastAsia="黑体" w:hAnsi="Times New Roman" w:cs="黑体"/>
          <w:color w:val="000000" w:themeColor="text1"/>
        </w:rPr>
        <w:t>SNE</w:t>
      </w:r>
      <w:r>
        <w:rPr>
          <w:rFonts w:ascii="Times New Roman" w:eastAsia="黑体" w:hAnsi="Times New Roman" w:cs="黑体" w:hint="eastAsia"/>
          <w:color w:val="000000" w:themeColor="text1"/>
        </w:rPr>
        <w:t>降维，并绘制散点图。</w:t>
      </w:r>
    </w:p>
    <w:p w:rsidR="00A04F46" w:rsidRDefault="00D94DF2">
      <w:pPr>
        <w:ind w:firstLine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 w:rsidR="00A04F46" w:rsidRDefault="00A04F46">
      <w:pPr>
        <w:jc w:val="center"/>
        <w:rPr>
          <w:rFonts w:ascii="Times New Roman" w:hAnsi="Times New Roman" w:cs="Times New Roman"/>
        </w:rPr>
      </w:pPr>
    </w:p>
    <w:p w:rsidR="00A04F46" w:rsidRDefault="00D94DF2">
      <w:pPr>
        <w:pStyle w:val="2"/>
        <w:ind w:firstLine="482"/>
      </w:pPr>
      <w:r>
        <w:rPr>
          <w:rFonts w:hint="eastAsia"/>
        </w:rPr>
        <w:t>1 数据集预处理</w:t>
      </w:r>
    </w:p>
    <w:p w:rsidR="00A04F46" w:rsidRDefault="00D94DF2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实验使用的数据</w:t>
      </w:r>
      <w:proofErr w:type="gramStart"/>
      <w:r>
        <w:rPr>
          <w:rFonts w:ascii="Times New Roman" w:eastAsia="黑体" w:hAnsi="Times New Roman" w:cs="黑体" w:hint="eastAsia"/>
          <w:color w:val="000000" w:themeColor="text1"/>
        </w:rPr>
        <w:t>集包括</w:t>
      </w:r>
      <w:proofErr w:type="gramEnd"/>
      <w:r w:rsidR="00502379">
        <w:rPr>
          <w:rFonts w:ascii="Times New Roman" w:eastAsia="黑体" w:hAnsi="Times New Roman" w:cs="黑体" w:hint="eastAsia"/>
          <w:color w:val="000000" w:themeColor="text1"/>
        </w:rPr>
        <w:t>1</w:t>
      </w:r>
      <w:r w:rsidR="00502379">
        <w:rPr>
          <w:rFonts w:ascii="Times New Roman" w:eastAsia="黑体" w:hAnsi="Times New Roman" w:cs="黑体"/>
          <w:color w:val="000000" w:themeColor="text1"/>
        </w:rPr>
        <w:t>6</w:t>
      </w:r>
      <w:r>
        <w:rPr>
          <w:rFonts w:ascii="Times New Roman" w:eastAsia="黑体" w:hAnsi="Times New Roman" w:cs="黑体" w:hint="eastAsia"/>
          <w:color w:val="000000" w:themeColor="text1"/>
        </w:rPr>
        <w:t>部中文小说，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首先去除停顿词，然后使用</w:t>
      </w:r>
      <w:proofErr w:type="spellStart"/>
      <w:r w:rsidR="00502379">
        <w:rPr>
          <w:rFonts w:ascii="Times New Roman" w:eastAsia="黑体" w:hAnsi="Times New Roman" w:cs="黑体" w:hint="eastAsia"/>
          <w:color w:val="000000" w:themeColor="text1"/>
        </w:rPr>
        <w:t>Jie</w:t>
      </w:r>
      <w:r w:rsidR="00502379">
        <w:rPr>
          <w:rFonts w:ascii="Times New Roman" w:eastAsia="黑体" w:hAnsi="Times New Roman" w:cs="黑体"/>
          <w:color w:val="000000" w:themeColor="text1"/>
        </w:rPr>
        <w:t>ba</w:t>
      </w:r>
      <w:proofErr w:type="spellEnd"/>
      <w:r w:rsidR="00502379">
        <w:rPr>
          <w:rFonts w:ascii="Times New Roman" w:eastAsia="黑体" w:hAnsi="Times New Roman" w:cs="黑体" w:hint="eastAsia"/>
          <w:color w:val="000000" w:themeColor="text1"/>
        </w:rPr>
        <w:t>分词，合并成一个文本，作为数据集</w:t>
      </w:r>
      <w:r>
        <w:rPr>
          <w:rFonts w:ascii="Times New Roman" w:eastAsia="黑体" w:hAnsi="Times New Roman" w:cs="黑体" w:hint="eastAsia"/>
          <w:color w:val="000000" w:themeColor="text1"/>
        </w:rPr>
        <w:t>。</w:t>
      </w:r>
    </w:p>
    <w:p w:rsidR="00A04F46" w:rsidRDefault="00D94DF2">
      <w:pPr>
        <w:pStyle w:val="2"/>
        <w:ind w:firstLine="482"/>
      </w:pPr>
      <w:r>
        <w:rPr>
          <w:rFonts w:hint="eastAsia"/>
        </w:rPr>
        <w:t>2 实验</w:t>
      </w:r>
      <w:r w:rsidR="003D1F62">
        <w:rPr>
          <w:rFonts w:hint="eastAsia"/>
        </w:rPr>
        <w:t>结果</w:t>
      </w:r>
    </w:p>
    <w:p w:rsidR="00A04F46" w:rsidRDefault="00D94DF2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/>
          <w:color w:val="000000" w:themeColor="text1"/>
        </w:rPr>
        <w:t>实验中，首先利用</w:t>
      </w:r>
      <w:r w:rsidR="00502379" w:rsidRPr="00502379">
        <w:rPr>
          <w:rFonts w:ascii="Times New Roman" w:eastAsia="黑体" w:hAnsi="Times New Roman" w:cs="黑体"/>
          <w:color w:val="000000" w:themeColor="text1"/>
        </w:rPr>
        <w:t>train_word2vec_model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进行训练，向量维度为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1</w:t>
      </w:r>
      <w:r w:rsidR="00502379">
        <w:rPr>
          <w:rFonts w:ascii="Times New Roman" w:eastAsia="黑体" w:hAnsi="Times New Roman" w:cs="黑体"/>
          <w:color w:val="000000" w:themeColor="text1"/>
        </w:rPr>
        <w:t>00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，窗口长度设置为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5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，</w:t>
      </w:r>
      <w:proofErr w:type="gramStart"/>
      <w:r w:rsidR="00502379">
        <w:rPr>
          <w:rFonts w:ascii="Times New Roman" w:eastAsia="黑体" w:hAnsi="Times New Roman" w:cs="黑体" w:hint="eastAsia"/>
          <w:color w:val="000000" w:themeColor="text1"/>
        </w:rPr>
        <w:t>共训练</w:t>
      </w:r>
      <w:proofErr w:type="gramEnd"/>
      <w:r w:rsidR="00502379">
        <w:rPr>
          <w:rFonts w:ascii="Times New Roman" w:eastAsia="黑体" w:hAnsi="Times New Roman" w:cs="黑体" w:hint="eastAsia"/>
          <w:color w:val="000000" w:themeColor="text1"/>
        </w:rPr>
        <w:t>1</w:t>
      </w:r>
      <w:r w:rsidR="00502379">
        <w:rPr>
          <w:rFonts w:ascii="Times New Roman" w:eastAsia="黑体" w:hAnsi="Times New Roman" w:cs="黑体"/>
          <w:color w:val="000000" w:themeColor="text1"/>
        </w:rPr>
        <w:t>00</w:t>
      </w:r>
      <w:r w:rsidR="00502379">
        <w:rPr>
          <w:rFonts w:ascii="Times New Roman" w:eastAsia="黑体" w:hAnsi="Times New Roman" w:cs="黑体" w:hint="eastAsia"/>
          <w:color w:val="000000" w:themeColor="text1"/>
        </w:rPr>
        <w:t>轮。过程中使用多核并行处理，降低训练时间。</w:t>
      </w:r>
    </w:p>
    <w:p w:rsidR="003D1F62" w:rsidRDefault="00502379" w:rsidP="003D1F62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挑选有代表性的几对词语，进行</w:t>
      </w:r>
      <w:proofErr w:type="spellStart"/>
      <w:r w:rsidR="003D1F62" w:rsidRPr="003D1F62">
        <w:rPr>
          <w:rFonts w:ascii="Times New Roman" w:eastAsia="黑体" w:hAnsi="Times New Roman" w:cs="黑体"/>
          <w:color w:val="000000" w:themeColor="text1"/>
        </w:rPr>
        <w:t>sklearn</w:t>
      </w:r>
      <w:proofErr w:type="spellEnd"/>
      <w:r w:rsidR="003D1F62">
        <w:rPr>
          <w:rFonts w:ascii="Times New Roman" w:eastAsia="黑体" w:hAnsi="Times New Roman" w:cs="黑体" w:hint="eastAsia"/>
          <w:color w:val="000000" w:themeColor="text1"/>
        </w:rPr>
        <w:t>库中的函数进行</w:t>
      </w:r>
      <w:r>
        <w:rPr>
          <w:rFonts w:ascii="Times New Roman" w:eastAsia="黑体" w:hAnsi="Times New Roman" w:cs="黑体" w:hint="eastAsia"/>
          <w:color w:val="000000" w:themeColor="text1"/>
        </w:rPr>
        <w:t>语义相似度计算</w:t>
      </w:r>
      <w:r w:rsidR="003D1F62">
        <w:rPr>
          <w:rFonts w:ascii="Times New Roman" w:eastAsia="黑体" w:hAnsi="Times New Roman" w:cs="黑体" w:hint="eastAsia"/>
          <w:color w:val="000000" w:themeColor="text1"/>
        </w:rPr>
        <w:t>，结果如下：</w:t>
      </w:r>
    </w:p>
    <w:p w:rsidR="003D1F62" w:rsidRDefault="003D1F62" w:rsidP="00D94DF2">
      <w:pPr>
        <w:spacing w:afterLines="50" w:after="156" w:line="360" w:lineRule="auto"/>
        <w:ind w:firstLineChars="200" w:firstLine="420"/>
        <w:jc w:val="center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表</w:t>
      </w:r>
      <w:r>
        <w:rPr>
          <w:rFonts w:ascii="Times New Roman" w:eastAsia="黑体" w:hAnsi="Times New Roman" w:cs="黑体" w:hint="eastAsia"/>
          <w:color w:val="000000" w:themeColor="text1"/>
        </w:rPr>
        <w:t>1</w:t>
      </w:r>
      <w:r>
        <w:rPr>
          <w:rFonts w:ascii="Times New Roman" w:eastAsia="黑体" w:hAnsi="Times New Roman" w:cs="黑体"/>
          <w:color w:val="000000" w:themeColor="text1"/>
        </w:rPr>
        <w:t xml:space="preserve"> </w:t>
      </w:r>
      <w:r w:rsidR="00D94DF2">
        <w:rPr>
          <w:rFonts w:ascii="Times New Roman" w:eastAsia="黑体" w:hAnsi="Times New Roman" w:cs="黑体" w:hint="eastAsia"/>
          <w:color w:val="000000" w:themeColor="text1"/>
        </w:rPr>
        <w:t>几对词语的语义相似度</w:t>
      </w:r>
    </w:p>
    <w:tbl>
      <w:tblPr>
        <w:tblW w:w="8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134"/>
        <w:gridCol w:w="1134"/>
        <w:gridCol w:w="1134"/>
        <w:gridCol w:w="1417"/>
        <w:gridCol w:w="1559"/>
        <w:gridCol w:w="1276"/>
      </w:tblGrid>
      <w:tr w:rsidR="003D1F62" w:rsidTr="003D1F62">
        <w:trPr>
          <w:trHeight w:val="450"/>
          <w:jc w:val="center"/>
        </w:trPr>
        <w:tc>
          <w:tcPr>
            <w:tcW w:w="888" w:type="dxa"/>
            <w:shd w:val="clear" w:color="auto" w:fill="D9D9D9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词对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父亲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/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爹爹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儿子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/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女儿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师父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/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师尊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杨过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/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小龙女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倚天剑</w:t>
            </w:r>
            <w:proofErr w:type="gramEnd"/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/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屠龙刀</w:t>
            </w:r>
          </w:p>
        </w:tc>
        <w:tc>
          <w:tcPr>
            <w:tcW w:w="1276" w:type="dxa"/>
            <w:shd w:val="clear" w:color="auto" w:fill="D9D9D9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武当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/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color w:val="000000"/>
                <w:szCs w:val="21"/>
              </w:rPr>
              <w:t>少林</w:t>
            </w:r>
          </w:p>
        </w:tc>
      </w:tr>
      <w:tr w:rsidR="003D1F62" w:rsidTr="003D1F62">
        <w:trPr>
          <w:trHeight w:val="450"/>
          <w:jc w:val="center"/>
        </w:trPr>
        <w:tc>
          <w:tcPr>
            <w:tcW w:w="888" w:type="dxa"/>
            <w:shd w:val="clear" w:color="auto" w:fill="auto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Cs w:val="21"/>
              </w:rPr>
              <w:t>相似度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  <w:lang w:bidi="ar"/>
              </w:rPr>
              <w:t>0.972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  <w:lang w:bidi="ar"/>
              </w:rPr>
              <w:t>0.989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  <w:lang w:bidi="ar"/>
              </w:rPr>
              <w:t>0.080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  <w:lang w:bidi="ar"/>
              </w:rPr>
              <w:t>0.029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  <w:lang w:bidi="ar"/>
              </w:rPr>
              <w:t>0.005</w:t>
            </w:r>
          </w:p>
        </w:tc>
        <w:tc>
          <w:tcPr>
            <w:tcW w:w="1276" w:type="dxa"/>
            <w:vAlign w:val="center"/>
          </w:tcPr>
          <w:p w:rsidR="003D1F62" w:rsidRDefault="003D1F62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  <w:lang w:bidi="ar"/>
              </w:rPr>
              <w:t>0</w:t>
            </w:r>
            <w:r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  <w:lang w:bidi="ar"/>
              </w:rPr>
              <w:t>.004</w:t>
            </w:r>
          </w:p>
        </w:tc>
      </w:tr>
    </w:tbl>
    <w:p w:rsidR="003D1F62" w:rsidRDefault="00D94DF2" w:rsidP="003D1F62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 w:hint="eastAsia"/>
          <w:color w:val="000000" w:themeColor="text1"/>
        </w:rPr>
        <w:t>对词向量</w:t>
      </w:r>
      <w:r w:rsidR="003D1F62">
        <w:rPr>
          <w:rFonts w:ascii="Times New Roman" w:eastAsia="黑体" w:hAnsi="Times New Roman" w:cs="黑体" w:hint="eastAsia"/>
          <w:color w:val="000000" w:themeColor="text1"/>
        </w:rPr>
        <w:t>进行聚类操作，</w:t>
      </w:r>
      <w:r>
        <w:rPr>
          <w:rFonts w:ascii="Times New Roman" w:eastAsia="黑体" w:hAnsi="Times New Roman" w:cs="黑体" w:hint="eastAsia"/>
          <w:color w:val="000000" w:themeColor="text1"/>
        </w:rPr>
        <w:t>并随机抽取部分样本（</w:t>
      </w:r>
      <w:r>
        <w:rPr>
          <w:rFonts w:ascii="Times New Roman" w:eastAsia="黑体" w:hAnsi="Times New Roman" w:cs="黑体"/>
          <w:color w:val="000000" w:themeColor="text1"/>
        </w:rPr>
        <w:t>500</w:t>
      </w:r>
      <w:r>
        <w:rPr>
          <w:rFonts w:ascii="Times New Roman" w:eastAsia="黑体" w:hAnsi="Times New Roman" w:cs="黑体" w:hint="eastAsia"/>
          <w:color w:val="000000" w:themeColor="text1"/>
        </w:rPr>
        <w:t>个）进行可视化，将其中一簇使用</w:t>
      </w:r>
      <w:r>
        <w:rPr>
          <w:rFonts w:ascii="Times New Roman" w:eastAsia="黑体" w:hAnsi="Times New Roman" w:cs="黑体" w:hint="eastAsia"/>
          <w:color w:val="000000" w:themeColor="text1"/>
        </w:rPr>
        <w:t>P</w:t>
      </w:r>
      <w:r>
        <w:rPr>
          <w:rFonts w:ascii="Times New Roman" w:eastAsia="黑体" w:hAnsi="Times New Roman" w:cs="黑体"/>
          <w:color w:val="000000" w:themeColor="text1"/>
        </w:rPr>
        <w:t>CA</w:t>
      </w:r>
      <w:r>
        <w:rPr>
          <w:rFonts w:ascii="Times New Roman" w:eastAsia="黑体" w:hAnsi="Times New Roman" w:cs="黑体" w:hint="eastAsia"/>
          <w:color w:val="000000" w:themeColor="text1"/>
        </w:rPr>
        <w:t>和</w:t>
      </w:r>
      <w:r>
        <w:rPr>
          <w:rFonts w:ascii="Times New Roman" w:eastAsia="黑体" w:hAnsi="Times New Roman" w:cs="黑体" w:hint="eastAsia"/>
          <w:color w:val="000000" w:themeColor="text1"/>
        </w:rPr>
        <w:t>T</w:t>
      </w:r>
      <w:r>
        <w:rPr>
          <w:rFonts w:ascii="Times New Roman" w:eastAsia="黑体" w:hAnsi="Times New Roman" w:cs="黑体"/>
          <w:color w:val="000000" w:themeColor="text1"/>
        </w:rPr>
        <w:t>SNE</w:t>
      </w:r>
      <w:r>
        <w:rPr>
          <w:rFonts w:ascii="Times New Roman" w:eastAsia="黑体" w:hAnsi="Times New Roman" w:cs="黑体" w:hint="eastAsia"/>
          <w:color w:val="000000" w:themeColor="text1"/>
        </w:rPr>
        <w:t>进行降维，绘制散点图如下。</w:t>
      </w:r>
    </w:p>
    <w:p w:rsidR="00A04F46" w:rsidRDefault="003D1F62">
      <w:pPr>
        <w:jc w:val="center"/>
        <w:rPr>
          <w:rFonts w:ascii="Times New Roman" w:hAnsi="Times New Roman" w:cs="Times New Roman"/>
        </w:rPr>
      </w:pPr>
      <w:r w:rsidRPr="003D1F62">
        <w:rPr>
          <w:rFonts w:ascii="Times New Roman" w:eastAsia="黑体" w:hAnsi="Times New Roman" w:cs="黑体"/>
          <w:noProof/>
          <w:color w:val="000000" w:themeColor="text1"/>
        </w:rPr>
        <w:drawing>
          <wp:inline distT="0" distB="0" distL="0" distR="0" wp14:anchorId="1F9BCACB" wp14:editId="36BF91C8">
            <wp:extent cx="5350933" cy="3807395"/>
            <wp:effectExtent l="0" t="0" r="2540" b="3175"/>
            <wp:docPr id="2" name="图片 2" descr="D:\program_hg\pyprogram\NLP2024\cluster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_hg\pyprogram\NLP2024\clusters_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1" t="9666" r="6884" b="7159"/>
                    <a:stretch/>
                  </pic:blipFill>
                  <pic:spPr bwMode="auto">
                    <a:xfrm>
                      <a:off x="0" y="0"/>
                      <a:ext cx="5366375" cy="381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F46" w:rsidRDefault="00D94D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其中一簇的散点图</w:t>
      </w:r>
    </w:p>
    <w:p w:rsidR="00A04F46" w:rsidRDefault="00A04F46" w:rsidP="00D94DF2">
      <w:pPr>
        <w:rPr>
          <w:rFonts w:ascii="Times New Roman" w:hAnsi="Times New Roman" w:cs="Times New Roman"/>
        </w:rPr>
      </w:pPr>
    </w:p>
    <w:p w:rsidR="00A04F46" w:rsidRDefault="00D94DF2">
      <w:pPr>
        <w:ind w:firstLine="6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 w:rsidR="00D94DF2" w:rsidRDefault="00D94DF2" w:rsidP="00D94DF2">
      <w:pPr>
        <w:spacing w:afterLines="50" w:after="156" w:line="360" w:lineRule="auto"/>
        <w:ind w:firstLineChars="200" w:firstLine="420"/>
        <w:rPr>
          <w:rFonts w:ascii="Times New Roman" w:eastAsia="黑体" w:hAnsi="Times New Roman" w:cs="黑体"/>
          <w:color w:val="000000" w:themeColor="text1"/>
        </w:rPr>
      </w:pPr>
      <w:r>
        <w:rPr>
          <w:rFonts w:ascii="Times New Roman" w:eastAsia="黑体" w:hAnsi="Times New Roman" w:cs="黑体"/>
          <w:color w:val="000000" w:themeColor="text1"/>
        </w:rPr>
        <w:t>实验结果显示，</w:t>
      </w:r>
      <w:r>
        <w:rPr>
          <w:rFonts w:ascii="Times New Roman" w:eastAsia="黑体" w:hAnsi="Times New Roman" w:cs="黑体" w:hint="eastAsia"/>
          <w:color w:val="000000" w:themeColor="text1"/>
        </w:rPr>
        <w:t>语义相近的词语通过词向量计算的语义相似度较高，其中“父亲”和“爹爹”、“儿子”和“女儿”的相似度接近</w:t>
      </w:r>
      <w:r>
        <w:rPr>
          <w:rFonts w:ascii="Times New Roman" w:eastAsia="黑体" w:hAnsi="Times New Roman" w:cs="黑体" w:hint="eastAsia"/>
          <w:color w:val="000000" w:themeColor="text1"/>
        </w:rPr>
        <w:t>1</w:t>
      </w:r>
      <w:r>
        <w:rPr>
          <w:rFonts w:ascii="Times New Roman" w:eastAsia="黑体" w:hAnsi="Times New Roman" w:cs="黑体" w:hint="eastAsia"/>
          <w:color w:val="000000" w:themeColor="text1"/>
        </w:rPr>
        <w:t>；而“师父”和“师尊”指代的不一定是同一人，使用语境和场合也不尽相同，因此相似度中等；“杨过”和“小龙女”虽为不同人物，但由于在小说中为情侣，相似度也中等；而“倚天剑”与“屠龙刀”、“武当”与“少林”为同一类别不同物品或门派，语境语义差距比较大，语义相似度低。聚类图显示语义相近的词语被归为一簇，其中“遮掩”、“失言”等词语明显具有同类词特征，与预期相符。综上所述，本研究验证了词向量的有效性。</w:t>
      </w:r>
    </w:p>
    <w:sectPr w:rsidR="00D9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C90" w:rsidRDefault="00E14C90" w:rsidP="007E5E9E">
      <w:r>
        <w:separator/>
      </w:r>
    </w:p>
  </w:endnote>
  <w:endnote w:type="continuationSeparator" w:id="0">
    <w:p w:rsidR="00E14C90" w:rsidRDefault="00E14C90" w:rsidP="007E5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C90" w:rsidRDefault="00E14C90" w:rsidP="007E5E9E">
      <w:r>
        <w:separator/>
      </w:r>
    </w:p>
  </w:footnote>
  <w:footnote w:type="continuationSeparator" w:id="0">
    <w:p w:rsidR="00E14C90" w:rsidRDefault="00E14C90" w:rsidP="007E5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M1ZDc5M2IxMjg5YTQxN2U0NTA0ZWFlMzg5MGM3ZGEifQ=="/>
  </w:docVars>
  <w:rsids>
    <w:rsidRoot w:val="007A30D5"/>
    <w:rsid w:val="000E36DB"/>
    <w:rsid w:val="001868E3"/>
    <w:rsid w:val="0023293C"/>
    <w:rsid w:val="002767F6"/>
    <w:rsid w:val="002D456B"/>
    <w:rsid w:val="003925BB"/>
    <w:rsid w:val="003D1F62"/>
    <w:rsid w:val="00404B03"/>
    <w:rsid w:val="00502379"/>
    <w:rsid w:val="007A30D5"/>
    <w:rsid w:val="007E5E9E"/>
    <w:rsid w:val="00800D64"/>
    <w:rsid w:val="00891DB0"/>
    <w:rsid w:val="00944E88"/>
    <w:rsid w:val="00A04F46"/>
    <w:rsid w:val="00A361BD"/>
    <w:rsid w:val="00A84673"/>
    <w:rsid w:val="00B562C7"/>
    <w:rsid w:val="00C66CD9"/>
    <w:rsid w:val="00C867CE"/>
    <w:rsid w:val="00CE079B"/>
    <w:rsid w:val="00D94DF2"/>
    <w:rsid w:val="00DB3AE4"/>
    <w:rsid w:val="00E14C90"/>
    <w:rsid w:val="00E96E91"/>
    <w:rsid w:val="00FE25C0"/>
    <w:rsid w:val="020A404A"/>
    <w:rsid w:val="027647C6"/>
    <w:rsid w:val="161C1D42"/>
    <w:rsid w:val="16384483"/>
    <w:rsid w:val="229B6D38"/>
    <w:rsid w:val="2C4F3879"/>
    <w:rsid w:val="53104095"/>
    <w:rsid w:val="58E67606"/>
    <w:rsid w:val="62A9429B"/>
    <w:rsid w:val="680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944D2"/>
  <w15:docId w15:val="{BB1C743D-4B9A-4159-8549-4C220722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3D1F6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autoRedefine/>
    <w:uiPriority w:val="9"/>
    <w:unhideWhenUsed/>
    <w:qFormat/>
    <w:pPr>
      <w:spacing w:afterLines="50" w:after="156" w:line="360" w:lineRule="auto"/>
      <w:ind w:firstLineChars="200" w:firstLine="420"/>
      <w:outlineLvl w:val="1"/>
    </w:pPr>
    <w:rPr>
      <w:rFonts w:ascii="黑体" w:eastAsia="黑体" w:hAnsi="黑体" w:cs="黑体"/>
      <w:b/>
      <w:bCs/>
      <w:color w:val="000000" w:themeColor="text1"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autoRedefine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361BD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1116</Words>
  <Characters>1507</Characters>
  <Application>Microsoft Office Word</Application>
  <DocSecurity>0</DocSecurity>
  <Lines>68</Lines>
  <Paragraphs>67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Zengchang</dc:creator>
  <cp:lastModifiedBy>张志浩</cp:lastModifiedBy>
  <cp:revision>17</cp:revision>
  <dcterms:created xsi:type="dcterms:W3CDTF">2023-03-05T12:22:00Z</dcterms:created>
  <dcterms:modified xsi:type="dcterms:W3CDTF">2024-06-02T15:05:00Z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04504519C8E34D8FA57DA11D0B2AB4D7_13</vt:lpwstr>
  </property>
</Properties>
</file>