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82708">
      <w:pPr>
        <w:rPr>
          <w:rFonts w:hint="eastAsia"/>
          <w:sz w:val="32"/>
          <w:szCs w:val="32"/>
        </w:rPr>
      </w:pPr>
    </w:p>
    <w:p w14:paraId="323AAE07">
      <w:pPr>
        <w:rPr>
          <w:rFonts w:hint="eastAsia"/>
          <w:sz w:val="32"/>
          <w:szCs w:val="32"/>
        </w:rPr>
      </w:pPr>
    </w:p>
    <w:p w14:paraId="7D2100E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罗马总督彼拉多指着头戴荆棘冠冕、身披紫袍，拴住双手的耶稣，对</w:t>
      </w:r>
    </w:p>
    <w:p w14:paraId="34C3EEE9">
      <w:pPr>
        <w:rPr>
          <w:rFonts w:hint="eastAsia"/>
          <w:sz w:val="32"/>
          <w:szCs w:val="32"/>
        </w:rPr>
      </w:pPr>
    </w:p>
    <w:p w14:paraId="02E112C8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耶路撒冷的民众喊了一声:</w:t>
      </w:r>
      <w:r>
        <w:rPr>
          <w:rFonts w:hint="eastAsia"/>
          <w:sz w:val="32"/>
          <w:szCs w:val="32"/>
          <w:lang w:eastAsia="zh-CN"/>
        </w:rPr>
        <w:t>“</w:t>
      </w:r>
      <w:r>
        <w:rPr>
          <w:rFonts w:hint="eastAsia"/>
          <w:sz w:val="32"/>
          <w:szCs w:val="32"/>
        </w:rPr>
        <w:t>Ecce homo</w:t>
      </w:r>
      <w:r>
        <w:rPr>
          <w:rFonts w:hint="eastAsia"/>
          <w:sz w:val="32"/>
          <w:szCs w:val="32"/>
          <w:lang w:eastAsia="zh-CN"/>
        </w:rPr>
        <w:t>”</w:t>
      </w:r>
      <w:r>
        <w:rPr>
          <w:rFonts w:hint="eastAsia"/>
          <w:sz w:val="32"/>
          <w:szCs w:val="32"/>
        </w:rPr>
        <w:t>。</w:t>
      </w:r>
    </w:p>
    <w:p w14:paraId="46E47355">
      <w:pPr>
        <w:rPr>
          <w:rFonts w:hint="eastAsia"/>
          <w:sz w:val="32"/>
          <w:szCs w:val="32"/>
        </w:rPr>
      </w:pPr>
    </w:p>
    <w:p w14:paraId="62108C5D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从此，关于荆冠耶稣画的演绎和轶事从没有间断，视角、人物不断变</w:t>
      </w:r>
    </w:p>
    <w:p w14:paraId="5A9CE1B3">
      <w:pPr>
        <w:rPr>
          <w:rFonts w:hint="eastAsia"/>
          <w:sz w:val="32"/>
          <w:szCs w:val="32"/>
        </w:rPr>
      </w:pPr>
    </w:p>
    <w:p w14:paraId="09B7CD6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换下的，是形形色色人间善与恶的众生相。</w:t>
      </w:r>
    </w:p>
    <w:p w14:paraId="41A11025">
      <w:pPr>
        <w:rPr>
          <w:rFonts w:hint="eastAsia"/>
          <w:sz w:val="32"/>
          <w:szCs w:val="32"/>
        </w:rPr>
      </w:pPr>
    </w:p>
    <w:p w14:paraId="35F1EFCA">
      <w:pPr>
        <w:rPr>
          <w:rFonts w:hint="eastAsia"/>
          <w:sz w:val="32"/>
          <w:szCs w:val="32"/>
        </w:rPr>
      </w:pPr>
    </w:p>
    <w:p w14:paraId="407B75BF">
      <w:pPr>
        <w:rPr>
          <w:rFonts w:hint="eastAsia"/>
          <w:sz w:val="32"/>
          <w:szCs w:val="32"/>
        </w:rPr>
      </w:pPr>
    </w:p>
    <w:p w14:paraId="3B8558CD">
      <w:pPr>
        <w:rPr>
          <w:rFonts w:hint="eastAsia"/>
          <w:sz w:val="32"/>
          <w:szCs w:val="32"/>
        </w:rPr>
      </w:pPr>
    </w:p>
    <w:p w14:paraId="0B53631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这时，他极不情愿地看了看死者的脸。</w:t>
      </w:r>
    </w:p>
    <w:p w14:paraId="6631CAA0">
      <w:pPr>
        <w:rPr>
          <w:rFonts w:hint="eastAsia"/>
          <w:sz w:val="32"/>
          <w:szCs w:val="32"/>
        </w:rPr>
      </w:pPr>
    </w:p>
    <w:p w14:paraId="2B5A3BD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面容一如生前，看不出军官所期许的解脱的痕迹；所有其他人从机器</w:t>
      </w:r>
    </w:p>
    <w:p w14:paraId="36B443C4">
      <w:pPr>
        <w:rPr>
          <w:rFonts w:hint="eastAsia"/>
          <w:sz w:val="32"/>
          <w:szCs w:val="32"/>
        </w:rPr>
      </w:pPr>
    </w:p>
    <w:p w14:paraId="4408C3D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中获得的解脱，军官没有得到；他双唇紧闭，眼睛睁着，恍若生者，</w:t>
      </w:r>
    </w:p>
    <w:p w14:paraId="20A12D89">
      <w:pPr>
        <w:rPr>
          <w:rFonts w:hint="eastAsia"/>
          <w:sz w:val="32"/>
          <w:szCs w:val="32"/>
        </w:rPr>
      </w:pPr>
    </w:p>
    <w:p w14:paraId="09F22A0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目光安详，充满信念，一根</w:t>
      </w:r>
      <w:bookmarkStart w:id="0" w:name="_GoBack"/>
      <w:bookmarkEnd w:id="0"/>
      <w:r>
        <w:rPr>
          <w:rFonts w:hint="eastAsia"/>
          <w:sz w:val="32"/>
          <w:szCs w:val="32"/>
        </w:rPr>
        <w:t>大铁钉穿透了他的额头。</w:t>
      </w:r>
    </w:p>
    <w:sectPr>
      <w:pgSz w:w="8390" w:h="11905"/>
      <w:pgMar w:top="720" w:right="720" w:bottom="720" w:left="720" w:header="851" w:footer="992" w:gutter="0"/>
      <w:cols w:space="425" w:num="1"/>
      <w:textDirection w:val="tbRl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D69B3"/>
    <w:rsid w:val="66CD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2025-01-02T08:29:00Z</dcterms:created>
  <dc:creator>Allen</dc:creator>
  <cp:lastModifiedBy>Allen</cp:lastModifiedBy>
  <cp:lastPrinted>2025-01-02T08:44:27Z</cp:lastPrinted>
  <dcterms:modified xsi:type="dcterms:W3CDTF">2025-01-02T08:44:59Z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A2339F2E681D4189B09EE1CF85C6030F_11</vt:lpwstr>
  </property>
</Properties>
</file>