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15741" w14:textId="7A94AA6B" w:rsidR="007E64A3" w:rsidRDefault="00EB0D3E" w:rsidP="00E52F14">
      <w:pPr>
        <w:jc w:val="center"/>
        <w:rPr>
          <w:rFonts w:ascii="Times New Roman" w:hAnsi="Times New Roman" w:cs="Times New Roman"/>
          <w:b/>
          <w:bCs/>
          <w:color w:val="FF33CC"/>
          <w:sz w:val="32"/>
          <w:szCs w:val="32"/>
        </w:rPr>
      </w:pPr>
      <w:r w:rsidRPr="00E52F14">
        <w:rPr>
          <w:rFonts w:ascii="Times New Roman" w:hAnsi="Times New Roman" w:cs="Times New Roman"/>
          <w:b/>
          <w:bCs/>
          <w:color w:val="FF33CC"/>
          <w:sz w:val="32"/>
          <w:szCs w:val="32"/>
        </w:rPr>
        <w:t>PYNQ BOOTCAMP CDC ACCE</w:t>
      </w:r>
      <w:r w:rsidR="008F5970" w:rsidRPr="00E52F14">
        <w:rPr>
          <w:rFonts w:ascii="Times New Roman" w:hAnsi="Times New Roman" w:cs="Times New Roman"/>
          <w:b/>
          <w:bCs/>
          <w:color w:val="FF33CC"/>
          <w:sz w:val="32"/>
          <w:szCs w:val="32"/>
        </w:rPr>
        <w:t>PTANCE TEST</w:t>
      </w:r>
    </w:p>
    <w:p w14:paraId="345AD02B" w14:textId="77777777" w:rsidR="00E52F14" w:rsidRPr="00E52F14" w:rsidRDefault="00E52F14" w:rsidP="00E52F14">
      <w:pPr>
        <w:jc w:val="center"/>
        <w:rPr>
          <w:rFonts w:ascii="Times New Roman" w:hAnsi="Times New Roman" w:cs="Times New Roman"/>
          <w:b/>
          <w:bCs/>
          <w:color w:val="FF33CC"/>
          <w:sz w:val="32"/>
          <w:szCs w:val="32"/>
        </w:rPr>
      </w:pPr>
    </w:p>
    <w:p w14:paraId="07E1995A" w14:textId="656459CD" w:rsidR="00EB0D3E" w:rsidRPr="008F5970" w:rsidRDefault="008F5970">
      <w:pPr>
        <w:rPr>
          <w:rFonts w:ascii="Times New Roman" w:hAnsi="Times New Roman" w:cs="Times New Roman"/>
          <w:b/>
          <w:bCs/>
        </w:rPr>
      </w:pPr>
      <w:r w:rsidRPr="008F5970">
        <w:rPr>
          <w:rFonts w:ascii="Times New Roman" w:hAnsi="Times New Roman" w:cs="Times New Roman"/>
          <w:b/>
          <w:bCs/>
        </w:rPr>
        <w:t>What is needed: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52"/>
        <w:gridCol w:w="3121"/>
        <w:gridCol w:w="3277"/>
      </w:tblGrid>
      <w:tr w:rsidR="008F5970" w14:paraId="32C89517" w14:textId="77777777" w:rsidTr="008F5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F5A49A6" w14:textId="589C19B2" w:rsidR="008F5970" w:rsidRDefault="008F5970" w:rsidP="008F597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S.No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1" w:type="dxa"/>
          </w:tcPr>
          <w:p w14:paraId="1AC82542" w14:textId="4ABCFD9D" w:rsidR="008F5970" w:rsidRDefault="008F5970" w:rsidP="008F5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3277" w:type="dxa"/>
          </w:tcPr>
          <w:p w14:paraId="0B4A0C5A" w14:textId="08B0CBE1" w:rsidR="008F5970" w:rsidRDefault="008F5970" w:rsidP="008F5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</w:tr>
      <w:tr w:rsidR="008F5970" w14:paraId="2257A097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F8FB013" w14:textId="7792ABD6" w:rsidR="008F5970" w:rsidRPr="008F5970" w:rsidRDefault="008F597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F5970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3121" w:type="dxa"/>
          </w:tcPr>
          <w:p w14:paraId="540C5644" w14:textId="7EB25115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8F5970">
              <w:rPr>
                <w:rFonts w:ascii="Times New Roman" w:hAnsi="Times New Roman" w:cs="Times New Roman"/>
              </w:rPr>
              <w:t>Ardumoto</w:t>
            </w:r>
            <w:proofErr w:type="spellEnd"/>
          </w:p>
        </w:tc>
        <w:tc>
          <w:tcPr>
            <w:tcW w:w="3277" w:type="dxa"/>
          </w:tcPr>
          <w:p w14:paraId="78565068" w14:textId="19DD8F2A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5970"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1B1434D1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4E1388A" w14:textId="50D71957" w:rsidR="008F5970" w:rsidRPr="008F5970" w:rsidRDefault="008F597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F5970"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3121" w:type="dxa"/>
          </w:tcPr>
          <w:p w14:paraId="16B88F9C" w14:textId="1A8C2558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5970">
              <w:rPr>
                <w:rFonts w:ascii="Times New Roman" w:hAnsi="Times New Roman" w:cs="Times New Roman"/>
              </w:rPr>
              <w:t>Ethernet Cable</w:t>
            </w:r>
          </w:p>
        </w:tc>
        <w:tc>
          <w:tcPr>
            <w:tcW w:w="3277" w:type="dxa"/>
          </w:tcPr>
          <w:p w14:paraId="416A037A" w14:textId="0D816B73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5970"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3CFE6975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7203EE8" w14:textId="74E631A0" w:rsidR="008F5970" w:rsidRP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3121" w:type="dxa"/>
          </w:tcPr>
          <w:p w14:paraId="4B19F60A" w14:textId="7923EE0E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adapter</w:t>
            </w:r>
          </w:p>
        </w:tc>
        <w:tc>
          <w:tcPr>
            <w:tcW w:w="3277" w:type="dxa"/>
          </w:tcPr>
          <w:p w14:paraId="3E00BA78" w14:textId="3E9D6D25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45E1276F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7FB2049" w14:textId="3F038DE3" w:rsidR="008F5970" w:rsidRP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3121" w:type="dxa"/>
          </w:tcPr>
          <w:p w14:paraId="4812493D" w14:textId="70C91AC2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 card</w:t>
            </w:r>
          </w:p>
        </w:tc>
        <w:tc>
          <w:tcPr>
            <w:tcW w:w="3277" w:type="dxa"/>
          </w:tcPr>
          <w:p w14:paraId="00909643" w14:textId="6E14753E" w:rsidR="008F5970" w:rsidRP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032591FE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F1B5111" w14:textId="3991988E" w:rsid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5</w:t>
            </w:r>
          </w:p>
        </w:tc>
        <w:tc>
          <w:tcPr>
            <w:tcW w:w="3121" w:type="dxa"/>
          </w:tcPr>
          <w:p w14:paraId="4601BF29" w14:textId="2377D49C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Modified Barrel connector </w:t>
            </w:r>
          </w:p>
        </w:tc>
        <w:tc>
          <w:tcPr>
            <w:tcW w:w="3277" w:type="dxa"/>
          </w:tcPr>
          <w:p w14:paraId="4C0F5465" w14:textId="472425EF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5DE49643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5DE1B9E" w14:textId="1F30E4F0" w:rsid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6</w:t>
            </w:r>
          </w:p>
        </w:tc>
        <w:tc>
          <w:tcPr>
            <w:tcW w:w="3121" w:type="dxa"/>
          </w:tcPr>
          <w:p w14:paraId="54D64F0B" w14:textId="6EBEF87D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9v Battery</w:t>
            </w:r>
          </w:p>
        </w:tc>
        <w:tc>
          <w:tcPr>
            <w:tcW w:w="3277" w:type="dxa"/>
          </w:tcPr>
          <w:p w14:paraId="3CA3403F" w14:textId="36CB82B6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2069ECC7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0979627" w14:textId="67D82524" w:rsid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7</w:t>
            </w:r>
          </w:p>
        </w:tc>
        <w:tc>
          <w:tcPr>
            <w:tcW w:w="3121" w:type="dxa"/>
          </w:tcPr>
          <w:p w14:paraId="526804EC" w14:textId="17DAA98E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Motors</w:t>
            </w:r>
          </w:p>
        </w:tc>
        <w:tc>
          <w:tcPr>
            <w:tcW w:w="3277" w:type="dxa"/>
          </w:tcPr>
          <w:p w14:paraId="7B91B8C2" w14:textId="3AA76502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F5970" w14:paraId="425A93A5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A17B21E" w14:textId="618B482E" w:rsid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8</w:t>
            </w:r>
          </w:p>
        </w:tc>
        <w:tc>
          <w:tcPr>
            <w:tcW w:w="3121" w:type="dxa"/>
          </w:tcPr>
          <w:p w14:paraId="1A18E3A5" w14:textId="5F65979E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PYNQ Board</w:t>
            </w:r>
          </w:p>
        </w:tc>
        <w:tc>
          <w:tcPr>
            <w:tcW w:w="3277" w:type="dxa"/>
          </w:tcPr>
          <w:p w14:paraId="47E1F401" w14:textId="57768467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5970" w14:paraId="0FB393DD" w14:textId="77777777" w:rsidTr="008F59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D9A041F" w14:textId="52A1D585" w:rsidR="008F5970" w:rsidRDefault="00E52F14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9</w:t>
            </w:r>
          </w:p>
        </w:tc>
        <w:tc>
          <w:tcPr>
            <w:tcW w:w="3121" w:type="dxa"/>
          </w:tcPr>
          <w:p w14:paraId="589CE5B0" w14:textId="4ABBA3BE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 with ethernet port</w:t>
            </w:r>
          </w:p>
        </w:tc>
        <w:tc>
          <w:tcPr>
            <w:tcW w:w="3277" w:type="dxa"/>
          </w:tcPr>
          <w:p w14:paraId="16247545" w14:textId="1B857B8E" w:rsidR="008F5970" w:rsidRDefault="008F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1B782422" w14:textId="77777777" w:rsidR="00E52F14" w:rsidRDefault="00E52F14">
      <w:pPr>
        <w:rPr>
          <w:rFonts w:ascii="Times New Roman" w:hAnsi="Times New Roman" w:cs="Times New Roman"/>
          <w:b/>
          <w:bCs/>
        </w:rPr>
      </w:pPr>
    </w:p>
    <w:p w14:paraId="0B2BAD53" w14:textId="2589330C" w:rsidR="008F5970" w:rsidRPr="008F5970" w:rsidRDefault="008F5970">
      <w:pPr>
        <w:rPr>
          <w:rFonts w:ascii="Times New Roman" w:hAnsi="Times New Roman" w:cs="Times New Roman"/>
          <w:b/>
          <w:bCs/>
        </w:rPr>
      </w:pPr>
      <w:r w:rsidRPr="008F5970">
        <w:rPr>
          <w:rFonts w:ascii="Times New Roman" w:hAnsi="Times New Roman" w:cs="Times New Roman"/>
          <w:b/>
          <w:bCs/>
        </w:rPr>
        <w:t>Connecting PYNQ Board to Host laptop:</w:t>
      </w:r>
    </w:p>
    <w:p w14:paraId="7B13C642" w14:textId="42F6D776" w:rsidR="008F5970" w:rsidRDefault="008F5970" w:rsidP="008F5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the Static I.P address on Host laptop as </w:t>
      </w:r>
      <w:r w:rsidRPr="00E52F14">
        <w:rPr>
          <w:rFonts w:ascii="Times New Roman" w:hAnsi="Times New Roman" w:cs="Times New Roman"/>
          <w:color w:val="00B0F0"/>
        </w:rPr>
        <w:t>192.168.2.1</w:t>
      </w:r>
    </w:p>
    <w:p w14:paraId="5C30B00E" w14:textId="4A7D5986" w:rsidR="008F5970" w:rsidRDefault="008F5970" w:rsidP="008F5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ethernet cable between PYNQ Board and Laptop</w:t>
      </w:r>
    </w:p>
    <w:p w14:paraId="024F76B2" w14:textId="70D304A6" w:rsidR="009641A7" w:rsidRPr="00E52F14" w:rsidRDefault="008F5970" w:rsidP="008F5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power adaptor to the board</w:t>
      </w:r>
    </w:p>
    <w:p w14:paraId="2BDC88E3" w14:textId="7B0B79E0" w:rsidR="008F5970" w:rsidRPr="007E64A3" w:rsidRDefault="008F5970" w:rsidP="008F5970">
      <w:pPr>
        <w:rPr>
          <w:rFonts w:ascii="Times New Roman" w:hAnsi="Times New Roman" w:cs="Times New Roman"/>
          <w:b/>
          <w:bCs/>
        </w:rPr>
      </w:pPr>
      <w:r w:rsidRPr="007E64A3">
        <w:rPr>
          <w:rFonts w:ascii="Times New Roman" w:hAnsi="Times New Roman" w:cs="Times New Roman"/>
          <w:b/>
          <w:bCs/>
        </w:rPr>
        <w:t>CDC acceptance Test Procedure:</w:t>
      </w:r>
    </w:p>
    <w:p w14:paraId="69681248" w14:textId="034585EF" w:rsidR="008F5970" w:rsidRDefault="008F5970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</w:t>
      </w:r>
      <w:proofErr w:type="spellStart"/>
      <w:r>
        <w:rPr>
          <w:rFonts w:ascii="Times New Roman" w:hAnsi="Times New Roman" w:cs="Times New Roman"/>
        </w:rPr>
        <w:t>Ardumoto</w:t>
      </w:r>
      <w:proofErr w:type="spellEnd"/>
      <w:r>
        <w:rPr>
          <w:rFonts w:ascii="Times New Roman" w:hAnsi="Times New Roman" w:cs="Times New Roman"/>
        </w:rPr>
        <w:t xml:space="preserve"> shield on top of PYNQ board</w:t>
      </w:r>
      <w:r w:rsidR="009641A7">
        <w:rPr>
          <w:rFonts w:ascii="Times New Roman" w:hAnsi="Times New Roman" w:cs="Times New Roman"/>
        </w:rPr>
        <w:t>:</w:t>
      </w:r>
    </w:p>
    <w:p w14:paraId="1D2FDA2C" w14:textId="77777777" w:rsidR="009641A7" w:rsidRDefault="009641A7" w:rsidP="009641A7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14:paraId="071FDD96" w14:textId="76A763E6" w:rsidR="007E64A3" w:rsidRDefault="007E64A3" w:rsidP="007E64A3">
      <w:pPr>
        <w:pStyle w:val="ListParagraph"/>
        <w:rPr>
          <w:rFonts w:ascii="Times New Roman" w:hAnsi="Times New Roman" w:cs="Times New Roman"/>
        </w:rPr>
      </w:pPr>
      <w:r w:rsidRPr="007E64A3">
        <w:rPr>
          <w:rFonts w:ascii="Times New Roman" w:hAnsi="Times New Roman" w:cs="Times New Roman"/>
        </w:rPr>
        <w:drawing>
          <wp:inline distT="0" distB="0" distL="0" distR="0" wp14:anchorId="31A1BDBC" wp14:editId="5326A3FE">
            <wp:extent cx="2611526" cy="2515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001" cy="25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AA21" w14:textId="77777777" w:rsidR="009641A7" w:rsidRPr="009641A7" w:rsidRDefault="009641A7" w:rsidP="009641A7">
      <w:pPr>
        <w:rPr>
          <w:rFonts w:ascii="Times New Roman" w:hAnsi="Times New Roman" w:cs="Times New Roman"/>
        </w:rPr>
      </w:pPr>
    </w:p>
    <w:p w14:paraId="087327CD" w14:textId="1AF0E0DC" w:rsidR="009641A7" w:rsidRDefault="009641A7" w:rsidP="009641A7">
      <w:pPr>
        <w:ind w:left="360"/>
        <w:rPr>
          <w:rFonts w:ascii="Times New Roman" w:hAnsi="Times New Roman" w:cs="Times New Roman"/>
        </w:rPr>
      </w:pPr>
    </w:p>
    <w:p w14:paraId="25EF063B" w14:textId="5DCEC2A6" w:rsidR="00E52F14" w:rsidRDefault="00E52F14" w:rsidP="009641A7">
      <w:pPr>
        <w:ind w:left="360"/>
        <w:rPr>
          <w:rFonts w:ascii="Times New Roman" w:hAnsi="Times New Roman" w:cs="Times New Roman"/>
        </w:rPr>
      </w:pPr>
    </w:p>
    <w:p w14:paraId="600E4381" w14:textId="77777777" w:rsidR="00E52F14" w:rsidRPr="009641A7" w:rsidRDefault="00E52F14" w:rsidP="009641A7">
      <w:pPr>
        <w:ind w:left="360"/>
        <w:rPr>
          <w:rFonts w:ascii="Times New Roman" w:hAnsi="Times New Roman" w:cs="Times New Roman"/>
        </w:rPr>
      </w:pPr>
    </w:p>
    <w:p w14:paraId="7FC13650" w14:textId="11EE9267" w:rsidR="008F5970" w:rsidRDefault="008F5970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Connect Motor A and Motor B</w:t>
      </w:r>
      <w:r w:rsidR="009641A7">
        <w:rPr>
          <w:rFonts w:ascii="Times New Roman" w:hAnsi="Times New Roman" w:cs="Times New Roman"/>
        </w:rPr>
        <w:t>:</w:t>
      </w:r>
    </w:p>
    <w:p w14:paraId="58251BBD" w14:textId="665F529D" w:rsidR="007E64A3" w:rsidRDefault="007E64A3" w:rsidP="007E64A3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B9EB088" wp14:editId="45C38815">
            <wp:extent cx="1894636" cy="258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78" cy="267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C32F" w14:textId="77777777" w:rsidR="009641A7" w:rsidRDefault="009641A7" w:rsidP="007E64A3">
      <w:pPr>
        <w:pStyle w:val="ListParagraph"/>
        <w:rPr>
          <w:rFonts w:ascii="Times New Roman" w:hAnsi="Times New Roman" w:cs="Times New Roman"/>
        </w:rPr>
      </w:pPr>
    </w:p>
    <w:p w14:paraId="047A61F8" w14:textId="26F73A40" w:rsidR="008F5970" w:rsidRDefault="008F5970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 </w:t>
      </w:r>
      <w:r w:rsidR="009641A7">
        <w:rPr>
          <w:rFonts w:ascii="Times New Roman" w:hAnsi="Times New Roman" w:cs="Times New Roman"/>
        </w:rPr>
        <w:t xml:space="preserve">battery to modified </w:t>
      </w:r>
      <w:r>
        <w:rPr>
          <w:rFonts w:ascii="Times New Roman" w:hAnsi="Times New Roman" w:cs="Times New Roman"/>
        </w:rPr>
        <w:t xml:space="preserve">barrel connector </w:t>
      </w:r>
      <w:r w:rsidR="009641A7">
        <w:rPr>
          <w:rFonts w:ascii="Times New Roman" w:hAnsi="Times New Roman" w:cs="Times New Roman"/>
        </w:rPr>
        <w:t xml:space="preserve">and it </w:t>
      </w:r>
      <w:r>
        <w:rPr>
          <w:rFonts w:ascii="Times New Roman" w:hAnsi="Times New Roman" w:cs="Times New Roman"/>
        </w:rPr>
        <w:t xml:space="preserve">to the </w:t>
      </w:r>
      <w:proofErr w:type="spellStart"/>
      <w:r>
        <w:rPr>
          <w:rFonts w:ascii="Times New Roman" w:hAnsi="Times New Roman" w:cs="Times New Roman"/>
        </w:rPr>
        <w:t>Ardumoto</w:t>
      </w:r>
      <w:proofErr w:type="spellEnd"/>
      <w:r>
        <w:rPr>
          <w:rFonts w:ascii="Times New Roman" w:hAnsi="Times New Roman" w:cs="Times New Roman"/>
        </w:rPr>
        <w:t xml:space="preserve"> shield</w:t>
      </w:r>
      <w:r w:rsidR="009641A7">
        <w:rPr>
          <w:rFonts w:ascii="Times New Roman" w:hAnsi="Times New Roman" w:cs="Times New Roman"/>
        </w:rPr>
        <w:t>:</w:t>
      </w:r>
    </w:p>
    <w:p w14:paraId="0D90CC9C" w14:textId="77777777" w:rsidR="009641A7" w:rsidRDefault="009641A7" w:rsidP="009641A7">
      <w:pPr>
        <w:pStyle w:val="ListParagraph"/>
        <w:rPr>
          <w:rFonts w:ascii="Times New Roman" w:hAnsi="Times New Roman" w:cs="Times New Roman"/>
        </w:rPr>
      </w:pPr>
    </w:p>
    <w:p w14:paraId="65EAE1C6" w14:textId="45E81031" w:rsidR="009641A7" w:rsidRDefault="009641A7" w:rsidP="009641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2005D" wp14:editId="28168B55">
                <wp:simplePos x="0" y="0"/>
                <wp:positionH relativeFrom="column">
                  <wp:posOffset>946785</wp:posOffset>
                </wp:positionH>
                <wp:positionV relativeFrom="paragraph">
                  <wp:posOffset>1105230</wp:posOffset>
                </wp:positionV>
                <wp:extent cx="90678" cy="147066"/>
                <wp:effectExtent l="19050" t="19050" r="43180" b="24765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" cy="1470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A8A5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26" type="#_x0000_t68" style="position:absolute;margin-left:74.55pt;margin-top:87.05pt;width:7.15pt;height:1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" adj="6659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742B7" wp14:editId="1C80326E">
                <wp:simplePos x="0" y="0"/>
                <wp:positionH relativeFrom="column">
                  <wp:posOffset>1278788</wp:posOffset>
                </wp:positionH>
                <wp:positionV relativeFrom="paragraph">
                  <wp:posOffset>826413</wp:posOffset>
                </wp:positionV>
                <wp:extent cx="236220" cy="0"/>
                <wp:effectExtent l="57150" t="114300" r="4953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D092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65.05pt" to="119.3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" strokecolor="red" strokeweight="3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AB09D" wp14:editId="429EB65D">
                <wp:simplePos x="0" y="0"/>
                <wp:positionH relativeFrom="column">
                  <wp:posOffset>1338682</wp:posOffset>
                </wp:positionH>
                <wp:positionV relativeFrom="paragraph">
                  <wp:posOffset>929259</wp:posOffset>
                </wp:positionV>
                <wp:extent cx="199923" cy="13259"/>
                <wp:effectExtent l="76200" t="57150" r="48260" b="1206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923" cy="132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8D4D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73.15pt" to="121.1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" strokecolor="black [3213]" strokeweight="3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9F1F4" wp14:editId="521DD8D6">
                <wp:simplePos x="0" y="0"/>
                <wp:positionH relativeFrom="column">
                  <wp:posOffset>1280312</wp:posOffset>
                </wp:positionH>
                <wp:positionV relativeFrom="paragraph">
                  <wp:posOffset>696696</wp:posOffset>
                </wp:positionV>
                <wp:extent cx="17526" cy="146151"/>
                <wp:effectExtent l="95250" t="95250" r="59055" b="635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" cy="1461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CCC06" id="Straight Connector 1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54.85pt" to="102.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" strokecolor="red" strokeweight="3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843218" wp14:editId="288178B4">
                <wp:simplePos x="0" y="0"/>
                <wp:positionH relativeFrom="column">
                  <wp:posOffset>1356361</wp:posOffset>
                </wp:positionH>
                <wp:positionV relativeFrom="paragraph">
                  <wp:posOffset>695173</wp:posOffset>
                </wp:positionV>
                <wp:extent cx="0" cy="242773"/>
                <wp:effectExtent l="95250" t="38100" r="76200" b="1193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77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80593" id="Straight Connector 10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54.75pt" to="106.8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" strokecolor="black [3213]" strokeweight="3pt">
                <v:stroke joinstyle="miter"/>
                <v:shadow on="t" color="black" opacity="20971f" offset="0,2.2pt"/>
              </v:line>
            </w:pict>
          </mc:Fallback>
        </mc:AlternateContent>
      </w:r>
      <w:r w:rsidRPr="009641A7">
        <w:rPr>
          <w:rFonts w:ascii="Times New Roman" w:hAnsi="Times New Roman" w:cs="Times New Roman"/>
        </w:rPr>
        <w:drawing>
          <wp:inline distT="0" distB="0" distL="0" distR="0" wp14:anchorId="1056804D" wp14:editId="6060AA2F">
            <wp:extent cx="934841" cy="621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3516" cy="66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 w:rsidRPr="009641A7">
        <w:rPr>
          <w:rFonts w:ascii="Times New Roman" w:hAnsi="Times New Roman" w:cs="Times New Roman"/>
        </w:rPr>
        <w:drawing>
          <wp:inline distT="0" distB="0" distL="0" distR="0" wp14:anchorId="117E687E" wp14:editId="3126CE42">
            <wp:extent cx="1097333" cy="1666793"/>
            <wp:effectExtent l="127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13509" cy="169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BE01" w14:textId="723282B9" w:rsidR="009641A7" w:rsidRDefault="009641A7" w:rsidP="009641A7">
      <w:pPr>
        <w:pStyle w:val="ListParagraph"/>
        <w:rPr>
          <w:rFonts w:ascii="Times New Roman" w:hAnsi="Times New Roman" w:cs="Times New Roman"/>
        </w:rPr>
      </w:pPr>
    </w:p>
    <w:p w14:paraId="16CDF942" w14:textId="0012F61B" w:rsidR="009641A7" w:rsidRDefault="009641A7" w:rsidP="009641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9641A7">
        <w:rPr>
          <w:rFonts w:ascii="Times New Roman" w:hAnsi="Times New Roman" w:cs="Times New Roman"/>
        </w:rPr>
        <w:drawing>
          <wp:inline distT="0" distB="0" distL="0" distR="0" wp14:anchorId="03CCB9D4" wp14:editId="07544100">
            <wp:extent cx="577850" cy="5779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524" cy="6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E6FE" w14:textId="77777777" w:rsidR="009641A7" w:rsidRDefault="009641A7" w:rsidP="009641A7">
      <w:pPr>
        <w:pStyle w:val="ListParagraph"/>
        <w:rPr>
          <w:rFonts w:ascii="Times New Roman" w:hAnsi="Times New Roman" w:cs="Times New Roman"/>
        </w:rPr>
      </w:pPr>
    </w:p>
    <w:p w14:paraId="436698D3" w14:textId="3D270183" w:rsidR="007E64A3" w:rsidRPr="009641A7" w:rsidRDefault="007E64A3" w:rsidP="009641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ON the board</w:t>
      </w:r>
      <w:r w:rsidR="009641A7">
        <w:rPr>
          <w:rFonts w:ascii="Times New Roman" w:hAnsi="Times New Roman" w:cs="Times New Roman"/>
        </w:rPr>
        <w:t xml:space="preserve"> and w</w:t>
      </w:r>
      <w:r w:rsidRPr="009641A7">
        <w:rPr>
          <w:rFonts w:ascii="Times New Roman" w:hAnsi="Times New Roman" w:cs="Times New Roman"/>
        </w:rPr>
        <w:t>ait for all LED on board to flash</w:t>
      </w:r>
    </w:p>
    <w:p w14:paraId="6C1E615D" w14:textId="77777777" w:rsidR="00E52F14" w:rsidRPr="00E52F14" w:rsidRDefault="007E64A3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2F14">
        <w:rPr>
          <w:rFonts w:ascii="Times New Roman" w:hAnsi="Times New Roman" w:cs="Times New Roman"/>
        </w:rPr>
        <w:t xml:space="preserve">Use browser to connect to the board: </w:t>
      </w:r>
      <w:hyperlink r:id="rId13" w:history="1">
        <w:r w:rsidR="00E52F14">
          <w:rPr>
            <w:rStyle w:val="Hyperlink"/>
            <w:rFonts w:ascii="Arial" w:hAnsi="Arial" w:cs="Arial"/>
            <w:color w:val="3091D1"/>
            <w:shd w:val="clear" w:color="auto" w:fill="FCFCFC"/>
          </w:rPr>
          <w:t>http://192.168.2.99:9090</w:t>
        </w:r>
      </w:hyperlink>
    </w:p>
    <w:p w14:paraId="4B4B6C35" w14:textId="58706D4F" w:rsidR="007E64A3" w:rsidRPr="00E52F14" w:rsidRDefault="007E64A3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2F14">
        <w:rPr>
          <w:rFonts w:ascii="Times New Roman" w:hAnsi="Times New Roman" w:cs="Times New Roman"/>
        </w:rPr>
        <w:t>Open “</w:t>
      </w:r>
      <w:r w:rsidRPr="00E52F14">
        <w:rPr>
          <w:rFonts w:ascii="Arial" w:hAnsi="Arial" w:cs="Arial"/>
          <w:sz w:val="20"/>
          <w:szCs w:val="20"/>
          <w:shd w:val="clear" w:color="auto" w:fill="FFFFFF"/>
        </w:rPr>
        <w:t xml:space="preserve">CDC Acceptance Test </w:t>
      </w:r>
      <w:r w:rsidRPr="00E52F14">
        <w:rPr>
          <w:rFonts w:ascii="Arial" w:hAnsi="Arial" w:cs="Arial"/>
          <w:sz w:val="20"/>
          <w:szCs w:val="20"/>
          <w:shd w:val="clear" w:color="auto" w:fill="FFFFFF"/>
        </w:rPr>
        <w:t>–</w:t>
      </w:r>
      <w:r w:rsidRPr="00E52F1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52F14">
        <w:rPr>
          <w:rFonts w:ascii="Arial" w:hAnsi="Arial" w:cs="Arial"/>
          <w:sz w:val="20"/>
          <w:szCs w:val="20"/>
          <w:shd w:val="clear" w:color="auto" w:fill="FFFFFF"/>
        </w:rPr>
        <w:t>Ardumoto</w:t>
      </w:r>
      <w:proofErr w:type="spellEnd"/>
      <w:r w:rsidRPr="00E52F14">
        <w:rPr>
          <w:rFonts w:ascii="Arial" w:hAnsi="Arial" w:cs="Arial"/>
          <w:sz w:val="20"/>
          <w:szCs w:val="20"/>
          <w:shd w:val="clear" w:color="auto" w:fill="FFFFFF"/>
        </w:rPr>
        <w:t>” notebook</w:t>
      </w:r>
    </w:p>
    <w:p w14:paraId="7DDD3533" w14:textId="42AEAB28" w:rsidR="007E64A3" w:rsidRPr="007E64A3" w:rsidRDefault="007E64A3" w:rsidP="008F5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Use “Run” or kernel-&gt; “restart and run all” to run through each of the cells in the test.</w:t>
      </w:r>
    </w:p>
    <w:p w14:paraId="7F3BB3BB" w14:textId="5DE662CE" w:rsidR="007E64A3" w:rsidRDefault="007E64A3" w:rsidP="007E64A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Observer motor rotation as expected by the test</w:t>
      </w:r>
    </w:p>
    <w:p w14:paraId="14C1769A" w14:textId="0FD6201E" w:rsidR="007E64A3" w:rsidRDefault="007E64A3" w:rsidP="007E64A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71D20495" w14:textId="1272275F" w:rsidR="007E64A3" w:rsidRDefault="007E64A3" w:rsidP="007E64A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1BD01B99" w14:textId="16C57C21" w:rsidR="007E64A3" w:rsidRDefault="007E64A3" w:rsidP="007E64A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64BAC627" w14:textId="42F8313A" w:rsidR="007E64A3" w:rsidRDefault="007E64A3" w:rsidP="007E64A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6E842276" w14:textId="12640899" w:rsidR="007E64A3" w:rsidRPr="008F5970" w:rsidRDefault="007E64A3" w:rsidP="007E64A3">
      <w:pPr>
        <w:pStyle w:val="ListParagraph"/>
        <w:rPr>
          <w:rFonts w:ascii="Times New Roman" w:hAnsi="Times New Roman" w:cs="Times New Roman"/>
        </w:rPr>
      </w:pPr>
    </w:p>
    <w:p w14:paraId="4EBD86D5" w14:textId="74BF94F0" w:rsidR="008F5970" w:rsidRDefault="008F5970">
      <w:pPr>
        <w:rPr>
          <w:rFonts w:ascii="Times New Roman" w:hAnsi="Times New Roman" w:cs="Times New Roman"/>
        </w:rPr>
      </w:pPr>
    </w:p>
    <w:p w14:paraId="6E34B131" w14:textId="27810CEF" w:rsidR="007E64A3" w:rsidRDefault="007E64A3">
      <w:pPr>
        <w:rPr>
          <w:noProof/>
        </w:rPr>
      </w:pPr>
    </w:p>
    <w:p w14:paraId="32020624" w14:textId="30D66960" w:rsidR="007E64A3" w:rsidRPr="008F5970" w:rsidRDefault="007E64A3">
      <w:pPr>
        <w:rPr>
          <w:rFonts w:ascii="Times New Roman" w:hAnsi="Times New Roman" w:cs="Times New Roman"/>
        </w:rPr>
      </w:pPr>
    </w:p>
    <w:p w14:paraId="64B13E29" w14:textId="67812546" w:rsidR="00322CCC" w:rsidRDefault="00322CCC"/>
    <w:sectPr w:rsidR="00322CCC" w:rsidSect="000876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triple" w:sz="4" w:space="24" w:color="FF33CC"/>
        <w:left w:val="triple" w:sz="4" w:space="24" w:color="FF33CC"/>
        <w:bottom w:val="triple" w:sz="4" w:space="24" w:color="FF33CC"/>
        <w:right w:val="triple" w:sz="4" w:space="24" w:color="FF33CC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0971C" w14:textId="77777777" w:rsidR="00087695" w:rsidRDefault="00087695" w:rsidP="00087695">
      <w:pPr>
        <w:spacing w:after="0" w:line="240" w:lineRule="auto"/>
      </w:pPr>
      <w:r>
        <w:separator/>
      </w:r>
    </w:p>
  </w:endnote>
  <w:endnote w:type="continuationSeparator" w:id="0">
    <w:p w14:paraId="7AD6A2C4" w14:textId="77777777" w:rsidR="00087695" w:rsidRDefault="00087695" w:rsidP="000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0E39F" w14:textId="6CD3FC0B" w:rsidR="00087695" w:rsidRDefault="00087695" w:rsidP="00087695">
    <w:pPr>
      <w:pStyle w:val="Footer"/>
      <w:jc w:val="center"/>
      <w:rPr>
        <w:rFonts w:ascii="Arial" w:hAnsi="Arial" w:cs="Arial"/>
        <w:color w:val="E36C0A"/>
        <w:sz w:val="20"/>
      </w:rPr>
    </w:pPr>
    <w:bookmarkStart w:id="1" w:name="XILINX1FooterEvenPages"/>
    <w:r w:rsidRPr="00087695">
      <w:rPr>
        <w:rFonts w:ascii="Arial" w:hAnsi="Arial" w:cs="Arial"/>
        <w:color w:val="E36C0A"/>
        <w:sz w:val="20"/>
      </w:rPr>
      <w:t>XILINX INTERNAL</w:t>
    </w:r>
  </w:p>
  <w:bookmarkEnd w:id="1"/>
  <w:p w14:paraId="25193D0A" w14:textId="77777777" w:rsidR="00087695" w:rsidRDefault="000876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70108" w14:textId="5869DEC8" w:rsidR="00087695" w:rsidRDefault="00087695" w:rsidP="00087695">
    <w:pPr>
      <w:pStyle w:val="Footer"/>
      <w:jc w:val="center"/>
      <w:rPr>
        <w:rFonts w:ascii="Arial" w:hAnsi="Arial" w:cs="Arial"/>
        <w:color w:val="E36C0A"/>
        <w:sz w:val="20"/>
      </w:rPr>
    </w:pPr>
    <w:bookmarkStart w:id="2" w:name="XILINX1FooterPrimary"/>
    <w:r w:rsidRPr="00087695">
      <w:rPr>
        <w:rFonts w:ascii="Arial" w:hAnsi="Arial" w:cs="Arial"/>
        <w:color w:val="E36C0A"/>
        <w:sz w:val="20"/>
      </w:rPr>
      <w:t>XILINX INTERNAL</w:t>
    </w:r>
  </w:p>
  <w:bookmarkEnd w:id="2"/>
  <w:p w14:paraId="1977B1E7" w14:textId="77777777" w:rsidR="00087695" w:rsidRDefault="000876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AADAB" w14:textId="49428EB1" w:rsidR="00087695" w:rsidRDefault="00087695" w:rsidP="00087695">
    <w:pPr>
      <w:pStyle w:val="Footer"/>
      <w:jc w:val="center"/>
      <w:rPr>
        <w:rFonts w:ascii="Arial" w:hAnsi="Arial" w:cs="Arial"/>
        <w:color w:val="E36C0A"/>
        <w:sz w:val="20"/>
      </w:rPr>
    </w:pPr>
    <w:bookmarkStart w:id="3" w:name="XILINX1FooterFirstPage"/>
    <w:r w:rsidRPr="00087695">
      <w:rPr>
        <w:rFonts w:ascii="Arial" w:hAnsi="Arial" w:cs="Arial"/>
        <w:color w:val="E36C0A"/>
        <w:sz w:val="20"/>
      </w:rPr>
      <w:t>XILINX INTERNAL</w:t>
    </w:r>
  </w:p>
  <w:bookmarkEnd w:id="3"/>
  <w:p w14:paraId="52127F6B" w14:textId="77777777" w:rsidR="00087695" w:rsidRDefault="00087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55C0" w14:textId="77777777" w:rsidR="00087695" w:rsidRDefault="00087695" w:rsidP="00087695">
      <w:pPr>
        <w:spacing w:after="0" w:line="240" w:lineRule="auto"/>
      </w:pPr>
      <w:r>
        <w:separator/>
      </w:r>
    </w:p>
  </w:footnote>
  <w:footnote w:type="continuationSeparator" w:id="0">
    <w:p w14:paraId="6522225D" w14:textId="77777777" w:rsidR="00087695" w:rsidRDefault="00087695" w:rsidP="0008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0E900" w14:textId="77777777" w:rsidR="00087695" w:rsidRDefault="00087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8520B" w14:textId="77777777" w:rsidR="00087695" w:rsidRDefault="00087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6B4E2" w14:textId="77777777" w:rsidR="00087695" w:rsidRDefault="00087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B1617"/>
    <w:multiLevelType w:val="hybridMultilevel"/>
    <w:tmpl w:val="C674F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327B"/>
    <w:multiLevelType w:val="hybridMultilevel"/>
    <w:tmpl w:val="6AD4B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15"/>
    <w:rsid w:val="00087695"/>
    <w:rsid w:val="00322CCC"/>
    <w:rsid w:val="00412853"/>
    <w:rsid w:val="007E64A3"/>
    <w:rsid w:val="008F5970"/>
    <w:rsid w:val="009641A7"/>
    <w:rsid w:val="00E52F14"/>
    <w:rsid w:val="00E94715"/>
    <w:rsid w:val="00E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2AFC"/>
  <w15:chartTrackingRefBased/>
  <w15:docId w15:val="{6E2DBB60-6F27-44F9-BBE2-4A13A4B4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59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F59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2F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695"/>
  </w:style>
  <w:style w:type="paragraph" w:styleId="Footer">
    <w:name w:val="footer"/>
    <w:basedOn w:val="Normal"/>
    <w:link w:val="FooterChar"/>
    <w:uiPriority w:val="99"/>
    <w:unhideWhenUsed/>
    <w:rsid w:val="0008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2.99:909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1D7D-C12F-4419-82E7-ECA49A573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171</Words>
  <Characters>767</Characters>
  <Application>Microsoft Office Word</Application>
  <DocSecurity>0</DocSecurity>
  <Lines>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XILINX,Inc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Goyal</dc:creator>
  <cp:keywords>Internal, None, , , , , , , None,</cp:keywords>
  <dc:description/>
  <cp:lastModifiedBy>Vikhyat Goyal</cp:lastModifiedBy>
  <cp:revision>1</cp:revision>
  <dcterms:created xsi:type="dcterms:W3CDTF">2021-06-23T21:54:00Z</dcterms:created>
  <dcterms:modified xsi:type="dcterms:W3CDTF">2021-06-24T21:10:00Z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3577bb1c-9421-4d60-aa4e-55b71c453961</vt:lpwstr>
  </property>
  <property fmtid="{D5CDD505-2E9C-101B-9397-08002B2CF9AE}" pid="3" name="XilinxPublication Year">
    <vt:lpwstr/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>None</vt:lpwstr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>None</vt:lpwstr>
  </property>
  <property fmtid="{D5CDD505-2E9C-101B-9397-08002B2CF9AE}" pid="9" name="XilinxNote (Line 2)">
    <vt:lpwstr/>
  </property>
  <property fmtid="{D5CDD505-2E9C-101B-9397-08002B2CF9AE}" pid="10" name="XilinxClassification">
    <vt:lpwstr>Internal</vt:lpwstr>
  </property>
  <property fmtid="{D5CDD505-2E9C-101B-9397-08002B2CF9AE}" pid="11" name="VisualMarkings">
    <vt:lpwstr>Yes</vt:lpwstr>
  </property>
  <property fmtid="{D5CDD505-2E9C-101B-9397-08002B2CF9AE}" pid="12" name="AdditionalClassifications">
    <vt:lpwstr>None</vt:lpwstr>
  </property>
  <property fmtid="{D5CDD505-2E9C-101B-9397-08002B2CF9AE}" pid="13" name="ExportControl">
    <vt:lpwstr>None</vt:lpwstr>
  </property>
  <property fmtid="{D5CDD505-2E9C-101B-9397-08002B2CF9AE}" pid="14" name="XilinxNote">
    <vt:lpwstr/>
  </property>
</Properties>
</file>