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A1BF" w14:textId="37229990" w:rsidR="00C83186" w:rsidRPr="00F4510C" w:rsidRDefault="003D1562" w:rsidP="00F4510C">
      <w:pPr>
        <w:jc w:val="center"/>
        <w:rPr>
          <w:b/>
          <w:bCs/>
          <w:u w:val="single"/>
        </w:rPr>
      </w:pPr>
      <w:r w:rsidRPr="006D2A59">
        <w:rPr>
          <w:b/>
          <w:bCs/>
          <w:u w:val="single"/>
        </w:rPr>
        <w:t>Oral sécurité logiciel – partie helgrind</w:t>
      </w:r>
    </w:p>
    <w:p w14:paraId="0DCAB27F" w14:textId="77777777" w:rsidR="00BD49C9" w:rsidRDefault="00BD49C9" w:rsidP="00F273FD"/>
    <w:p w14:paraId="0651C196" w14:textId="478D7A0A" w:rsidR="00F273FD" w:rsidRDefault="00F273FD" w:rsidP="00F273FD">
      <w:r>
        <w:t xml:space="preserve">1. Intro </w:t>
      </w:r>
      <w:r w:rsidR="00C528D0">
        <w:t>sur Helgrind</w:t>
      </w:r>
    </w:p>
    <w:p w14:paraId="097C528A" w14:textId="77777777" w:rsidR="00F273FD" w:rsidRDefault="00F273FD" w:rsidP="00F273FD">
      <w:r>
        <w:t>Moi je me suis occupé de Helgrind.</w:t>
      </w:r>
    </w:p>
    <w:p w14:paraId="017730B5" w14:textId="77777777" w:rsidR="00F273FD" w:rsidRDefault="00F273FD" w:rsidP="00F273FD">
      <w:r>
        <w:t xml:space="preserve">C’est un outil d’analyse dynamique basé sur </w:t>
      </w:r>
      <w:proofErr w:type="spellStart"/>
      <w:r>
        <w:t>Valgrind</w:t>
      </w:r>
      <w:proofErr w:type="spellEnd"/>
      <w:r>
        <w:t>, spécialisé dans les programmes multithread.</w:t>
      </w:r>
    </w:p>
    <w:p w14:paraId="5494488C" w14:textId="72054924" w:rsidR="00F273FD" w:rsidRDefault="00F273FD" w:rsidP="00F273FD">
      <w:r>
        <w:t xml:space="preserve">2. Comment ça marche </w:t>
      </w:r>
    </w:p>
    <w:p w14:paraId="196C4EE7" w14:textId="77777777" w:rsidR="00F273FD" w:rsidRDefault="00F273FD" w:rsidP="00F273FD">
      <w:r>
        <w:t xml:space="preserve">Helgrind fonctionne avec une technique appelée Dynamic </w:t>
      </w:r>
      <w:proofErr w:type="spellStart"/>
      <w:r>
        <w:t>Binary</w:t>
      </w:r>
      <w:proofErr w:type="spellEnd"/>
      <w:r>
        <w:t xml:space="preserve"> Instrumentation.</w:t>
      </w:r>
    </w:p>
    <w:p w14:paraId="6B1BAE5C" w14:textId="77777777" w:rsidR="00F273FD" w:rsidRDefault="00F273FD" w:rsidP="00F273FD">
      <w:r>
        <w:t>Concrètement, le programme ne s’exécute pas directement, il est instrumenté pour observer son comportement.</w:t>
      </w:r>
    </w:p>
    <w:p w14:paraId="1FFCF357" w14:textId="77777777" w:rsidR="00F273FD" w:rsidRDefault="00F273FD" w:rsidP="00F273FD">
      <w:r>
        <w:t>Helgrind va surveiller :</w:t>
      </w:r>
    </w:p>
    <w:p w14:paraId="46100415" w14:textId="15962261" w:rsidR="00F273FD" w:rsidRDefault="0068457E" w:rsidP="00F273FD">
      <w:r>
        <w:t>-</w:t>
      </w:r>
      <w:r w:rsidR="00F273FD">
        <w:t>les accès mémoire</w:t>
      </w:r>
    </w:p>
    <w:p w14:paraId="6F796B4C" w14:textId="3BB197C3" w:rsidR="00F273FD" w:rsidRDefault="0068457E" w:rsidP="00F273FD">
      <w:r>
        <w:t>-</w:t>
      </w:r>
      <w:r w:rsidR="00F273FD">
        <w:t>les threads</w:t>
      </w:r>
    </w:p>
    <w:p w14:paraId="2016425D" w14:textId="5DEBC806" w:rsidR="00F273FD" w:rsidRDefault="0068457E" w:rsidP="00F273FD">
      <w:r>
        <w:t xml:space="preserve">- </w:t>
      </w:r>
      <w:r w:rsidR="00F273FD">
        <w:t>les mutex</w:t>
      </w:r>
    </w:p>
    <w:p w14:paraId="4A2EF6B6" w14:textId="77777777" w:rsidR="00F273FD" w:rsidRDefault="00F273FD" w:rsidP="00F273FD">
      <w:r>
        <w:t>Il reconstruit les interactions entre les threads pour détecter des erreurs.</w:t>
      </w:r>
    </w:p>
    <w:p w14:paraId="06BB9257" w14:textId="198FB66A" w:rsidR="00F273FD" w:rsidRDefault="00F273FD" w:rsidP="00F273FD">
      <w:r>
        <w:t xml:space="preserve"> 3. Détection technique </w:t>
      </w:r>
    </w:p>
    <w:p w14:paraId="78A3D57F" w14:textId="77777777" w:rsidR="00F273FD" w:rsidRDefault="00F273FD" w:rsidP="00F273FD">
      <w:r>
        <w:t xml:space="preserve">Pour détecter les data races, Helgrind utilise un algorithme appelé </w:t>
      </w:r>
      <w:proofErr w:type="spellStart"/>
      <w:r>
        <w:t>Lockset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4042508A" w14:textId="77777777" w:rsidR="00F273FD" w:rsidRDefault="00F273FD" w:rsidP="00F273FD">
      <w:r>
        <w:t>L’idée est simple :</w:t>
      </w:r>
    </w:p>
    <w:p w14:paraId="4B188B15" w14:textId="05BAABA0" w:rsidR="00F273FD" w:rsidRDefault="004B6BA7" w:rsidP="00F273FD">
      <w:r>
        <w:sym w:font="Wingdings" w:char="F0E0"/>
      </w:r>
      <w:r>
        <w:t xml:space="preserve"> </w:t>
      </w:r>
      <w:proofErr w:type="gramStart"/>
      <w:r w:rsidR="00F273FD">
        <w:t>à</w:t>
      </w:r>
      <w:proofErr w:type="gramEnd"/>
      <w:r w:rsidR="00F273FD">
        <w:t xml:space="preserve"> chaque accès mémoire, il regarde quels verrous sont utilisés</w:t>
      </w:r>
    </w:p>
    <w:p w14:paraId="079C9360" w14:textId="689987B6" w:rsidR="00F273FD" w:rsidRDefault="004B6BA7" w:rsidP="00F273FD">
      <w:r>
        <w:sym w:font="Wingdings" w:char="F0E0"/>
      </w:r>
      <w:r>
        <w:t xml:space="preserve"> </w:t>
      </w:r>
      <w:proofErr w:type="gramStart"/>
      <w:r w:rsidR="00F273FD">
        <w:t>il</w:t>
      </w:r>
      <w:proofErr w:type="gramEnd"/>
      <w:r w:rsidR="00F273FD">
        <w:t xml:space="preserve"> associe ces verrous à la variable</w:t>
      </w:r>
    </w:p>
    <w:p w14:paraId="1CCE8F30" w14:textId="05B7CD90" w:rsidR="00F273FD" w:rsidRDefault="004B6BA7" w:rsidP="00F273FD">
      <w:r>
        <w:sym w:font="Wingdings" w:char="F0E0"/>
      </w:r>
      <w:r>
        <w:t xml:space="preserve"> </w:t>
      </w:r>
      <w:proofErr w:type="gramStart"/>
      <w:r w:rsidR="00F273FD">
        <w:t>s’il</w:t>
      </w:r>
      <w:proofErr w:type="gramEnd"/>
      <w:r w:rsidR="00F273FD">
        <w:t xml:space="preserve"> n’y a plus de verrou commun → il détecte une data race</w:t>
      </w:r>
    </w:p>
    <w:p w14:paraId="341CDC84" w14:textId="77777777" w:rsidR="00F273FD" w:rsidRDefault="00F273FD" w:rsidP="00F273FD">
      <w:r>
        <w:t>Ça permet de détecter automatiquement les variables non protégées entre threads.</w:t>
      </w:r>
    </w:p>
    <w:p w14:paraId="52448E9E" w14:textId="3955BFBF" w:rsidR="00F273FD" w:rsidRDefault="00F273FD" w:rsidP="00F273FD">
      <w:r>
        <w:t xml:space="preserve"> 4. Types d’erreurs </w:t>
      </w:r>
    </w:p>
    <w:p w14:paraId="2B2014FF" w14:textId="77777777" w:rsidR="00F273FD" w:rsidRDefault="00F273FD" w:rsidP="00F273FD">
      <w:r>
        <w:t>Helgrind détecte :</w:t>
      </w:r>
    </w:p>
    <w:p w14:paraId="08D24D10" w14:textId="21BF89CB" w:rsidR="00F273FD" w:rsidRDefault="00F273FD" w:rsidP="00E07AA6">
      <w:pPr>
        <w:pStyle w:val="Paragraphedeliste"/>
        <w:numPr>
          <w:ilvl w:val="0"/>
          <w:numId w:val="5"/>
        </w:numPr>
      </w:pPr>
      <w:r>
        <w:t>les data races</w:t>
      </w:r>
    </w:p>
    <w:p w14:paraId="06E30ACD" w14:textId="6E349EBD" w:rsidR="00F273FD" w:rsidRDefault="00F273FD" w:rsidP="00E07AA6">
      <w:pPr>
        <w:pStyle w:val="Paragraphedeliste"/>
        <w:numPr>
          <w:ilvl w:val="0"/>
          <w:numId w:val="5"/>
        </w:numPr>
      </w:pPr>
      <w:r>
        <w:t>les erreurs de mutex</w:t>
      </w:r>
    </w:p>
    <w:p w14:paraId="43744A6B" w14:textId="77777777" w:rsidR="00E07AA6" w:rsidRDefault="00F273FD" w:rsidP="00F273FD">
      <w:pPr>
        <w:pStyle w:val="Paragraphedeliste"/>
        <w:numPr>
          <w:ilvl w:val="0"/>
          <w:numId w:val="5"/>
        </w:numPr>
      </w:pPr>
      <w:r>
        <w:t>les problèmes de synchronisation</w:t>
      </w:r>
    </w:p>
    <w:p w14:paraId="66532DE8" w14:textId="5B220706" w:rsidR="00F273FD" w:rsidRDefault="00F273FD" w:rsidP="00F273FD">
      <w:pPr>
        <w:pStyle w:val="Paragraphedeliste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risques de deadlocks</w:t>
      </w:r>
    </w:p>
    <w:p w14:paraId="201512C5" w14:textId="58F59158" w:rsidR="00F273FD" w:rsidRDefault="00F273FD" w:rsidP="00F273FD">
      <w:r>
        <w:t xml:space="preserve"> 5. </w:t>
      </w:r>
      <w:r w:rsidR="00E07AA6">
        <w:t>j’ai fait quoi</w:t>
      </w:r>
    </w:p>
    <w:p w14:paraId="6F5C18DE" w14:textId="7E173BBB" w:rsidR="00F273FD" w:rsidRDefault="00F273FD" w:rsidP="00F273FD">
      <w:r>
        <w:lastRenderedPageBreak/>
        <w:t>Dans le projet, j’ai intégré Helgrind dans la GitHub Action</w:t>
      </w:r>
      <w:r w:rsidR="0099781D">
        <w:t xml:space="preserve"> en permettant qu’il fonctionne en harmonie avec les autres outils</w:t>
      </w:r>
      <w:r>
        <w:t>.</w:t>
      </w:r>
    </w:p>
    <w:p w14:paraId="3B32E207" w14:textId="77777777" w:rsidR="00F273FD" w:rsidRDefault="00F273FD" w:rsidP="00F273FD">
      <w:r>
        <w:t>Concrètement :</w:t>
      </w:r>
    </w:p>
    <w:p w14:paraId="2A15F73E" w14:textId="1E99AF99" w:rsidR="00F273FD" w:rsidRDefault="00EF3D3A" w:rsidP="00F273FD">
      <w:r>
        <w:sym w:font="Wingdings" w:char="F0E0"/>
      </w:r>
      <w:r>
        <w:t xml:space="preserve"> </w:t>
      </w:r>
      <w:proofErr w:type="gramStart"/>
      <w:r w:rsidR="00F273FD">
        <w:t>ajout</w:t>
      </w:r>
      <w:proofErr w:type="gramEnd"/>
      <w:r w:rsidR="00F273FD">
        <w:t xml:space="preserve"> du mode helgrind</w:t>
      </w:r>
    </w:p>
    <w:p w14:paraId="27BAD10E" w14:textId="3A436C92" w:rsidR="00F273FD" w:rsidRDefault="00EF3D3A" w:rsidP="00F273FD">
      <w:r>
        <w:sym w:font="Wingdings" w:char="F0E0"/>
      </w:r>
      <w:r>
        <w:t xml:space="preserve"> </w:t>
      </w:r>
      <w:proofErr w:type="gramStart"/>
      <w:r w:rsidR="00F273FD">
        <w:t>création</w:t>
      </w:r>
      <w:proofErr w:type="gramEnd"/>
      <w:r w:rsidR="00F273FD">
        <w:t xml:space="preserve"> du script </w:t>
      </w:r>
      <w:proofErr w:type="spellStart"/>
      <w:r w:rsidR="00F273FD">
        <w:t>helgrind.bash</w:t>
      </w:r>
      <w:proofErr w:type="spellEnd"/>
    </w:p>
    <w:p w14:paraId="44F2BD29" w14:textId="2A7EF5F6" w:rsidR="00F273FD" w:rsidRDefault="00EF3D3A" w:rsidP="00F273FD">
      <w:r>
        <w:sym w:font="Wingdings" w:char="F0E0"/>
      </w:r>
      <w:r>
        <w:t xml:space="preserve"> </w:t>
      </w:r>
      <w:proofErr w:type="gramStart"/>
      <w:r w:rsidR="00F273FD">
        <w:t>exécution</w:t>
      </w:r>
      <w:proofErr w:type="gramEnd"/>
      <w:r w:rsidR="00F273FD">
        <w:t xml:space="preserve"> de </w:t>
      </w:r>
      <w:proofErr w:type="spellStart"/>
      <w:r w:rsidR="00F273FD">
        <w:t>valgrind</w:t>
      </w:r>
      <w:proofErr w:type="spellEnd"/>
      <w:r w:rsidR="00F273FD">
        <w:t xml:space="preserve"> --</w:t>
      </w:r>
      <w:proofErr w:type="spellStart"/>
      <w:r w:rsidR="00F273FD">
        <w:t>tool</w:t>
      </w:r>
      <w:proofErr w:type="spellEnd"/>
      <w:r w:rsidR="00F273FD">
        <w:t>=helgrind</w:t>
      </w:r>
    </w:p>
    <w:p w14:paraId="2F4F94C7" w14:textId="27876E35" w:rsidR="00F273FD" w:rsidRDefault="00EF3D3A" w:rsidP="00F273FD">
      <w:r>
        <w:sym w:font="Wingdings" w:char="F0E0"/>
      </w:r>
      <w:r>
        <w:t xml:space="preserve"> </w:t>
      </w:r>
      <w:proofErr w:type="spellStart"/>
      <w:proofErr w:type="gramStart"/>
      <w:r w:rsidR="00F273FD">
        <w:t>parsing</w:t>
      </w:r>
      <w:proofErr w:type="spellEnd"/>
      <w:proofErr w:type="gramEnd"/>
      <w:r w:rsidR="00F273FD">
        <w:t xml:space="preserve"> des erreurs</w:t>
      </w:r>
    </w:p>
    <w:p w14:paraId="1B0B69B1" w14:textId="783B99E1" w:rsidR="00F273FD" w:rsidRDefault="00EF3D3A" w:rsidP="00F273FD">
      <w:r>
        <w:sym w:font="Wingdings" w:char="F0E0"/>
      </w:r>
      <w:r>
        <w:t xml:space="preserve"> </w:t>
      </w:r>
      <w:proofErr w:type="gramStart"/>
      <w:r w:rsidR="00F273FD">
        <w:t>affichage</w:t>
      </w:r>
      <w:proofErr w:type="gramEnd"/>
      <w:r w:rsidR="00F273FD">
        <w:t xml:space="preserve"> dans GitHub sous forme d’annotations</w:t>
      </w:r>
    </w:p>
    <w:p w14:paraId="35640AD4" w14:textId="36C65996" w:rsidR="00F273FD" w:rsidRDefault="00F273FD" w:rsidP="00F273FD">
      <w:r>
        <w:t xml:space="preserve">6. Tests </w:t>
      </w:r>
    </w:p>
    <w:p w14:paraId="540D4287" w14:textId="77777777" w:rsidR="00F273FD" w:rsidRDefault="00F273FD" w:rsidP="00F273FD">
      <w:r>
        <w:t>J’ai testé avec un programme multithread qui modifie une variable sans mutex.</w:t>
      </w:r>
    </w:p>
    <w:p w14:paraId="1BBE0E49" w14:textId="77777777" w:rsidR="00F273FD" w:rsidRDefault="00F273FD" w:rsidP="00F273FD">
      <w:r>
        <w:t>Helgrind détecte une data race avec un message du type :</w:t>
      </w:r>
    </w:p>
    <w:p w14:paraId="6536C6CE" w14:textId="77777777" w:rsidR="00F273FD" w:rsidRDefault="00F273FD" w:rsidP="00F273FD">
      <w:r>
        <w:t>“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by thread…”</w:t>
      </w:r>
    </w:p>
    <w:p w14:paraId="1E679465" w14:textId="5C58E425" w:rsidR="00F273FD" w:rsidRDefault="00744147" w:rsidP="00F273FD">
      <w:r>
        <w:t xml:space="preserve">Le </w:t>
      </w:r>
      <w:r w:rsidR="00F273FD">
        <w:t xml:space="preserve">fonctionnement </w:t>
      </w:r>
      <w:r>
        <w:t xml:space="preserve">est bien validé </w:t>
      </w:r>
      <w:r w:rsidR="00F273FD">
        <w:t>sur une vulnérabilité réelle.</w:t>
      </w:r>
    </w:p>
    <w:p w14:paraId="06B4A842" w14:textId="133565A7" w:rsidR="00F273FD" w:rsidRDefault="00F273FD" w:rsidP="00F273FD">
      <w:r>
        <w:t xml:space="preserve"> 7. Conclusion </w:t>
      </w:r>
    </w:p>
    <w:p w14:paraId="527E617C" w14:textId="297B0484" w:rsidR="00C83186" w:rsidRDefault="00F273FD" w:rsidP="00F273FD">
      <w:r>
        <w:t>Helgrind permet d’ajouter une analyse sur la concurrence</w:t>
      </w:r>
      <w:r w:rsidR="00744147">
        <w:t xml:space="preserve"> dans notre outils </w:t>
      </w:r>
    </w:p>
    <w:p w14:paraId="29279A14" w14:textId="4F3B4E43" w:rsidR="00AE4FD3" w:rsidRPr="00AE4FD3" w:rsidRDefault="00AE4FD3" w:rsidP="00FB5744"/>
    <w:p w14:paraId="768AF029" w14:textId="77777777" w:rsidR="00096481" w:rsidRPr="0095495A" w:rsidRDefault="00096481" w:rsidP="00C83186"/>
    <w:sectPr w:rsidR="00096481" w:rsidRPr="00954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A24"/>
    <w:multiLevelType w:val="multilevel"/>
    <w:tmpl w:val="16EA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F4BD0"/>
    <w:multiLevelType w:val="hybridMultilevel"/>
    <w:tmpl w:val="6E7AB82A"/>
    <w:lvl w:ilvl="0" w:tplc="C284EE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52006"/>
    <w:multiLevelType w:val="multilevel"/>
    <w:tmpl w:val="755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45A7"/>
    <w:multiLevelType w:val="multilevel"/>
    <w:tmpl w:val="A7D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D41AE"/>
    <w:multiLevelType w:val="multilevel"/>
    <w:tmpl w:val="D89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84432">
    <w:abstractNumId w:val="3"/>
  </w:num>
  <w:num w:numId="2" w16cid:durableId="609747673">
    <w:abstractNumId w:val="0"/>
  </w:num>
  <w:num w:numId="3" w16cid:durableId="206993517">
    <w:abstractNumId w:val="4"/>
  </w:num>
  <w:num w:numId="4" w16cid:durableId="161892908">
    <w:abstractNumId w:val="2"/>
  </w:num>
  <w:num w:numId="5" w16cid:durableId="134959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62"/>
    <w:rsid w:val="00096481"/>
    <w:rsid w:val="000E4330"/>
    <w:rsid w:val="00186683"/>
    <w:rsid w:val="002711E9"/>
    <w:rsid w:val="00352871"/>
    <w:rsid w:val="003D1562"/>
    <w:rsid w:val="004B6BA7"/>
    <w:rsid w:val="0068457E"/>
    <w:rsid w:val="006D2A59"/>
    <w:rsid w:val="00744147"/>
    <w:rsid w:val="007B25F1"/>
    <w:rsid w:val="007B4568"/>
    <w:rsid w:val="00801BB7"/>
    <w:rsid w:val="00860D92"/>
    <w:rsid w:val="0095495A"/>
    <w:rsid w:val="0095578E"/>
    <w:rsid w:val="0099781D"/>
    <w:rsid w:val="009D39E5"/>
    <w:rsid w:val="00AE4FD3"/>
    <w:rsid w:val="00BD49C9"/>
    <w:rsid w:val="00C528D0"/>
    <w:rsid w:val="00C83186"/>
    <w:rsid w:val="00DB251C"/>
    <w:rsid w:val="00E07AA6"/>
    <w:rsid w:val="00EF3D3A"/>
    <w:rsid w:val="00EF4D79"/>
    <w:rsid w:val="00F273FD"/>
    <w:rsid w:val="00F44F38"/>
    <w:rsid w:val="00F4510C"/>
    <w:rsid w:val="00F951DA"/>
    <w:rsid w:val="00FB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9217"/>
  <w15:chartTrackingRefBased/>
  <w15:docId w15:val="{0F2B26E6-8939-3042-94BA-E19C0E5B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15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5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5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5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5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5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5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5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5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5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E4FD3"/>
  </w:style>
  <w:style w:type="character" w:styleId="lev">
    <w:name w:val="Strong"/>
    <w:basedOn w:val="Policepardfaut"/>
    <w:uiPriority w:val="22"/>
    <w:qFormat/>
    <w:rsid w:val="00AE4FD3"/>
    <w:rPr>
      <w:b/>
      <w:bCs/>
    </w:rPr>
  </w:style>
  <w:style w:type="character" w:styleId="Accentuation">
    <w:name w:val="Emphasis"/>
    <w:basedOn w:val="Policepardfaut"/>
    <w:uiPriority w:val="20"/>
    <w:qFormat/>
    <w:rsid w:val="00AE4FD3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E4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2</Pages>
  <Words>266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Amaouche</dc:creator>
  <cp:keywords/>
  <dc:description/>
  <cp:lastModifiedBy>Nolan Amaouche</cp:lastModifiedBy>
  <cp:revision>25</cp:revision>
  <dcterms:created xsi:type="dcterms:W3CDTF">2026-04-12T21:43:00Z</dcterms:created>
  <dcterms:modified xsi:type="dcterms:W3CDTF">2026-04-13T16:27:00Z</dcterms:modified>
</cp:coreProperties>
</file>