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1F0A1" w14:textId="217E9E7B" w:rsidR="00DC3982" w:rsidRDefault="00277BB4" w:rsidP="00277BB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IF ANIDADAS</w:t>
      </w:r>
    </w:p>
    <w:p w14:paraId="6F12AF8F" w14:textId="77777777" w:rsidR="00277BB4" w:rsidRPr="00277BB4" w:rsidRDefault="00277BB4" w:rsidP="00277BB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7BB4">
        <w:rPr>
          <w:rFonts w:ascii="Arial" w:hAnsi="Arial" w:cs="Arial"/>
          <w:b/>
          <w:bCs/>
          <w:sz w:val="24"/>
          <w:szCs w:val="24"/>
        </w:rPr>
        <w:t xml:space="preserve">Estructura de Control </w:t>
      </w:r>
      <w:proofErr w:type="spellStart"/>
      <w:r w:rsidRPr="00277BB4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277BB4">
        <w:rPr>
          <w:rFonts w:ascii="Arial" w:hAnsi="Arial" w:cs="Arial"/>
          <w:b/>
          <w:bCs/>
          <w:sz w:val="24"/>
          <w:szCs w:val="24"/>
        </w:rPr>
        <w:t xml:space="preserve"> (anidada)</w:t>
      </w:r>
    </w:p>
    <w:p w14:paraId="3AE5EA26" w14:textId="77777777" w:rsidR="00277BB4" w:rsidRPr="00277BB4" w:rsidRDefault="00277BB4" w:rsidP="00277BB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7BB4">
        <w:rPr>
          <w:rFonts w:ascii="Arial" w:hAnsi="Arial" w:cs="Arial"/>
          <w:b/>
          <w:bCs/>
          <w:sz w:val="24"/>
          <w:szCs w:val="24"/>
        </w:rPr>
        <w:t> </w:t>
      </w:r>
      <w:r w:rsidRPr="00277BB4">
        <w:rPr>
          <w:rFonts w:ascii="Arial" w:hAnsi="Arial" w:cs="Arial"/>
          <w:sz w:val="24"/>
          <w:szCs w:val="24"/>
        </w:rPr>
        <w:t>Las sentencias </w:t>
      </w:r>
      <w:proofErr w:type="spellStart"/>
      <w:r w:rsidRPr="00277BB4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277BB4">
        <w:rPr>
          <w:rFonts w:ascii="Arial" w:hAnsi="Arial" w:cs="Arial"/>
          <w:sz w:val="24"/>
          <w:szCs w:val="24"/>
        </w:rPr>
        <w:t> implementan decisiones que implican una o dos alternativas.</w:t>
      </w:r>
    </w:p>
    <w:p w14:paraId="21548E8C" w14:textId="77777777" w:rsidR="00277BB4" w:rsidRPr="00277BB4" w:rsidRDefault="00277BB4" w:rsidP="00277BB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7BB4">
        <w:rPr>
          <w:rFonts w:ascii="Arial" w:hAnsi="Arial" w:cs="Arial"/>
          <w:sz w:val="24"/>
          <w:szCs w:val="24"/>
        </w:rPr>
        <w:t>Una sentencia </w:t>
      </w:r>
      <w:proofErr w:type="spellStart"/>
      <w:r w:rsidRPr="00277BB4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277BB4">
        <w:rPr>
          <w:rFonts w:ascii="Arial" w:hAnsi="Arial" w:cs="Arial"/>
          <w:i/>
          <w:iCs/>
          <w:sz w:val="24"/>
          <w:szCs w:val="24"/>
        </w:rPr>
        <w:t> </w:t>
      </w:r>
      <w:r w:rsidRPr="00277BB4">
        <w:rPr>
          <w:rFonts w:ascii="Arial" w:hAnsi="Arial" w:cs="Arial"/>
          <w:sz w:val="24"/>
          <w:szCs w:val="24"/>
        </w:rPr>
        <w:t>es anidada cuando la sentencia de la rama verdadera o la rama falsa es a su vez una sentencia </w:t>
      </w:r>
      <w:proofErr w:type="spellStart"/>
      <w:r w:rsidRPr="00277BB4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277BB4">
        <w:rPr>
          <w:rFonts w:ascii="Arial" w:hAnsi="Arial" w:cs="Arial"/>
          <w:i/>
          <w:iCs/>
          <w:sz w:val="24"/>
          <w:szCs w:val="24"/>
        </w:rPr>
        <w:t>.</w:t>
      </w:r>
    </w:p>
    <w:p w14:paraId="43ED4310" w14:textId="77777777" w:rsidR="00277BB4" w:rsidRPr="00277BB4" w:rsidRDefault="00277BB4" w:rsidP="00277BB4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7BB4">
        <w:rPr>
          <w:rFonts w:ascii="Arial" w:hAnsi="Arial" w:cs="Arial"/>
          <w:sz w:val="24"/>
          <w:szCs w:val="24"/>
        </w:rPr>
        <w:t>Una sentencia </w:t>
      </w:r>
      <w:proofErr w:type="spellStart"/>
      <w:r w:rsidRPr="00277BB4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277BB4">
        <w:rPr>
          <w:rFonts w:ascii="Arial" w:hAnsi="Arial" w:cs="Arial"/>
          <w:sz w:val="24"/>
          <w:szCs w:val="24"/>
        </w:rPr>
        <w:t xml:space="preserve"> anidada se puede utilizar para implementar decisiones con varias alternativas o </w:t>
      </w:r>
      <w:proofErr w:type="spellStart"/>
      <w:r w:rsidRPr="00277BB4">
        <w:rPr>
          <w:rFonts w:ascii="Arial" w:hAnsi="Arial" w:cs="Arial"/>
          <w:sz w:val="24"/>
          <w:szCs w:val="24"/>
        </w:rPr>
        <w:t>multi-alternativas</w:t>
      </w:r>
      <w:proofErr w:type="spellEnd"/>
    </w:p>
    <w:p w14:paraId="00328B1E" w14:textId="77777777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  <w:r w:rsidRPr="00277BB4">
        <w:rPr>
          <w:rFonts w:ascii="Arial" w:hAnsi="Arial" w:cs="Arial"/>
          <w:b/>
          <w:bCs/>
          <w:sz w:val="24"/>
          <w:szCs w:val="24"/>
        </w:rPr>
        <w:t>Sintaxis:</w:t>
      </w:r>
    </w:p>
    <w:p w14:paraId="2E0FAA42" w14:textId="77777777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77BB4">
        <w:rPr>
          <w:rFonts w:ascii="Arial" w:hAnsi="Arial" w:cs="Arial"/>
          <w:sz w:val="24"/>
          <w:szCs w:val="24"/>
        </w:rPr>
        <w:t>if</w:t>
      </w:r>
      <w:proofErr w:type="spellEnd"/>
      <w:r w:rsidRPr="00277BB4">
        <w:rPr>
          <w:rFonts w:ascii="Arial" w:hAnsi="Arial" w:cs="Arial"/>
          <w:sz w:val="24"/>
          <w:szCs w:val="24"/>
        </w:rPr>
        <w:t xml:space="preserve"> (condición1) </w:t>
      </w:r>
    </w:p>
    <w:p w14:paraId="2A036DD6" w14:textId="77777777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  <w:r w:rsidRPr="00277BB4">
        <w:rPr>
          <w:rFonts w:ascii="Arial" w:hAnsi="Arial" w:cs="Arial"/>
          <w:sz w:val="24"/>
          <w:szCs w:val="24"/>
        </w:rPr>
        <w:t xml:space="preserve">sentencia1 </w:t>
      </w:r>
    </w:p>
    <w:p w14:paraId="60997405" w14:textId="77777777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77BB4">
        <w:rPr>
          <w:rFonts w:ascii="Arial" w:hAnsi="Arial" w:cs="Arial"/>
          <w:sz w:val="24"/>
          <w:szCs w:val="24"/>
        </w:rPr>
        <w:t>else</w:t>
      </w:r>
      <w:proofErr w:type="spellEnd"/>
      <w:r w:rsidRPr="00277B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7BB4">
        <w:rPr>
          <w:rFonts w:ascii="Arial" w:hAnsi="Arial" w:cs="Arial"/>
          <w:sz w:val="24"/>
          <w:szCs w:val="24"/>
        </w:rPr>
        <w:t>if</w:t>
      </w:r>
      <w:proofErr w:type="spellEnd"/>
      <w:r w:rsidRPr="00277BB4">
        <w:rPr>
          <w:rFonts w:ascii="Arial" w:hAnsi="Arial" w:cs="Arial"/>
          <w:sz w:val="24"/>
          <w:szCs w:val="24"/>
        </w:rPr>
        <w:t xml:space="preserve"> (condición2) </w:t>
      </w:r>
    </w:p>
    <w:p w14:paraId="7A04D661" w14:textId="77777777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  <w:r w:rsidRPr="00277BB4">
        <w:rPr>
          <w:rFonts w:ascii="Arial" w:hAnsi="Arial" w:cs="Arial"/>
          <w:sz w:val="24"/>
          <w:szCs w:val="24"/>
        </w:rPr>
        <w:t xml:space="preserve">sentencia2 </w:t>
      </w:r>
    </w:p>
    <w:p w14:paraId="5E4792CB" w14:textId="73381FFC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  <w:r w:rsidRPr="00277BB4">
        <w:rPr>
          <w:rFonts w:ascii="Arial" w:hAnsi="Arial" w:cs="Arial"/>
          <w:sz w:val="24"/>
          <w:szCs w:val="24"/>
        </w:rPr>
        <w:t>•</w:t>
      </w:r>
      <w:proofErr w:type="spellStart"/>
      <w:r w:rsidRPr="00277BB4">
        <w:rPr>
          <w:rFonts w:ascii="Arial" w:hAnsi="Arial" w:cs="Arial"/>
          <w:sz w:val="24"/>
          <w:szCs w:val="24"/>
        </w:rPr>
        <w:t>else</w:t>
      </w:r>
      <w:proofErr w:type="spellEnd"/>
      <w:r w:rsidRPr="00277B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7BB4">
        <w:rPr>
          <w:rFonts w:ascii="Arial" w:hAnsi="Arial" w:cs="Arial"/>
          <w:sz w:val="24"/>
          <w:szCs w:val="24"/>
        </w:rPr>
        <w:t>if</w:t>
      </w:r>
      <w:proofErr w:type="spellEnd"/>
      <w:r w:rsidRPr="00277BB4">
        <w:rPr>
          <w:rFonts w:ascii="Arial" w:hAnsi="Arial" w:cs="Arial"/>
          <w:sz w:val="24"/>
          <w:szCs w:val="24"/>
        </w:rPr>
        <w:t>(</w:t>
      </w:r>
      <w:proofErr w:type="spellStart"/>
      <w:r w:rsidRPr="00277BB4">
        <w:rPr>
          <w:rFonts w:ascii="Arial" w:hAnsi="Arial" w:cs="Arial"/>
          <w:sz w:val="24"/>
          <w:szCs w:val="24"/>
        </w:rPr>
        <w:t>condiciónn</w:t>
      </w:r>
      <w:proofErr w:type="spellEnd"/>
      <w:r w:rsidRPr="00277BB4">
        <w:rPr>
          <w:rFonts w:ascii="Arial" w:hAnsi="Arial" w:cs="Arial"/>
          <w:sz w:val="24"/>
          <w:szCs w:val="24"/>
        </w:rPr>
        <w:t xml:space="preserve">) </w:t>
      </w:r>
    </w:p>
    <w:p w14:paraId="7AD75C9F" w14:textId="77777777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  <w:r w:rsidRPr="00277BB4">
        <w:rPr>
          <w:rFonts w:ascii="Arial" w:hAnsi="Arial" w:cs="Arial"/>
          <w:sz w:val="24"/>
          <w:szCs w:val="24"/>
        </w:rPr>
        <w:t xml:space="preserve">sentencia n </w:t>
      </w:r>
    </w:p>
    <w:p w14:paraId="330928AA" w14:textId="77777777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77BB4">
        <w:rPr>
          <w:rFonts w:ascii="Arial" w:hAnsi="Arial" w:cs="Arial"/>
          <w:sz w:val="24"/>
          <w:szCs w:val="24"/>
        </w:rPr>
        <w:t>else</w:t>
      </w:r>
      <w:proofErr w:type="spellEnd"/>
      <w:r w:rsidRPr="00277BB4">
        <w:rPr>
          <w:rFonts w:ascii="Arial" w:hAnsi="Arial" w:cs="Arial"/>
          <w:sz w:val="24"/>
          <w:szCs w:val="24"/>
        </w:rPr>
        <w:t xml:space="preserve"> sentencia e </w:t>
      </w:r>
    </w:p>
    <w:p w14:paraId="0169C0A0" w14:textId="77777777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  <w:r w:rsidRPr="00277BB4">
        <w:rPr>
          <w:rFonts w:ascii="Arial" w:hAnsi="Arial" w:cs="Arial"/>
          <w:b/>
          <w:bCs/>
          <w:sz w:val="24"/>
          <w:szCs w:val="24"/>
        </w:rPr>
        <w:t>Si tenemos el siguiente fragmento de código:</w:t>
      </w:r>
    </w:p>
    <w:p w14:paraId="510F7CCF" w14:textId="77777777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77BB4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277BB4">
        <w:rPr>
          <w:rFonts w:ascii="Arial" w:hAnsi="Arial" w:cs="Arial"/>
          <w:sz w:val="24"/>
          <w:szCs w:val="24"/>
        </w:rPr>
        <w:t xml:space="preserve"> (condición 1) </w:t>
      </w:r>
    </w:p>
    <w:p w14:paraId="5A34045D" w14:textId="77777777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77BB4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277BB4">
        <w:rPr>
          <w:rFonts w:ascii="Arial" w:hAnsi="Arial" w:cs="Arial"/>
          <w:sz w:val="24"/>
          <w:szCs w:val="24"/>
        </w:rPr>
        <w:t xml:space="preserve"> (condición 2) </w:t>
      </w:r>
    </w:p>
    <w:p w14:paraId="1898500F" w14:textId="77777777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  <w:r w:rsidRPr="00277BB4">
        <w:rPr>
          <w:rFonts w:ascii="Arial" w:hAnsi="Arial" w:cs="Arial"/>
          <w:sz w:val="24"/>
          <w:szCs w:val="24"/>
        </w:rPr>
        <w:t xml:space="preserve">estatuto; </w:t>
      </w:r>
      <w:r w:rsidRPr="00277BB4">
        <w:rPr>
          <w:rFonts w:ascii="Arial" w:hAnsi="Arial" w:cs="Arial"/>
          <w:i/>
          <w:iCs/>
          <w:sz w:val="24"/>
          <w:szCs w:val="24"/>
        </w:rPr>
        <w:t> </w:t>
      </w:r>
    </w:p>
    <w:p w14:paraId="264414FC" w14:textId="77777777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77BB4">
        <w:rPr>
          <w:rFonts w:ascii="Arial" w:hAnsi="Arial" w:cs="Arial"/>
          <w:i/>
          <w:iCs/>
          <w:sz w:val="24"/>
          <w:szCs w:val="24"/>
        </w:rPr>
        <w:t>else</w:t>
      </w:r>
      <w:proofErr w:type="spellEnd"/>
      <w:r w:rsidRPr="00277BB4">
        <w:rPr>
          <w:rFonts w:ascii="Arial" w:hAnsi="Arial" w:cs="Arial"/>
          <w:sz w:val="24"/>
          <w:szCs w:val="24"/>
        </w:rPr>
        <w:t xml:space="preserve"> // este </w:t>
      </w:r>
      <w:proofErr w:type="spellStart"/>
      <w:r w:rsidRPr="00277BB4">
        <w:rPr>
          <w:rFonts w:ascii="Arial" w:hAnsi="Arial" w:cs="Arial"/>
          <w:sz w:val="24"/>
          <w:szCs w:val="24"/>
        </w:rPr>
        <w:t>else</w:t>
      </w:r>
      <w:proofErr w:type="spellEnd"/>
      <w:r w:rsidRPr="00277BB4">
        <w:rPr>
          <w:rFonts w:ascii="Arial" w:hAnsi="Arial" w:cs="Arial"/>
          <w:sz w:val="24"/>
          <w:szCs w:val="24"/>
        </w:rPr>
        <w:t xml:space="preserve"> pertenece al </w:t>
      </w:r>
      <w:proofErr w:type="spellStart"/>
      <w:r w:rsidRPr="00277BB4">
        <w:rPr>
          <w:rFonts w:ascii="Arial" w:hAnsi="Arial" w:cs="Arial"/>
          <w:sz w:val="24"/>
          <w:szCs w:val="24"/>
        </w:rPr>
        <w:t>if</w:t>
      </w:r>
      <w:proofErr w:type="spellEnd"/>
      <w:r w:rsidRPr="00277BB4">
        <w:rPr>
          <w:rFonts w:ascii="Arial" w:hAnsi="Arial" w:cs="Arial"/>
          <w:sz w:val="24"/>
          <w:szCs w:val="24"/>
        </w:rPr>
        <w:t xml:space="preserve"> de la condición 2, pues se </w:t>
      </w:r>
    </w:p>
    <w:p w14:paraId="1CE5D09B" w14:textId="77777777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  <w:r w:rsidRPr="00277BB4">
        <w:rPr>
          <w:rFonts w:ascii="Arial" w:hAnsi="Arial" w:cs="Arial"/>
          <w:sz w:val="24"/>
          <w:szCs w:val="24"/>
        </w:rPr>
        <w:t xml:space="preserve">// se asocia al </w:t>
      </w:r>
      <w:proofErr w:type="spellStart"/>
      <w:r w:rsidRPr="00277BB4">
        <w:rPr>
          <w:rFonts w:ascii="Arial" w:hAnsi="Arial" w:cs="Arial"/>
          <w:i/>
          <w:iCs/>
          <w:sz w:val="24"/>
          <w:szCs w:val="24"/>
        </w:rPr>
        <w:t>if</w:t>
      </w:r>
      <w:proofErr w:type="spellEnd"/>
      <w:r w:rsidRPr="00277BB4">
        <w:rPr>
          <w:rFonts w:ascii="Arial" w:hAnsi="Arial" w:cs="Arial"/>
          <w:i/>
          <w:iCs/>
          <w:sz w:val="24"/>
          <w:szCs w:val="24"/>
        </w:rPr>
        <w:t xml:space="preserve"> </w:t>
      </w:r>
      <w:r w:rsidRPr="00277BB4">
        <w:rPr>
          <w:rFonts w:ascii="Arial" w:hAnsi="Arial" w:cs="Arial"/>
          <w:sz w:val="24"/>
          <w:szCs w:val="24"/>
        </w:rPr>
        <w:t>más cercano estatuto;</w:t>
      </w:r>
    </w:p>
    <w:p w14:paraId="11929F64" w14:textId="77777777" w:rsidR="00277BB4" w:rsidRPr="00277BB4" w:rsidRDefault="00277BB4" w:rsidP="00277BB4">
      <w:pPr>
        <w:jc w:val="both"/>
        <w:rPr>
          <w:rFonts w:ascii="Arial" w:hAnsi="Arial" w:cs="Arial"/>
          <w:sz w:val="24"/>
          <w:szCs w:val="24"/>
        </w:rPr>
      </w:pPr>
    </w:p>
    <w:sectPr w:rsidR="00277BB4" w:rsidRPr="00277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D6621"/>
    <w:multiLevelType w:val="multilevel"/>
    <w:tmpl w:val="BD68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B4"/>
    <w:rsid w:val="00277BB4"/>
    <w:rsid w:val="00AF0293"/>
    <w:rsid w:val="00D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E44B"/>
  <w15:chartTrackingRefBased/>
  <w15:docId w15:val="{59A0D2B7-57DB-4941-B81E-D01C14FC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Aguilar</dc:creator>
  <cp:keywords/>
  <dc:description/>
  <cp:lastModifiedBy>Ximena Aguilar</cp:lastModifiedBy>
  <cp:revision>2</cp:revision>
  <dcterms:created xsi:type="dcterms:W3CDTF">2022-09-20T04:12:00Z</dcterms:created>
  <dcterms:modified xsi:type="dcterms:W3CDTF">2022-09-20T04:14:00Z</dcterms:modified>
</cp:coreProperties>
</file>