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159B" w14:textId="07BB1FBB" w:rsidR="004E5CF2" w:rsidRDefault="004E5CF2" w:rsidP="004E5CF2">
      <w:pPr>
        <w:jc w:val="center"/>
        <w:rPr>
          <w:rFonts w:ascii="Batang" w:eastAsia="Batang" w:hAnsi="Batang"/>
          <w:b/>
          <w:bCs/>
          <w:sz w:val="56"/>
          <w:szCs w:val="56"/>
          <w:lang w:val="es-ES"/>
        </w:rPr>
      </w:pPr>
      <w:r w:rsidRPr="004E5CF2">
        <w:rPr>
          <w:rFonts w:ascii="Batang" w:eastAsia="Batang" w:hAnsi="Batang"/>
          <w:b/>
          <w:bCs/>
          <w:sz w:val="56"/>
          <w:szCs w:val="56"/>
          <w:lang w:val="es-ES"/>
        </w:rPr>
        <w:t>GLOSARIO</w:t>
      </w:r>
    </w:p>
    <w:p w14:paraId="10A4A929" w14:textId="3911ADF2" w:rsidR="004E5CF2" w:rsidRPr="00C80DEB" w:rsidRDefault="004E5CF2" w:rsidP="004E5CF2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r>
        <w:rPr>
          <w:rFonts w:ascii="Batang" w:eastAsia="Batang" w:hAnsi="Batang"/>
          <w:b/>
          <w:bCs/>
          <w:sz w:val="32"/>
          <w:szCs w:val="32"/>
          <w:lang w:val="es-ES"/>
        </w:rPr>
        <w:t>&lt;em&gt;&lt;/em&gt;:</w:t>
      </w:r>
      <w:r w:rsidR="00F812BA">
        <w:rPr>
          <w:rFonts w:ascii="Raleway" w:hAnsi="Raleway"/>
          <w:color w:val="000000"/>
          <w:sz w:val="25"/>
          <w:szCs w:val="25"/>
          <w:shd w:val="clear" w:color="auto" w:fill="FFFFFF"/>
        </w:rPr>
        <w:t xml:space="preserve"> </w:t>
      </w:r>
      <w:r w:rsidR="00C16A82" w:rsidRPr="00C80DE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La etiqueta </w:t>
      </w:r>
      <w:r w:rsidR="00C16A82" w:rsidRPr="00C80DEB">
        <w:rPr>
          <w:rFonts w:ascii="Raleway" w:hAnsi="Raleway"/>
          <w:b/>
          <w:bCs/>
          <w:color w:val="000000"/>
          <w:sz w:val="28"/>
          <w:szCs w:val="28"/>
          <w:shd w:val="clear" w:color="auto" w:fill="FFFFFF"/>
        </w:rPr>
        <w:t>em</w:t>
      </w:r>
      <w:r w:rsidR="00C16A82" w:rsidRPr="00C80DEB">
        <w:rPr>
          <w:rFonts w:ascii="Raleway" w:hAnsi="Raleway"/>
          <w:color w:val="000000"/>
          <w:sz w:val="28"/>
          <w:szCs w:val="28"/>
          <w:shd w:val="clear" w:color="auto" w:fill="FFFFFF"/>
        </w:rPr>
        <w:t xml:space="preserve"> r</w:t>
      </w:r>
      <w:r w:rsidR="00F812BA" w:rsidRPr="00C80DEB">
        <w:rPr>
          <w:rFonts w:ascii="Raleway" w:hAnsi="Raleway"/>
          <w:color w:val="000000"/>
          <w:sz w:val="28"/>
          <w:szCs w:val="28"/>
          <w:shd w:val="clear" w:color="auto" w:fill="FFFFFF"/>
        </w:rPr>
        <w:t>epresenta texto con énfasis. La posición de este elemento en una oración y las palabras que encierra son importantes para la interpretación de su significado.</w:t>
      </w:r>
    </w:p>
    <w:p w14:paraId="3219EFF9" w14:textId="70778855" w:rsidR="00F812BA" w:rsidRPr="00C80DEB" w:rsidRDefault="00F812BA" w:rsidP="004E5CF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812BA">
        <w:rPr>
          <w:rFonts w:ascii="Batang" w:eastAsia="Batang" w:hAnsi="Batang"/>
          <w:b/>
          <w:bCs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F812BA">
        <w:rPr>
          <w:rFonts w:ascii="Batang" w:eastAsia="Batang" w:hAnsi="Batang"/>
          <w:b/>
          <w:bCs/>
          <w:color w:val="000000"/>
          <w:sz w:val="32"/>
          <w:szCs w:val="32"/>
          <w:shd w:val="clear" w:color="auto" w:fill="FFFFFF"/>
        </w:rPr>
        <w:t>acronyum</w:t>
      </w:r>
      <w:proofErr w:type="spellEnd"/>
      <w:r w:rsidRPr="00F812BA">
        <w:rPr>
          <w:rFonts w:ascii="Batang" w:eastAsia="Batang" w:hAnsi="Batang"/>
          <w:b/>
          <w:bCs/>
          <w:color w:val="000000"/>
          <w:sz w:val="32"/>
          <w:szCs w:val="32"/>
          <w:shd w:val="clear" w:color="auto" w:fill="FFFFFF"/>
        </w:rPr>
        <w:t>&gt;&lt;/</w:t>
      </w:r>
      <w:proofErr w:type="spellStart"/>
      <w:r w:rsidRPr="00F812BA">
        <w:rPr>
          <w:rFonts w:ascii="Batang" w:eastAsia="Batang" w:hAnsi="Batang"/>
          <w:b/>
          <w:bCs/>
          <w:color w:val="000000"/>
          <w:sz w:val="32"/>
          <w:szCs w:val="32"/>
          <w:shd w:val="clear" w:color="auto" w:fill="FFFFFF"/>
        </w:rPr>
        <w:t>acronyum</w:t>
      </w:r>
      <w:proofErr w:type="spellEnd"/>
      <w:r w:rsidRPr="00F812BA">
        <w:rPr>
          <w:rFonts w:ascii="Batang" w:eastAsia="Batang" w:hAnsi="Batang"/>
          <w:b/>
          <w:bCs/>
          <w:color w:val="000000"/>
          <w:sz w:val="32"/>
          <w:szCs w:val="32"/>
          <w:shd w:val="clear" w:color="auto" w:fill="FFFFFF"/>
        </w:rPr>
        <w:t>&gt;</w:t>
      </w:r>
      <w:r>
        <w:rPr>
          <w:rFonts w:ascii="Batang" w:eastAsia="Batang" w:hAnsi="Batang"/>
          <w:b/>
          <w:bCs/>
          <w:color w:val="000000"/>
          <w:sz w:val="32"/>
          <w:szCs w:val="32"/>
          <w:shd w:val="clear" w:color="auto" w:fill="FFFFFF"/>
        </w:rPr>
        <w:t xml:space="preserve">: </w:t>
      </w:r>
      <w:r w:rsidR="00C16A82" w:rsidRPr="00C80DEB">
        <w:rPr>
          <w:rFonts w:ascii="Raleway" w:eastAsia="Batang" w:hAnsi="Raleway"/>
          <w:color w:val="000000"/>
          <w:sz w:val="28"/>
          <w:szCs w:val="28"/>
          <w:shd w:val="clear" w:color="auto" w:fill="FFFFFF"/>
        </w:rPr>
        <w:t xml:space="preserve">La etiqueta </w:t>
      </w:r>
      <w:proofErr w:type="spellStart"/>
      <w:r w:rsidR="00C16A82" w:rsidRPr="00C80DEB">
        <w:rPr>
          <w:rFonts w:ascii="Raleway" w:eastAsia="Batang" w:hAnsi="Raleway"/>
          <w:b/>
          <w:bCs/>
          <w:color w:val="000000"/>
          <w:sz w:val="28"/>
          <w:szCs w:val="28"/>
          <w:shd w:val="clear" w:color="auto" w:fill="FFFFFF"/>
        </w:rPr>
        <w:t>acronuym</w:t>
      </w:r>
      <w:proofErr w:type="spellEnd"/>
      <w:r w:rsidR="00C16A82" w:rsidRPr="00C80DEB">
        <w:rPr>
          <w:rFonts w:ascii="Raleway" w:eastAsia="Batang" w:hAnsi="Raleway"/>
          <w:color w:val="000000"/>
          <w:sz w:val="28"/>
          <w:szCs w:val="28"/>
          <w:shd w:val="clear" w:color="auto" w:fill="FFFFFF"/>
        </w:rPr>
        <w:t xml:space="preserve"> s</w:t>
      </w:r>
      <w:r w:rsidRPr="00C80DEB">
        <w:rPr>
          <w:rFonts w:ascii="Raleway" w:eastAsia="Batang" w:hAnsi="Raleway"/>
          <w:color w:val="000000"/>
          <w:sz w:val="28"/>
          <w:szCs w:val="28"/>
          <w:shd w:val="clear" w:color="auto" w:fill="FFFFFF"/>
        </w:rPr>
        <w:t>e</w:t>
      </w:r>
      <w:r w:rsidRPr="00C80DEB">
        <w:rPr>
          <w:rFonts w:ascii="Raleway" w:eastAsia="Batang" w:hAnsi="Raleway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80DEB">
        <w:rPr>
          <w:rFonts w:ascii="Raleway" w:hAnsi="Raleway" w:cs="Arial"/>
          <w:color w:val="000000"/>
          <w:sz w:val="28"/>
          <w:szCs w:val="28"/>
          <w:shd w:val="clear" w:color="auto" w:fill="FFFFFF"/>
        </w:rPr>
        <w:t>define a su contenido como un acrónimo, y es comúnmente utilizado junto con el atributo "</w:t>
      </w:r>
      <w:proofErr w:type="spellStart"/>
      <w:r w:rsidRPr="00C80DEB">
        <w:rPr>
          <w:rFonts w:ascii="Raleway" w:hAnsi="Raleway" w:cs="Arial"/>
          <w:color w:val="000000"/>
          <w:sz w:val="28"/>
          <w:szCs w:val="28"/>
          <w:shd w:val="clear" w:color="auto" w:fill="FFFFFF"/>
        </w:rPr>
        <w:t>title</w:t>
      </w:r>
      <w:proofErr w:type="spellEnd"/>
      <w:r w:rsidRPr="00C80DEB">
        <w:rPr>
          <w:rFonts w:ascii="Raleway" w:hAnsi="Raleway" w:cs="Arial"/>
          <w:color w:val="000000"/>
          <w:sz w:val="28"/>
          <w:szCs w:val="28"/>
          <w:shd w:val="clear" w:color="auto" w:fill="FFFFFF"/>
        </w:rPr>
        <w:t>" para expandir/explicar al acrónimo</w:t>
      </w:r>
      <w:r w:rsidRPr="00C80DE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5FDF9AD2" w14:textId="6442EC61" w:rsidR="00F812BA" w:rsidRPr="00C80DEB" w:rsidRDefault="00F812BA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272873">
        <w:rPr>
          <w:rFonts w:ascii="Batang" w:eastAsia="Batang" w:hAnsi="Batang" w:cs="Arial"/>
          <w:b/>
          <w:bCs/>
          <w:color w:val="000000"/>
          <w:sz w:val="32"/>
          <w:szCs w:val="32"/>
          <w:shd w:val="clear" w:color="auto" w:fill="FFFFFF"/>
        </w:rPr>
        <w:t>&lt;</w:t>
      </w:r>
      <w:proofErr w:type="spellStart"/>
      <w:r w:rsidRPr="00272873">
        <w:rPr>
          <w:rFonts w:ascii="Batang" w:eastAsia="Batang" w:hAnsi="Batang" w:cs="Arial"/>
          <w:b/>
          <w:bCs/>
          <w:color w:val="000000"/>
          <w:sz w:val="32"/>
          <w:szCs w:val="32"/>
          <w:shd w:val="clear" w:color="auto" w:fill="FFFFFF"/>
        </w:rPr>
        <w:t>blockquote</w:t>
      </w:r>
      <w:proofErr w:type="spellEnd"/>
      <w:r w:rsidRPr="00272873">
        <w:rPr>
          <w:rFonts w:ascii="Batang" w:eastAsia="Batang" w:hAnsi="Batang" w:cs="Arial"/>
          <w:b/>
          <w:bCs/>
          <w:color w:val="000000"/>
          <w:sz w:val="32"/>
          <w:szCs w:val="32"/>
          <w:shd w:val="clear" w:color="auto" w:fill="FFFFFF"/>
        </w:rPr>
        <w:t>&gt;&lt;/</w:t>
      </w:r>
      <w:proofErr w:type="spellStart"/>
      <w:r w:rsidRPr="00272873">
        <w:rPr>
          <w:rFonts w:ascii="Batang" w:eastAsia="Batang" w:hAnsi="Batang" w:cs="Arial"/>
          <w:b/>
          <w:bCs/>
          <w:color w:val="000000"/>
          <w:sz w:val="32"/>
          <w:szCs w:val="32"/>
          <w:shd w:val="clear" w:color="auto" w:fill="FFFFFF"/>
        </w:rPr>
        <w:t>blockquote</w:t>
      </w:r>
      <w:proofErr w:type="spellEnd"/>
      <w:r w:rsidRPr="00272873">
        <w:rPr>
          <w:rFonts w:ascii="Batang" w:eastAsia="Batang" w:hAnsi="Batang" w:cs="Arial"/>
          <w:b/>
          <w:bCs/>
          <w:color w:val="000000"/>
          <w:sz w:val="32"/>
          <w:szCs w:val="32"/>
          <w:shd w:val="clear" w:color="auto" w:fill="FFFFFF"/>
        </w:rPr>
        <w:t>&gt;:</w:t>
      </w:r>
      <w:r w:rsidR="00C16A82">
        <w:rPr>
          <w:rFonts w:ascii="Batang" w:eastAsia="Batang" w:hAnsi="Batang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C16A82" w:rsidRPr="00C80DEB">
        <w:rPr>
          <w:rFonts w:ascii="Raleway" w:eastAsia="Batang" w:hAnsi="Raleway" w:cs="Arial"/>
          <w:color w:val="000000"/>
          <w:sz w:val="28"/>
          <w:szCs w:val="28"/>
          <w:shd w:val="clear" w:color="auto" w:fill="FFFFFF"/>
        </w:rPr>
        <w:t xml:space="preserve">La etiqueta </w:t>
      </w:r>
      <w:proofErr w:type="spellStart"/>
      <w:r w:rsidR="00C16A82" w:rsidRPr="00C80DEB">
        <w:rPr>
          <w:rFonts w:ascii="Raleway" w:eastAsia="Batang" w:hAnsi="Raleway" w:cs="Arial"/>
          <w:b/>
          <w:bCs/>
          <w:color w:val="000000"/>
          <w:sz w:val="28"/>
          <w:szCs w:val="28"/>
          <w:shd w:val="clear" w:color="auto" w:fill="FFFFFF"/>
        </w:rPr>
        <w:t>blockquote</w:t>
      </w:r>
      <w:proofErr w:type="spellEnd"/>
      <w:r w:rsidR="00272873" w:rsidRPr="00C80DEB">
        <w:rPr>
          <w:rFonts w:ascii="Batang" w:eastAsia="Batang" w:hAnsi="Batang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s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e utiliza para escribir un párrafo exacto o una cita textual y que éste se pueda diferenciar del resto del texto.</w:t>
      </w:r>
    </w:p>
    <w:p w14:paraId="0BF69071" w14:textId="20E86724" w:rsidR="00272873" w:rsidRPr="00C80DEB" w:rsidRDefault="00272873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272873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&lt;dl&gt;&lt;/dl&gt;:</w:t>
      </w:r>
      <w:r w:rsidRPr="00272873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La etiqueta</w:t>
      </w:r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dl</w:t>
      </w:r>
      <w:r w:rsidR="00C16A82" w:rsidRPr="00C80DE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i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nserta una lista de definiciones, compuesta por dos 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sub-elementos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: los términos (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dt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) y las descripciones (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dd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).</w:t>
      </w:r>
    </w:p>
    <w:p w14:paraId="4F5EDB0A" w14:textId="55685E7B" w:rsidR="00272873" w:rsidRPr="00C80DEB" w:rsidRDefault="00272873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902A6E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&lt;del&gt;&lt;/del&gt;:</w:t>
      </w:r>
      <w:r w:rsidR="00902A6E" w:rsidRPr="00902A6E">
        <w:rPr>
          <w:rFonts w:ascii="Batang" w:eastAsia="Batang" w:hAnsi="Batang" w:cs="Arial"/>
          <w:color w:val="202124"/>
          <w:sz w:val="32"/>
          <w:szCs w:val="32"/>
          <w:shd w:val="clear" w:color="auto" w:fill="FFFFFF"/>
        </w:rPr>
        <w:t xml:space="preserve"> </w:t>
      </w:r>
      <w:r w:rsidR="00C16A82" w:rsidRPr="00C80DEB">
        <w:rPr>
          <w:rFonts w:ascii="Raleway" w:eastAsia="Batang" w:hAnsi="Raleway" w:cs="Arial"/>
          <w:color w:val="202124"/>
          <w:sz w:val="28"/>
          <w:szCs w:val="28"/>
          <w:shd w:val="clear" w:color="auto" w:fill="FFFFFF"/>
        </w:rPr>
        <w:t>La etiqueta</w:t>
      </w:r>
      <w:r w:rsidR="00C16A82" w:rsidRPr="00C80DEB">
        <w:rPr>
          <w:rFonts w:ascii="Raleway" w:eastAsia="Batang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C16A82" w:rsidRPr="00C80DEB">
        <w:rPr>
          <w:rFonts w:ascii="Raleway" w:eastAsia="Batang" w:hAnsi="Raleway" w:cs="Arial"/>
          <w:b/>
          <w:bCs/>
          <w:color w:val="202124"/>
          <w:sz w:val="28"/>
          <w:szCs w:val="28"/>
          <w:shd w:val="clear" w:color="auto" w:fill="FFFFFF"/>
        </w:rPr>
        <w:t>del</w:t>
      </w:r>
      <w:r w:rsidR="00C16A82" w:rsidRPr="00C80DEB">
        <w:rPr>
          <w:rFonts w:ascii="Batang" w:eastAsia="Batang" w:hAnsi="Batang" w:cs="Arial"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eastAsia="Batang" w:hAnsi="Raleway" w:cs="Arial"/>
          <w:color w:val="202124"/>
          <w:sz w:val="28"/>
          <w:szCs w:val="28"/>
          <w:shd w:val="clear" w:color="auto" w:fill="FFFFFF"/>
        </w:rPr>
        <w:t>m</w:t>
      </w:r>
      <w:r w:rsidR="00902A6E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arca</w:t>
      </w:r>
      <w:proofErr w:type="gramEnd"/>
      <w:r w:rsidR="00902A6E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las partes de un texto o documento que han sido suprimidas o sustituidas.</w:t>
      </w:r>
    </w:p>
    <w:p w14:paraId="251B5F53" w14:textId="420980B5" w:rsidR="00902A6E" w:rsidRPr="00C80DEB" w:rsidRDefault="00902A6E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902A6E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902A6E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abbr</w:t>
      </w:r>
      <w:proofErr w:type="spellEnd"/>
      <w:r w:rsidRPr="00902A6E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902A6E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abbr</w:t>
      </w:r>
      <w:proofErr w:type="spellEnd"/>
      <w:r w:rsidRPr="00902A6E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902A6E">
        <w:rPr>
          <w:rFonts w:ascii="Raleway" w:hAnsi="Raleway" w:cs="Arial"/>
          <w:color w:val="202124"/>
          <w:sz w:val="32"/>
          <w:szCs w:val="32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La etiqueta </w:t>
      </w:r>
      <w:proofErr w:type="spellStart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abbr</w:t>
      </w:r>
      <w:proofErr w:type="spellEnd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c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ontiene texto abreviado y es comúnmente utilizado junto con el atributo "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title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" para expandir/explicar la abreviación.</w:t>
      </w:r>
    </w:p>
    <w:p w14:paraId="7E8BFE51" w14:textId="7A130A5D" w:rsidR="00700F77" w:rsidRPr="00C80DEB" w:rsidRDefault="00902A6E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902A6E">
        <w:rPr>
          <w:rFonts w:ascii="Batang" w:eastAsia="Batang" w:hAnsi="Batang"/>
          <w:b/>
          <w:bCs/>
          <w:sz w:val="32"/>
          <w:szCs w:val="32"/>
          <w:lang w:val="es-ES"/>
        </w:rPr>
        <w:t>&lt;</w:t>
      </w:r>
      <w:proofErr w:type="spellStart"/>
      <w:r w:rsidRPr="00902A6E">
        <w:rPr>
          <w:rFonts w:ascii="Batang" w:eastAsia="Batang" w:hAnsi="Batang"/>
          <w:b/>
          <w:bCs/>
          <w:sz w:val="32"/>
          <w:szCs w:val="32"/>
          <w:lang w:val="es-ES"/>
        </w:rPr>
        <w:t>caption</w:t>
      </w:r>
      <w:proofErr w:type="spellEnd"/>
      <w:r w:rsidRPr="00902A6E">
        <w:rPr>
          <w:rFonts w:ascii="Batang" w:eastAsia="Batang" w:hAnsi="Batang"/>
          <w:b/>
          <w:bCs/>
          <w:sz w:val="32"/>
          <w:szCs w:val="32"/>
          <w:lang w:val="es-ES"/>
        </w:rPr>
        <w:t>&gt;</w:t>
      </w:r>
      <w:r>
        <w:rPr>
          <w:rFonts w:ascii="Batang" w:eastAsia="Batang" w:hAnsi="Batang"/>
          <w:b/>
          <w:bCs/>
          <w:sz w:val="32"/>
          <w:szCs w:val="32"/>
          <w:lang w:val="es-ES"/>
        </w:rPr>
        <w:t>&lt;/</w:t>
      </w:r>
      <w:proofErr w:type="spellStart"/>
      <w:r>
        <w:rPr>
          <w:rFonts w:ascii="Batang" w:eastAsia="Batang" w:hAnsi="Batang"/>
          <w:b/>
          <w:bCs/>
          <w:sz w:val="32"/>
          <w:szCs w:val="32"/>
          <w:lang w:val="es-ES"/>
        </w:rPr>
        <w:t>caption</w:t>
      </w:r>
      <w:proofErr w:type="spellEnd"/>
      <w:r>
        <w:rPr>
          <w:rFonts w:ascii="Batang" w:eastAsia="Batang" w:hAnsi="Batang"/>
          <w:b/>
          <w:bCs/>
          <w:sz w:val="32"/>
          <w:szCs w:val="32"/>
          <w:lang w:val="es-ES"/>
        </w:rPr>
        <w:t xml:space="preserve">&gt;: </w:t>
      </w:r>
      <w:r w:rsidR="00C80DEB" w:rsidRPr="00C80DEB">
        <w:rPr>
          <w:rFonts w:ascii="Raleway" w:eastAsia="Batang" w:hAnsi="Raleway"/>
          <w:sz w:val="28"/>
          <w:szCs w:val="28"/>
          <w:lang w:val="es-ES"/>
        </w:rPr>
        <w:t>L</w:t>
      </w:r>
      <w:r w:rsidR="00C16A82" w:rsidRPr="00C80DEB">
        <w:rPr>
          <w:rFonts w:ascii="Raleway" w:eastAsia="Batang" w:hAnsi="Raleway"/>
          <w:sz w:val="28"/>
          <w:szCs w:val="28"/>
          <w:lang w:val="es-ES"/>
        </w:rPr>
        <w:t xml:space="preserve">a etiqueta </w:t>
      </w:r>
      <w:proofErr w:type="spellStart"/>
      <w:r w:rsidR="00C16A82" w:rsidRPr="00C80DEB">
        <w:rPr>
          <w:rFonts w:ascii="Raleway" w:eastAsia="Batang" w:hAnsi="Raleway"/>
          <w:b/>
          <w:bCs/>
          <w:sz w:val="28"/>
          <w:szCs w:val="28"/>
          <w:lang w:val="es-ES"/>
        </w:rPr>
        <w:t>caption</w:t>
      </w:r>
      <w:proofErr w:type="spellEnd"/>
      <w:r w:rsidR="00C16A82" w:rsidRPr="00C80DEB">
        <w:rPr>
          <w:rFonts w:ascii="Batang" w:eastAsia="Batang" w:hAnsi="Batang"/>
          <w:b/>
          <w:bCs/>
          <w:sz w:val="28"/>
          <w:szCs w:val="28"/>
          <w:lang w:val="es-ES"/>
        </w:rPr>
        <w:t xml:space="preserve"> </w:t>
      </w:r>
      <w:r w:rsidR="00C16A82" w:rsidRPr="00C80DEB">
        <w:rPr>
          <w:rFonts w:ascii="Arial" w:hAnsi="Arial" w:cs="Arial"/>
          <w:color w:val="202124"/>
          <w:sz w:val="28"/>
          <w:szCs w:val="28"/>
          <w:shd w:val="clear" w:color="auto" w:fill="FFFFFF"/>
          <w:lang w:val="es-ES"/>
        </w:rPr>
        <w:t>p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rovee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un título para la tabla en la que es declarado.</w:t>
      </w:r>
    </w:p>
    <w:p w14:paraId="308806A5" w14:textId="513A2B35" w:rsidR="00700F77" w:rsidRPr="00C80DEB" w:rsidRDefault="00700F77" w:rsidP="004E5CF2">
      <w:pPr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</w:pPr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summary</w:t>
      </w:r>
      <w:proofErr w:type="spellEnd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summary</w:t>
      </w:r>
      <w:proofErr w:type="spellEnd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700F77">
        <w:rPr>
          <w:rFonts w:ascii="Raleway" w:hAnsi="Raleway" w:cs="Arial"/>
          <w:color w:val="202124"/>
          <w:sz w:val="32"/>
          <w:szCs w:val="32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La etiqueta </w:t>
      </w:r>
      <w:proofErr w:type="spellStart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summary</w:t>
      </w:r>
      <w:proofErr w:type="spellEnd"/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r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epresenta un resumen, título o etiqueta para los contenidos de un elemento 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details</w:t>
      </w:r>
      <w:proofErr w:type="spellEnd"/>
      <w:r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211DA7B1" w14:textId="453C9B20" w:rsidR="00700F77" w:rsidRPr="00C80DEB" w:rsidRDefault="00700F77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fo</w:t>
      </w:r>
      <w:r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r</w:t>
      </w:r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m</w:t>
      </w:r>
      <w:proofErr w:type="spellEnd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f</w:t>
      </w:r>
      <w:r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or</w:t>
      </w:r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m</w:t>
      </w:r>
      <w:proofErr w:type="spellEnd"/>
      <w:r w:rsidRPr="00700F77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700F77">
        <w:rPr>
          <w:rFonts w:ascii="Raleway" w:hAnsi="Raleway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L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a etiqueta</w:t>
      </w:r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form</w:t>
      </w:r>
      <w:proofErr w:type="spellEnd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r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epresenta una sección de un documento que contiene controles interactivos que permiten a un usuario enviar información a un servidor web.</w:t>
      </w:r>
    </w:p>
    <w:p w14:paraId="6AA06F46" w14:textId="7B258CC0" w:rsidR="00700F77" w:rsidRPr="00C80DEB" w:rsidRDefault="00700F77" w:rsidP="004E5CF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legend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legend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833702">
        <w:rPr>
          <w:rFonts w:ascii="Raleway" w:hAnsi="Raleway" w:cs="Arial"/>
          <w:color w:val="202124"/>
          <w:sz w:val="32"/>
          <w:szCs w:val="32"/>
          <w:shd w:val="clear" w:color="auto" w:fill="FFFFFF"/>
        </w:rPr>
        <w:t xml:space="preserve"> </w:t>
      </w:r>
      <w:r w:rsidRPr="00833702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La etiqueta </w:t>
      </w:r>
      <w:proofErr w:type="spellStart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legend</w:t>
      </w:r>
      <w:proofErr w:type="spellEnd"/>
      <w:r w:rsidR="00C16A82" w:rsidRPr="00C80DE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c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rea un título para un grupo</w:t>
      </w:r>
      <w:r w:rsidR="0083370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,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los campos de un formulario</w:t>
      </w:r>
      <w:r w:rsidRPr="00C80DE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0EF152EF" w14:textId="62DF19C3" w:rsidR="00833702" w:rsidRPr="00C80DEB" w:rsidRDefault="00833702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lastRenderedPageBreak/>
        <w:t>&lt;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fieldset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fieldset</w:t>
      </w:r>
      <w:proofErr w:type="spellEnd"/>
      <w:r w:rsidRPr="00C80DEB">
        <w:rPr>
          <w:rFonts w:ascii="Batang" w:eastAsia="Batang" w:hAnsi="Batang" w:cs="Arial"/>
          <w:b/>
          <w:bCs/>
          <w:color w:val="202124"/>
          <w:sz w:val="28"/>
          <w:szCs w:val="28"/>
          <w:shd w:val="clear" w:color="auto" w:fill="FFFFFF"/>
        </w:rPr>
        <w:t>&gt;:</w:t>
      </w:r>
      <w:r w:rsidRPr="00C80DE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La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etiqueta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f</w:t>
      </w:r>
      <w:proofErr w:type="spellStart"/>
      <w:r w:rsidR="00C16A82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ieldset</w:t>
      </w:r>
      <w:proofErr w:type="spellEnd"/>
      <w:r w:rsidR="00C16A82" w:rsidRPr="00C80DE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16A8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s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irve para agrupar los elementos.</w:t>
      </w:r>
    </w:p>
    <w:p w14:paraId="4E321B9B" w14:textId="37DDC0D9" w:rsidR="00833702" w:rsidRPr="00C80DEB" w:rsidRDefault="00833702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label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label</w:t>
      </w:r>
      <w:proofErr w:type="spellEnd"/>
      <w:r w:rsidRPr="00C80DEB">
        <w:rPr>
          <w:rFonts w:ascii="Batang" w:eastAsia="Batang" w:hAnsi="Batang" w:cs="Arial"/>
          <w:b/>
          <w:bCs/>
          <w:color w:val="202124"/>
          <w:sz w:val="28"/>
          <w:szCs w:val="28"/>
          <w:shd w:val="clear" w:color="auto" w:fill="FFFFFF"/>
        </w:rPr>
        <w:t>&gt;: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La etiqueta</w:t>
      </w:r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label</w:t>
      </w:r>
      <w:proofErr w:type="spellEnd"/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r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epresenta una etiqueta para un elemento en una interfaz de usuario.</w:t>
      </w:r>
    </w:p>
    <w:p w14:paraId="5F122AA4" w14:textId="7CC40B0E" w:rsidR="00833702" w:rsidRDefault="00833702" w:rsidP="004E5CF2">
      <w:pPr>
        <w:rPr>
          <w:rFonts w:ascii="Raleway" w:hAnsi="Raleway" w:cs="Arial"/>
          <w:color w:val="202124"/>
          <w:sz w:val="24"/>
          <w:szCs w:val="24"/>
          <w:shd w:val="clear" w:color="auto" w:fill="FFFFFF"/>
        </w:rPr>
      </w:pPr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select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select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833702">
        <w:rPr>
          <w:rFonts w:ascii="Raleway" w:hAnsi="Raleway" w:cs="Arial"/>
          <w:color w:val="202124"/>
          <w:sz w:val="32"/>
          <w:szCs w:val="32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La etiqueta </w:t>
      </w:r>
      <w:proofErr w:type="spellStart"/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select</w:t>
      </w:r>
      <w:proofErr w:type="spellEnd"/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s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e utiliza para crear menús desplegables para que los usuarios puedan seleccionar el valor que deseen.</w:t>
      </w:r>
    </w:p>
    <w:p w14:paraId="68654F65" w14:textId="0FF99584" w:rsidR="00833702" w:rsidRPr="00C80DEB" w:rsidRDefault="00833702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option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option</w:t>
      </w:r>
      <w:proofErr w:type="spellEnd"/>
      <w:r w:rsidRPr="0083370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 xml:space="preserve">&gt;: </w:t>
      </w:r>
      <w:r w:rsidR="00C80DEB" w:rsidRPr="00C80DEB">
        <w:rPr>
          <w:rFonts w:ascii="Raleway" w:eastAsia="Batang" w:hAnsi="Raleway" w:cs="Arial"/>
          <w:color w:val="202124"/>
          <w:sz w:val="28"/>
          <w:szCs w:val="28"/>
          <w:shd w:val="clear" w:color="auto" w:fill="FFFFFF"/>
        </w:rPr>
        <w:t>La etiqueta</w:t>
      </w:r>
      <w:r w:rsidR="00C80DEB" w:rsidRPr="00C80DEB">
        <w:rPr>
          <w:rFonts w:ascii="Raleway" w:eastAsia="Batang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80DEB" w:rsidRPr="00C80DEB">
        <w:rPr>
          <w:rFonts w:ascii="Raleway" w:eastAsia="Batang" w:hAnsi="Raleway" w:cs="Arial"/>
          <w:b/>
          <w:bCs/>
          <w:color w:val="202124"/>
          <w:sz w:val="28"/>
          <w:szCs w:val="28"/>
          <w:shd w:val="clear" w:color="auto" w:fill="FFFFFF"/>
        </w:rPr>
        <w:t>option</w:t>
      </w:r>
      <w:proofErr w:type="spellEnd"/>
      <w:r w:rsidR="00C80DEB" w:rsidRPr="00C80DEB">
        <w:rPr>
          <w:rFonts w:ascii="Batang" w:eastAsia="Batang" w:hAnsi="Batang" w:cs="Arial"/>
          <w:color w:val="202124"/>
          <w:sz w:val="28"/>
          <w:szCs w:val="28"/>
          <w:shd w:val="clear" w:color="auto" w:fill="FFFFFF"/>
        </w:rPr>
        <w:t xml:space="preserve"> </w:t>
      </w:r>
      <w:r w:rsidR="00C80DEB" w:rsidRPr="00C80DEB">
        <w:rPr>
          <w:rFonts w:ascii="Raleway" w:eastAsia="Batang" w:hAnsi="Raleway" w:cs="Arial"/>
          <w:color w:val="202124"/>
          <w:sz w:val="28"/>
          <w:szCs w:val="28"/>
          <w:shd w:val="clear" w:color="auto" w:fill="FFFFFF"/>
        </w:rPr>
        <w:t>es</w:t>
      </w:r>
      <w:r w:rsidR="00C80DEB" w:rsidRPr="00C80DEB">
        <w:rPr>
          <w:rFonts w:ascii="Raleway" w:eastAsia="Batang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u</w:t>
      </w:r>
      <w:r w:rsidR="00FE2CE2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sado para insertar opciones en una lista de opciones.</w:t>
      </w:r>
    </w:p>
    <w:p w14:paraId="262FE8E2" w14:textId="519947F5" w:rsidR="00FE2CE2" w:rsidRPr="00C80DEB" w:rsidRDefault="00FE2CE2" w:rsidP="004E5CF2">
      <w:pPr>
        <w:rPr>
          <w:rFonts w:ascii="Raleway" w:hAnsi="Raleway" w:cs="Arial"/>
          <w:color w:val="202124"/>
          <w:sz w:val="28"/>
          <w:szCs w:val="28"/>
          <w:shd w:val="clear" w:color="auto" w:fill="FFFFFF"/>
        </w:rPr>
      </w:pPr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value</w:t>
      </w:r>
      <w:proofErr w:type="spellEnd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value</w:t>
      </w:r>
      <w:proofErr w:type="spellEnd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FE2CE2">
        <w:rPr>
          <w:rFonts w:ascii="Raleway" w:hAnsi="Raleway" w:cs="Arial"/>
          <w:color w:val="202124"/>
          <w:sz w:val="32"/>
          <w:szCs w:val="32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La etiqueta</w:t>
      </w:r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value</w:t>
      </w:r>
      <w:proofErr w:type="spellEnd"/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es u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sado para 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definr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el valor enviado por el </w:t>
      </w:r>
      <w:proofErr w:type="spellStart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checkbox</w:t>
      </w:r>
      <w:proofErr w:type="spellEnd"/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.</w:t>
      </w:r>
    </w:p>
    <w:p w14:paraId="2691A5BF" w14:textId="1BB906FA" w:rsidR="00FE2CE2" w:rsidRDefault="00FE2CE2" w:rsidP="004E5CF2">
      <w:pPr>
        <w:rPr>
          <w:rFonts w:ascii="Raleway" w:hAnsi="Raleway" w:cs="Arial"/>
          <w:color w:val="202124"/>
          <w:sz w:val="24"/>
          <w:szCs w:val="24"/>
          <w:shd w:val="clear" w:color="auto" w:fill="FFFFFF"/>
        </w:rPr>
      </w:pPr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&lt;input&gt;&lt;/input</w:t>
      </w:r>
      <w:r w:rsidRPr="00FE2CE2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&gt;:</w:t>
      </w:r>
      <w:r w:rsidRPr="00FE2CE2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La etiqueta </w:t>
      </w:r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input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s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e usa para crear controles interactivos para formularios basados en la web con el fin de recibir datos del usuario.</w:t>
      </w:r>
    </w:p>
    <w:p w14:paraId="437EE8E1" w14:textId="714C07FE" w:rsidR="00FE2CE2" w:rsidRPr="00C80DEB" w:rsidRDefault="00FE2CE2" w:rsidP="004E5CF2">
      <w:pPr>
        <w:rPr>
          <w:rFonts w:ascii="Batang" w:eastAsia="Batang" w:hAnsi="Batang" w:cs="Arial"/>
          <w:b/>
          <w:bCs/>
          <w:color w:val="202124"/>
          <w:sz w:val="28"/>
          <w:szCs w:val="28"/>
          <w:shd w:val="clear" w:color="auto" w:fill="FFFFFF"/>
        </w:rPr>
      </w:pPr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&lt;</w:t>
      </w:r>
      <w:proofErr w:type="spellStart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type</w:t>
      </w:r>
      <w:proofErr w:type="spellEnd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&gt;&lt;/</w:t>
      </w:r>
      <w:proofErr w:type="spellStart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type</w:t>
      </w:r>
      <w:proofErr w:type="spellEnd"/>
      <w:r w:rsidRPr="00FE2CE2">
        <w:rPr>
          <w:rFonts w:ascii="Batang" w:eastAsia="Batang" w:hAnsi="Batang" w:cs="Arial"/>
          <w:b/>
          <w:bCs/>
          <w:color w:val="202124"/>
          <w:sz w:val="32"/>
          <w:szCs w:val="32"/>
          <w:shd w:val="clear" w:color="auto" w:fill="FFFFFF"/>
        </w:rPr>
        <w:t>&gt;:</w:t>
      </w:r>
      <w:r w:rsidRPr="00FE2CE2">
        <w:rPr>
          <w:rFonts w:ascii="Raleway" w:hAnsi="Raleway" w:cs="Arial"/>
          <w:color w:val="202124"/>
          <w:sz w:val="32"/>
          <w:szCs w:val="32"/>
          <w:shd w:val="clear" w:color="auto" w:fill="FFFFFF"/>
        </w:rPr>
        <w:t xml:space="preserve"> </w:t>
      </w:r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La etiqueta</w:t>
      </w:r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C80DEB" w:rsidRPr="00C80DEB">
        <w:rPr>
          <w:rFonts w:ascii="Raleway" w:hAnsi="Raleway" w:cs="Arial"/>
          <w:b/>
          <w:bCs/>
          <w:color w:val="202124"/>
          <w:sz w:val="28"/>
          <w:szCs w:val="28"/>
          <w:shd w:val="clear" w:color="auto" w:fill="FFFFFF"/>
        </w:rPr>
        <w:t>type</w:t>
      </w:r>
      <w:proofErr w:type="spellEnd"/>
      <w:r w:rsidR="00C80DEB"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 xml:space="preserve"> d</w:t>
      </w:r>
      <w:r w:rsidRPr="00C80DEB">
        <w:rPr>
          <w:rFonts w:ascii="Raleway" w:hAnsi="Raleway" w:cs="Arial"/>
          <w:color w:val="202124"/>
          <w:sz w:val="28"/>
          <w:szCs w:val="28"/>
          <w:shd w:val="clear" w:color="auto" w:fill="FFFFFF"/>
        </w:rPr>
        <w:t>etermina el tipo de entrada que se va a utilizar.</w:t>
      </w:r>
    </w:p>
    <w:sectPr w:rsidR="00FE2CE2" w:rsidRPr="00C80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F2"/>
    <w:rsid w:val="00272873"/>
    <w:rsid w:val="004E5CF2"/>
    <w:rsid w:val="00700F77"/>
    <w:rsid w:val="00833702"/>
    <w:rsid w:val="00902A6E"/>
    <w:rsid w:val="00C16A82"/>
    <w:rsid w:val="00C80DEB"/>
    <w:rsid w:val="00F812BA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B07C"/>
  <w15:chartTrackingRefBased/>
  <w15:docId w15:val="{A797A260-751D-4896-9E62-28B881FF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ximena ortiz lopez</dc:creator>
  <cp:keywords/>
  <dc:description/>
  <cp:lastModifiedBy>ivonne ximena ortiz lopez</cp:lastModifiedBy>
  <cp:revision>2</cp:revision>
  <dcterms:created xsi:type="dcterms:W3CDTF">2022-07-31T17:39:00Z</dcterms:created>
  <dcterms:modified xsi:type="dcterms:W3CDTF">2022-08-05T02:56:00Z</dcterms:modified>
</cp:coreProperties>
</file>