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A56" w:rsidRDefault="00490A56">
      <w:pPr>
        <w:pStyle w:val="Puesto"/>
        <w:rPr>
          <w:sz w:val="22"/>
          <w:szCs w:val="22"/>
        </w:rPr>
      </w:pPr>
    </w:p>
    <w:p w:rsidR="00E62353" w:rsidRDefault="00E62353">
      <w:pPr>
        <w:pStyle w:val="Puesto"/>
        <w:rPr>
          <w:sz w:val="22"/>
          <w:szCs w:val="22"/>
        </w:rPr>
      </w:pPr>
      <w:r w:rsidRPr="00A44754">
        <w:rPr>
          <w:sz w:val="22"/>
          <w:szCs w:val="22"/>
        </w:rPr>
        <w:t>REPORTE SERVICIO COMPRESOR DE TORNILLO POR CONTACTO HUMEDO</w:t>
      </w:r>
    </w:p>
    <w:p w:rsidR="00A44754" w:rsidRDefault="00A44754">
      <w:pPr>
        <w:pStyle w:val="Puesto"/>
        <w:rPr>
          <w:sz w:val="18"/>
        </w:rPr>
      </w:pPr>
    </w:p>
    <w:p w:rsidR="00A316BD" w:rsidRDefault="00A316BD">
      <w:pPr>
        <w:pStyle w:val="Puesto"/>
        <w:rPr>
          <w:sz w:val="18"/>
        </w:rPr>
      </w:pPr>
    </w:p>
    <w:tbl>
      <w:tblPr>
        <w:tblW w:w="10786" w:type="dxa"/>
        <w:tblInd w:w="-1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7"/>
        <w:gridCol w:w="1701"/>
        <w:gridCol w:w="2552"/>
        <w:gridCol w:w="1080"/>
        <w:gridCol w:w="900"/>
        <w:gridCol w:w="1138"/>
        <w:gridCol w:w="2268"/>
      </w:tblGrid>
      <w:tr w:rsidR="00E62353" w:rsidTr="002B02B9">
        <w:tc>
          <w:tcPr>
            <w:tcW w:w="1147" w:type="dxa"/>
          </w:tcPr>
          <w:p w:rsidR="00E62353" w:rsidRDefault="00E62353">
            <w:pPr>
              <w:pStyle w:val="Subttulo"/>
              <w:rPr>
                <w:sz w:val="18"/>
              </w:rPr>
            </w:pPr>
            <w:r>
              <w:rPr>
                <w:sz w:val="18"/>
              </w:rPr>
              <w:t>Empresa</w:t>
            </w:r>
          </w:p>
        </w:tc>
        <w:tc>
          <w:tcPr>
            <w:tcW w:w="4253" w:type="dxa"/>
            <w:gridSpan w:val="2"/>
          </w:tcPr>
          <w:p w:rsidR="00E62353" w:rsidRPr="00395AF9" w:rsidRDefault="000C78CC">
            <w:pPr>
              <w:jc w:val="both"/>
              <w:rPr>
                <w:rFonts w:ascii="Arial" w:hAnsi="Arial" w:cs="Arial"/>
                <w:sz w:val="18"/>
              </w:rPr>
            </w:pPr>
            <w:r w:rsidRPr="000C78CC">
              <w:rPr>
                <w:rFonts w:ascii="Arial" w:hAnsi="Arial" w:cs="Arial"/>
                <w:sz w:val="18"/>
              </w:rPr>
              <w:t>ARCELORMITTAL PROJECTS COLOMBIA SAS</w:t>
            </w:r>
          </w:p>
        </w:tc>
        <w:tc>
          <w:tcPr>
            <w:tcW w:w="1080" w:type="dxa"/>
          </w:tcPr>
          <w:p w:rsidR="00E62353" w:rsidRDefault="00E62353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Modelo</w:t>
            </w:r>
          </w:p>
        </w:tc>
        <w:tc>
          <w:tcPr>
            <w:tcW w:w="2038" w:type="dxa"/>
            <w:gridSpan w:val="2"/>
          </w:tcPr>
          <w:p w:rsidR="00E62353" w:rsidRPr="00395AF9" w:rsidRDefault="002B02B9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GA37VsDs FF</w:t>
            </w:r>
          </w:p>
        </w:tc>
        <w:tc>
          <w:tcPr>
            <w:tcW w:w="2268" w:type="dxa"/>
          </w:tcPr>
          <w:p w:rsidR="00C52F5D" w:rsidRPr="00C52F5D" w:rsidRDefault="00E62353" w:rsidP="001453AA">
            <w:pPr>
              <w:jc w:val="both"/>
              <w:rPr>
                <w:rFonts w:ascii="Arial" w:hAnsi="Arial"/>
                <w:b/>
                <w:color w:val="FF0000"/>
                <w:sz w:val="16"/>
                <w:szCs w:val="16"/>
              </w:rPr>
            </w:pPr>
            <w:r>
              <w:rPr>
                <w:rFonts w:ascii="Arial" w:hAnsi="Arial"/>
                <w:b/>
                <w:sz w:val="18"/>
              </w:rPr>
              <w:t>O.T. #</w:t>
            </w:r>
            <w:r w:rsidR="00CA78B9">
              <w:rPr>
                <w:rFonts w:ascii="Arial" w:hAnsi="Arial"/>
                <w:b/>
                <w:sz w:val="18"/>
              </w:rPr>
              <w:t xml:space="preserve"> </w:t>
            </w:r>
            <w:r w:rsidR="001453AA">
              <w:rPr>
                <w:rFonts w:ascii="Arial" w:hAnsi="Arial"/>
                <w:b/>
                <w:sz w:val="18"/>
              </w:rPr>
              <w:t xml:space="preserve"> </w:t>
            </w:r>
            <w:r w:rsidR="002B02B9" w:rsidRPr="002B02B9">
              <w:rPr>
                <w:rFonts w:ascii="Arial" w:hAnsi="Arial"/>
                <w:b/>
                <w:color w:val="FF0000"/>
                <w:sz w:val="18"/>
              </w:rPr>
              <w:t>2023-23</w:t>
            </w:r>
          </w:p>
        </w:tc>
      </w:tr>
      <w:tr w:rsidR="00E62353" w:rsidTr="002B02B9">
        <w:tc>
          <w:tcPr>
            <w:tcW w:w="1147" w:type="dxa"/>
          </w:tcPr>
          <w:p w:rsidR="00E62353" w:rsidRDefault="00E62353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Encargado</w:t>
            </w:r>
          </w:p>
        </w:tc>
        <w:tc>
          <w:tcPr>
            <w:tcW w:w="4253" w:type="dxa"/>
            <w:gridSpan w:val="2"/>
          </w:tcPr>
          <w:p w:rsidR="00E62353" w:rsidRPr="00395AF9" w:rsidRDefault="002B02B9" w:rsidP="002B02B9">
            <w:pPr>
              <w:jc w:val="both"/>
              <w:rPr>
                <w:rFonts w:ascii="Arial" w:hAnsi="Arial"/>
                <w:sz w:val="18"/>
              </w:rPr>
            </w:pPr>
            <w:r w:rsidRPr="002B02B9">
              <w:rPr>
                <w:rFonts w:ascii="Arial" w:hAnsi="Arial"/>
                <w:sz w:val="18"/>
              </w:rPr>
              <w:t xml:space="preserve">Anderson </w:t>
            </w:r>
            <w:proofErr w:type="spellStart"/>
            <w:r w:rsidRPr="002B02B9">
              <w:rPr>
                <w:rFonts w:ascii="Arial" w:hAnsi="Arial"/>
                <w:sz w:val="18"/>
              </w:rPr>
              <w:t>Caliman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2B02B9">
              <w:rPr>
                <w:rFonts w:ascii="Arial" w:hAnsi="Arial"/>
                <w:sz w:val="18"/>
              </w:rPr>
              <w:t>Ventorim</w:t>
            </w:r>
            <w:proofErr w:type="spellEnd"/>
          </w:p>
        </w:tc>
        <w:tc>
          <w:tcPr>
            <w:tcW w:w="1080" w:type="dxa"/>
          </w:tcPr>
          <w:p w:rsidR="00E62353" w:rsidRDefault="00E62353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Serie</w:t>
            </w:r>
          </w:p>
        </w:tc>
        <w:tc>
          <w:tcPr>
            <w:tcW w:w="2038" w:type="dxa"/>
            <w:gridSpan w:val="2"/>
          </w:tcPr>
          <w:p w:rsidR="00E62353" w:rsidRPr="00C77645" w:rsidRDefault="002B02B9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API469499</w:t>
            </w:r>
          </w:p>
        </w:tc>
        <w:tc>
          <w:tcPr>
            <w:tcW w:w="2268" w:type="dxa"/>
          </w:tcPr>
          <w:p w:rsidR="00E62353" w:rsidRPr="00395AF9" w:rsidRDefault="00E62353" w:rsidP="002B02B9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Fecha:</w:t>
            </w:r>
            <w:r w:rsidR="006116FC">
              <w:rPr>
                <w:rFonts w:ascii="Arial" w:hAnsi="Arial"/>
                <w:b/>
                <w:sz w:val="18"/>
              </w:rPr>
              <w:t xml:space="preserve"> </w:t>
            </w:r>
            <w:r w:rsidR="00A177B9">
              <w:rPr>
                <w:rFonts w:ascii="Arial" w:hAnsi="Arial"/>
                <w:b/>
                <w:sz w:val="18"/>
              </w:rPr>
              <w:t xml:space="preserve"> </w:t>
            </w:r>
            <w:r w:rsidR="002B02B9">
              <w:rPr>
                <w:rFonts w:ascii="Arial" w:hAnsi="Arial"/>
                <w:sz w:val="18"/>
              </w:rPr>
              <w:t>17</w:t>
            </w:r>
            <w:r w:rsidR="002E6BE5">
              <w:rPr>
                <w:rFonts w:ascii="Arial" w:hAnsi="Arial"/>
                <w:sz w:val="18"/>
              </w:rPr>
              <w:t>-1</w:t>
            </w:r>
            <w:r w:rsidR="002B02B9">
              <w:rPr>
                <w:rFonts w:ascii="Arial" w:hAnsi="Arial"/>
                <w:sz w:val="18"/>
              </w:rPr>
              <w:t>8</w:t>
            </w:r>
            <w:r w:rsidR="002E6BE5">
              <w:rPr>
                <w:rFonts w:ascii="Arial" w:hAnsi="Arial"/>
                <w:sz w:val="18"/>
              </w:rPr>
              <w:t xml:space="preserve"> </w:t>
            </w:r>
            <w:r w:rsidR="002B02B9">
              <w:rPr>
                <w:rFonts w:ascii="Arial" w:hAnsi="Arial"/>
                <w:sz w:val="18"/>
              </w:rPr>
              <w:t>Mayo</w:t>
            </w:r>
            <w:r w:rsidR="00A177B9">
              <w:rPr>
                <w:rFonts w:ascii="Arial" w:hAnsi="Arial"/>
                <w:sz w:val="18"/>
              </w:rPr>
              <w:t xml:space="preserve"> 202</w:t>
            </w:r>
            <w:r w:rsidR="002B02B9">
              <w:rPr>
                <w:rFonts w:ascii="Arial" w:hAnsi="Arial"/>
                <w:sz w:val="18"/>
              </w:rPr>
              <w:t>3</w:t>
            </w:r>
          </w:p>
        </w:tc>
      </w:tr>
      <w:tr w:rsidR="00E62353" w:rsidTr="002B02B9">
        <w:trPr>
          <w:cantSplit/>
        </w:trPr>
        <w:tc>
          <w:tcPr>
            <w:tcW w:w="1147" w:type="dxa"/>
          </w:tcPr>
          <w:p w:rsidR="00E62353" w:rsidRDefault="00E62353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Marca</w:t>
            </w:r>
          </w:p>
        </w:tc>
        <w:tc>
          <w:tcPr>
            <w:tcW w:w="1701" w:type="dxa"/>
            <w:tcBorders>
              <w:bottom w:val="nil"/>
            </w:tcBorders>
          </w:tcPr>
          <w:p w:rsidR="00E62353" w:rsidRPr="00C77645" w:rsidRDefault="00A177B9" w:rsidP="00A177B9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Atlas </w:t>
            </w:r>
            <w:proofErr w:type="spellStart"/>
            <w:r>
              <w:rPr>
                <w:rFonts w:ascii="Arial" w:hAnsi="Arial"/>
                <w:sz w:val="18"/>
              </w:rPr>
              <w:t>Copco</w:t>
            </w:r>
            <w:proofErr w:type="spellEnd"/>
          </w:p>
        </w:tc>
        <w:tc>
          <w:tcPr>
            <w:tcW w:w="2552" w:type="dxa"/>
            <w:tcBorders>
              <w:bottom w:val="nil"/>
            </w:tcBorders>
          </w:tcPr>
          <w:p w:rsidR="00E62353" w:rsidRPr="00C77645" w:rsidRDefault="00E62353" w:rsidP="002B02B9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Potencia:</w:t>
            </w:r>
            <w:r w:rsidR="002B02B9">
              <w:rPr>
                <w:rFonts w:ascii="Arial" w:hAnsi="Arial"/>
                <w:sz w:val="18"/>
              </w:rPr>
              <w:t xml:space="preserve"> 37 KW - </w:t>
            </w:r>
            <w:r w:rsidR="00A177B9">
              <w:rPr>
                <w:rFonts w:ascii="Arial" w:hAnsi="Arial"/>
                <w:sz w:val="18"/>
              </w:rPr>
              <w:t>5</w:t>
            </w:r>
            <w:r w:rsidR="002B02B9">
              <w:rPr>
                <w:rFonts w:ascii="Arial" w:hAnsi="Arial"/>
                <w:sz w:val="18"/>
              </w:rPr>
              <w:t>0</w:t>
            </w:r>
            <w:r w:rsidR="00C77645">
              <w:rPr>
                <w:rFonts w:ascii="Arial" w:hAnsi="Arial"/>
                <w:sz w:val="18"/>
              </w:rPr>
              <w:t xml:space="preserve"> HP</w:t>
            </w:r>
          </w:p>
        </w:tc>
        <w:tc>
          <w:tcPr>
            <w:tcW w:w="1980" w:type="dxa"/>
            <w:gridSpan w:val="2"/>
          </w:tcPr>
          <w:p w:rsidR="00E62353" w:rsidRPr="00C77645" w:rsidRDefault="002B02B9" w:rsidP="002B02B9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Motor</w:t>
            </w:r>
            <w:r w:rsidR="00E62353">
              <w:rPr>
                <w:rFonts w:ascii="Arial" w:hAnsi="Arial"/>
                <w:b/>
                <w:sz w:val="18"/>
              </w:rPr>
              <w:t xml:space="preserve">: </w:t>
            </w:r>
            <w:proofErr w:type="spellStart"/>
            <w:r w:rsidRPr="002B02B9">
              <w:rPr>
                <w:rFonts w:ascii="Arial" w:hAnsi="Arial"/>
                <w:sz w:val="18"/>
              </w:rPr>
              <w:t>Magnt</w:t>
            </w:r>
            <w:proofErr w:type="spellEnd"/>
            <w:r w:rsidRPr="002B02B9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2B02B9">
              <w:rPr>
                <w:rFonts w:ascii="Arial" w:hAnsi="Arial"/>
                <w:sz w:val="18"/>
              </w:rPr>
              <w:t>Perman</w:t>
            </w:r>
            <w:proofErr w:type="spellEnd"/>
            <w:r w:rsidR="00C77645">
              <w:rPr>
                <w:rFonts w:ascii="Arial" w:hAnsi="Arial"/>
                <w:b/>
                <w:sz w:val="18"/>
              </w:rPr>
              <w:t xml:space="preserve"> </w:t>
            </w:r>
          </w:p>
        </w:tc>
        <w:tc>
          <w:tcPr>
            <w:tcW w:w="1138" w:type="dxa"/>
          </w:tcPr>
          <w:p w:rsidR="00E62353" w:rsidRPr="00C77645" w:rsidRDefault="00E62353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F.S.</w:t>
            </w:r>
            <w:r w:rsidR="00C77645">
              <w:rPr>
                <w:rFonts w:ascii="Arial" w:hAnsi="Arial"/>
                <w:b/>
                <w:sz w:val="18"/>
              </w:rPr>
              <w:t xml:space="preserve"> </w:t>
            </w:r>
            <w:r w:rsidR="00C77645">
              <w:rPr>
                <w:rFonts w:ascii="Arial" w:hAnsi="Arial"/>
                <w:sz w:val="18"/>
              </w:rPr>
              <w:t>1.</w:t>
            </w:r>
            <w:r w:rsidR="00CA78B9">
              <w:rPr>
                <w:rFonts w:ascii="Arial" w:hAnsi="Arial"/>
                <w:sz w:val="18"/>
              </w:rPr>
              <w:t>15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E62353" w:rsidRPr="00C77645" w:rsidRDefault="00E62353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Control:</w:t>
            </w:r>
            <w:r w:rsidR="00395AF9">
              <w:rPr>
                <w:rFonts w:ascii="Arial" w:hAnsi="Arial"/>
                <w:b/>
                <w:sz w:val="18"/>
              </w:rPr>
              <w:t xml:space="preserve"> </w:t>
            </w:r>
            <w:r w:rsidR="00AB6EDC">
              <w:rPr>
                <w:rFonts w:ascii="Arial" w:hAnsi="Arial"/>
                <w:sz w:val="18"/>
              </w:rPr>
              <w:t>Electrónico</w:t>
            </w:r>
            <w:bookmarkStart w:id="0" w:name="_GoBack"/>
            <w:bookmarkEnd w:id="0"/>
          </w:p>
        </w:tc>
      </w:tr>
      <w:tr w:rsidR="002B02B9" w:rsidTr="005609AE">
        <w:trPr>
          <w:cantSplit/>
        </w:trPr>
        <w:tc>
          <w:tcPr>
            <w:tcW w:w="1147" w:type="dxa"/>
          </w:tcPr>
          <w:p w:rsidR="002B02B9" w:rsidRDefault="002B02B9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Ciudad</w:t>
            </w:r>
          </w:p>
        </w:tc>
        <w:tc>
          <w:tcPr>
            <w:tcW w:w="1701" w:type="dxa"/>
            <w:vAlign w:val="center"/>
          </w:tcPr>
          <w:p w:rsidR="002B02B9" w:rsidRPr="00C77645" w:rsidRDefault="002B02B9" w:rsidP="002B02B9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Puerto Antioquia</w:t>
            </w:r>
          </w:p>
        </w:tc>
        <w:tc>
          <w:tcPr>
            <w:tcW w:w="2552" w:type="dxa"/>
            <w:vAlign w:val="center"/>
          </w:tcPr>
          <w:p w:rsidR="002B02B9" w:rsidRDefault="002B02B9" w:rsidP="002B02B9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Arrancador: </w:t>
            </w:r>
            <w:r w:rsidRPr="002B02B9">
              <w:rPr>
                <w:rFonts w:ascii="Arial" w:hAnsi="Arial"/>
                <w:sz w:val="18"/>
              </w:rPr>
              <w:t>Suave-Varia</w:t>
            </w:r>
            <w:r>
              <w:rPr>
                <w:rFonts w:ascii="Arial" w:hAnsi="Arial"/>
                <w:sz w:val="18"/>
              </w:rPr>
              <w:t>dor</w:t>
            </w:r>
          </w:p>
        </w:tc>
        <w:tc>
          <w:tcPr>
            <w:tcW w:w="5386" w:type="dxa"/>
            <w:gridSpan w:val="4"/>
          </w:tcPr>
          <w:p w:rsidR="002B02B9" w:rsidRDefault="002B02B9" w:rsidP="002B02B9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Tipo Visita: </w:t>
            </w:r>
            <w:r>
              <w:rPr>
                <w:rFonts w:ascii="Arial" w:hAnsi="Arial"/>
                <w:sz w:val="18"/>
              </w:rPr>
              <w:t>Ubicación y empalme mecánico de compresor-tanque</w:t>
            </w:r>
          </w:p>
        </w:tc>
      </w:tr>
    </w:tbl>
    <w:p w:rsidR="00E62353" w:rsidRDefault="00E62353">
      <w:pPr>
        <w:jc w:val="both"/>
        <w:rPr>
          <w:rFonts w:ascii="Arial" w:hAnsi="Arial"/>
          <w:b/>
          <w:sz w:val="18"/>
        </w:rPr>
      </w:pPr>
    </w:p>
    <w:tbl>
      <w:tblPr>
        <w:tblW w:w="10800" w:type="dxa"/>
        <w:tblInd w:w="-1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1577"/>
        <w:gridCol w:w="2693"/>
        <w:gridCol w:w="1559"/>
        <w:gridCol w:w="1701"/>
        <w:gridCol w:w="1290"/>
      </w:tblGrid>
      <w:tr w:rsidR="00F067ED" w:rsidTr="007F3490">
        <w:tc>
          <w:tcPr>
            <w:tcW w:w="1980" w:type="dxa"/>
          </w:tcPr>
          <w:p w:rsidR="00F067ED" w:rsidRDefault="00F067ED" w:rsidP="00F067ED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Presión Sistema</w:t>
            </w:r>
          </w:p>
        </w:tc>
        <w:tc>
          <w:tcPr>
            <w:tcW w:w="1577" w:type="dxa"/>
          </w:tcPr>
          <w:p w:rsidR="00F067ED" w:rsidRPr="00C77645" w:rsidRDefault="00F067ED" w:rsidP="00F067ED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2693" w:type="dxa"/>
          </w:tcPr>
          <w:p w:rsidR="00F067ED" w:rsidRDefault="00F067ED" w:rsidP="00F067ED">
            <w:pPr>
              <w:jc w:val="both"/>
              <w:rPr>
                <w:rFonts w:ascii="Arial" w:hAnsi="Arial"/>
                <w:b/>
                <w:sz w:val="18"/>
              </w:rPr>
            </w:pPr>
            <w:proofErr w:type="spellStart"/>
            <w:r>
              <w:rPr>
                <w:rFonts w:ascii="Arial" w:hAnsi="Arial"/>
                <w:b/>
                <w:sz w:val="18"/>
              </w:rPr>
              <w:t>Temp</w:t>
            </w:r>
            <w:proofErr w:type="spellEnd"/>
            <w:r>
              <w:rPr>
                <w:rFonts w:ascii="Arial" w:hAnsi="Arial"/>
                <w:b/>
                <w:sz w:val="18"/>
              </w:rPr>
              <w:t>. Desc. Paquete</w:t>
            </w:r>
          </w:p>
        </w:tc>
        <w:tc>
          <w:tcPr>
            <w:tcW w:w="1559" w:type="dxa"/>
          </w:tcPr>
          <w:p w:rsidR="00F067ED" w:rsidRPr="00C77645" w:rsidRDefault="00F067ED" w:rsidP="00F067ED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1701" w:type="dxa"/>
          </w:tcPr>
          <w:p w:rsidR="00F067ED" w:rsidRDefault="00F067ED" w:rsidP="00F067ED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Presión Deposito</w:t>
            </w:r>
          </w:p>
        </w:tc>
        <w:tc>
          <w:tcPr>
            <w:tcW w:w="1290" w:type="dxa"/>
          </w:tcPr>
          <w:p w:rsidR="00F067ED" w:rsidRPr="00C77645" w:rsidRDefault="00F067ED" w:rsidP="00F067ED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</w:tr>
      <w:tr w:rsidR="00F067ED" w:rsidTr="007F3490">
        <w:tc>
          <w:tcPr>
            <w:tcW w:w="1980" w:type="dxa"/>
          </w:tcPr>
          <w:p w:rsidR="00F067ED" w:rsidRDefault="00F067ED" w:rsidP="00F067ED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Horas Totales</w:t>
            </w:r>
          </w:p>
        </w:tc>
        <w:tc>
          <w:tcPr>
            <w:tcW w:w="1577" w:type="dxa"/>
          </w:tcPr>
          <w:p w:rsidR="00F067ED" w:rsidRPr="00C77645" w:rsidRDefault="00F067ED" w:rsidP="00F067ED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</w:t>
            </w:r>
          </w:p>
        </w:tc>
        <w:tc>
          <w:tcPr>
            <w:tcW w:w="2693" w:type="dxa"/>
          </w:tcPr>
          <w:p w:rsidR="00F067ED" w:rsidRDefault="00F067ED" w:rsidP="00F067ED">
            <w:pPr>
              <w:jc w:val="both"/>
              <w:rPr>
                <w:rFonts w:ascii="Arial" w:hAnsi="Arial"/>
                <w:b/>
                <w:sz w:val="18"/>
              </w:rPr>
            </w:pPr>
            <w:proofErr w:type="spellStart"/>
            <w:r>
              <w:rPr>
                <w:rFonts w:ascii="Arial" w:hAnsi="Arial"/>
                <w:b/>
                <w:sz w:val="18"/>
              </w:rPr>
              <w:t>Temp</w:t>
            </w:r>
            <w:proofErr w:type="spellEnd"/>
            <w:r>
              <w:rPr>
                <w:rFonts w:ascii="Arial" w:hAnsi="Arial"/>
                <w:b/>
                <w:sz w:val="18"/>
              </w:rPr>
              <w:t>. Descarga Unidad</w:t>
            </w:r>
          </w:p>
        </w:tc>
        <w:tc>
          <w:tcPr>
            <w:tcW w:w="1559" w:type="dxa"/>
          </w:tcPr>
          <w:p w:rsidR="00F067ED" w:rsidRPr="00C77645" w:rsidRDefault="00F067ED" w:rsidP="00F067ED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</w:t>
            </w:r>
          </w:p>
        </w:tc>
        <w:tc>
          <w:tcPr>
            <w:tcW w:w="1701" w:type="dxa"/>
          </w:tcPr>
          <w:p w:rsidR="00F067ED" w:rsidRDefault="00F067ED" w:rsidP="00F067ED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sym w:font="Symbol" w:char="F044"/>
            </w:r>
            <w:r>
              <w:rPr>
                <w:rFonts w:ascii="Arial" w:hAnsi="Arial"/>
                <w:b/>
                <w:sz w:val="18"/>
              </w:rPr>
              <w:t>P Separador</w:t>
            </w:r>
          </w:p>
        </w:tc>
        <w:tc>
          <w:tcPr>
            <w:tcW w:w="1290" w:type="dxa"/>
          </w:tcPr>
          <w:p w:rsidR="00F067ED" w:rsidRPr="00C77645" w:rsidRDefault="00F067ED" w:rsidP="00F067ED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</w:t>
            </w:r>
          </w:p>
        </w:tc>
      </w:tr>
      <w:tr w:rsidR="00F067ED" w:rsidTr="007F3490">
        <w:tc>
          <w:tcPr>
            <w:tcW w:w="1980" w:type="dxa"/>
          </w:tcPr>
          <w:p w:rsidR="00F067ED" w:rsidRDefault="00F067ED" w:rsidP="00F067ED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Horas en Carga</w:t>
            </w:r>
          </w:p>
        </w:tc>
        <w:tc>
          <w:tcPr>
            <w:tcW w:w="1577" w:type="dxa"/>
          </w:tcPr>
          <w:p w:rsidR="00F067ED" w:rsidRPr="00C77645" w:rsidRDefault="00F067ED" w:rsidP="00F067ED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2693" w:type="dxa"/>
          </w:tcPr>
          <w:p w:rsidR="00F067ED" w:rsidRDefault="00F067ED" w:rsidP="00F067ED">
            <w:pPr>
              <w:jc w:val="both"/>
              <w:rPr>
                <w:rFonts w:ascii="Arial" w:hAnsi="Arial"/>
                <w:b/>
                <w:sz w:val="18"/>
              </w:rPr>
            </w:pPr>
            <w:proofErr w:type="spellStart"/>
            <w:r>
              <w:rPr>
                <w:rFonts w:ascii="Arial" w:hAnsi="Arial"/>
                <w:b/>
                <w:sz w:val="18"/>
              </w:rPr>
              <w:t>Temp</w:t>
            </w:r>
            <w:proofErr w:type="spellEnd"/>
            <w:r>
              <w:rPr>
                <w:rFonts w:ascii="Arial" w:hAnsi="Arial"/>
                <w:b/>
                <w:sz w:val="18"/>
              </w:rPr>
              <w:t>. Inyección Aceite</w:t>
            </w:r>
          </w:p>
        </w:tc>
        <w:tc>
          <w:tcPr>
            <w:tcW w:w="1559" w:type="dxa"/>
          </w:tcPr>
          <w:p w:rsidR="00F067ED" w:rsidRPr="00C77645" w:rsidRDefault="00F067ED" w:rsidP="00F067ED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1701" w:type="dxa"/>
          </w:tcPr>
          <w:p w:rsidR="00F067ED" w:rsidRDefault="00F067ED" w:rsidP="00F067ED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Filtro Succión</w:t>
            </w:r>
          </w:p>
        </w:tc>
        <w:tc>
          <w:tcPr>
            <w:tcW w:w="1290" w:type="dxa"/>
          </w:tcPr>
          <w:p w:rsidR="00F067ED" w:rsidRPr="00C77645" w:rsidRDefault="00F067ED" w:rsidP="00F067ED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</w:tr>
      <w:tr w:rsidR="00F067ED" w:rsidTr="007F3490">
        <w:tc>
          <w:tcPr>
            <w:tcW w:w="1980" w:type="dxa"/>
          </w:tcPr>
          <w:p w:rsidR="00F067ED" w:rsidRDefault="00F067ED" w:rsidP="00F067ED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% Carga</w:t>
            </w:r>
          </w:p>
        </w:tc>
        <w:tc>
          <w:tcPr>
            <w:tcW w:w="1577" w:type="dxa"/>
          </w:tcPr>
          <w:p w:rsidR="00F067ED" w:rsidRPr="00C77645" w:rsidRDefault="00F067ED" w:rsidP="00F067ED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</w:t>
            </w:r>
          </w:p>
        </w:tc>
        <w:tc>
          <w:tcPr>
            <w:tcW w:w="2693" w:type="dxa"/>
          </w:tcPr>
          <w:p w:rsidR="00F067ED" w:rsidRDefault="00F067ED" w:rsidP="00F067ED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Versión Software</w:t>
            </w:r>
          </w:p>
        </w:tc>
        <w:tc>
          <w:tcPr>
            <w:tcW w:w="1559" w:type="dxa"/>
          </w:tcPr>
          <w:p w:rsidR="00F067ED" w:rsidRPr="00C77645" w:rsidRDefault="00F067ED" w:rsidP="00F067ED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</w:t>
            </w:r>
          </w:p>
        </w:tc>
        <w:tc>
          <w:tcPr>
            <w:tcW w:w="1701" w:type="dxa"/>
          </w:tcPr>
          <w:p w:rsidR="00F067ED" w:rsidRDefault="00F067ED" w:rsidP="00F067ED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Filtro Aceite</w:t>
            </w:r>
          </w:p>
        </w:tc>
        <w:tc>
          <w:tcPr>
            <w:tcW w:w="1290" w:type="dxa"/>
          </w:tcPr>
          <w:p w:rsidR="00F067ED" w:rsidRPr="00C77645" w:rsidRDefault="00F067ED" w:rsidP="00F067ED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</w:t>
            </w:r>
          </w:p>
        </w:tc>
      </w:tr>
    </w:tbl>
    <w:p w:rsidR="00E62353" w:rsidRDefault="00E62353">
      <w:pPr>
        <w:jc w:val="both"/>
        <w:rPr>
          <w:rFonts w:ascii="Arial" w:hAnsi="Arial"/>
          <w:b/>
          <w:sz w:val="18"/>
        </w:rPr>
      </w:pPr>
    </w:p>
    <w:tbl>
      <w:tblPr>
        <w:tblW w:w="10800" w:type="dxa"/>
        <w:tblInd w:w="-1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5"/>
        <w:gridCol w:w="712"/>
        <w:gridCol w:w="763"/>
        <w:gridCol w:w="1019"/>
        <w:gridCol w:w="1072"/>
        <w:gridCol w:w="69"/>
        <w:gridCol w:w="463"/>
        <w:gridCol w:w="896"/>
        <w:gridCol w:w="1107"/>
        <w:gridCol w:w="681"/>
        <w:gridCol w:w="453"/>
        <w:gridCol w:w="702"/>
        <w:gridCol w:w="738"/>
        <w:gridCol w:w="1440"/>
      </w:tblGrid>
      <w:tr w:rsidR="009D1EBE" w:rsidTr="005B44AC">
        <w:tc>
          <w:tcPr>
            <w:tcW w:w="6786" w:type="dxa"/>
            <w:gridSpan w:val="9"/>
          </w:tcPr>
          <w:p w:rsidR="009D1EBE" w:rsidRDefault="009D1EBE">
            <w:pPr>
              <w:jc w:val="center"/>
              <w:rPr>
                <w:rFonts w:ascii="Arial" w:hAnsi="Arial"/>
                <w:b/>
                <w:sz w:val="18"/>
              </w:rPr>
            </w:pPr>
            <w:r w:rsidRPr="00223CD9">
              <w:rPr>
                <w:rFonts w:ascii="Arial" w:hAnsi="Arial"/>
                <w:b/>
                <w:sz w:val="18"/>
              </w:rPr>
              <w:t>MOTOR – VOLTAJE / AMPERAJE</w:t>
            </w:r>
          </w:p>
        </w:tc>
        <w:tc>
          <w:tcPr>
            <w:tcW w:w="4014" w:type="dxa"/>
            <w:gridSpan w:val="5"/>
          </w:tcPr>
          <w:p w:rsidR="009D1EBE" w:rsidRDefault="009D1EBE"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VENTILADOR</w:t>
            </w:r>
          </w:p>
        </w:tc>
      </w:tr>
      <w:tr w:rsidR="009D1EBE" w:rsidTr="00561B84">
        <w:tc>
          <w:tcPr>
            <w:tcW w:w="1397" w:type="dxa"/>
            <w:gridSpan w:val="2"/>
          </w:tcPr>
          <w:p w:rsidR="009D1EBE" w:rsidRDefault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FASE-TIERRA</w:t>
            </w:r>
          </w:p>
        </w:tc>
        <w:tc>
          <w:tcPr>
            <w:tcW w:w="763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9D1EBE" w:rsidRDefault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Voltaje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:rsidR="009D1EBE" w:rsidRDefault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VACIO</w:t>
            </w:r>
          </w:p>
        </w:tc>
        <w:tc>
          <w:tcPr>
            <w:tcW w:w="1072" w:type="dxa"/>
          </w:tcPr>
          <w:p w:rsidR="009D1EBE" w:rsidRDefault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CARGA</w:t>
            </w:r>
          </w:p>
        </w:tc>
        <w:tc>
          <w:tcPr>
            <w:tcW w:w="532" w:type="dxa"/>
            <w:gridSpan w:val="2"/>
          </w:tcPr>
          <w:p w:rsidR="009D1EBE" w:rsidRDefault="009D1EBE">
            <w:pPr>
              <w:jc w:val="center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Amp</w:t>
            </w:r>
            <w:proofErr w:type="spellEnd"/>
          </w:p>
        </w:tc>
        <w:tc>
          <w:tcPr>
            <w:tcW w:w="896" w:type="dxa"/>
          </w:tcPr>
          <w:p w:rsidR="009D1EBE" w:rsidRDefault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VACIO</w:t>
            </w:r>
          </w:p>
        </w:tc>
        <w:tc>
          <w:tcPr>
            <w:tcW w:w="1107" w:type="dxa"/>
          </w:tcPr>
          <w:p w:rsidR="009D1EBE" w:rsidRDefault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CARGA</w:t>
            </w:r>
          </w:p>
        </w:tc>
        <w:tc>
          <w:tcPr>
            <w:tcW w:w="681" w:type="dxa"/>
          </w:tcPr>
          <w:p w:rsidR="009D1EBE" w:rsidRDefault="009D1EBE">
            <w:pPr>
              <w:jc w:val="both"/>
              <w:rPr>
                <w:rFonts w:ascii="Arial" w:hAnsi="Arial"/>
                <w:sz w:val="18"/>
              </w:rPr>
            </w:pPr>
          </w:p>
        </w:tc>
        <w:tc>
          <w:tcPr>
            <w:tcW w:w="1155" w:type="dxa"/>
            <w:gridSpan w:val="2"/>
          </w:tcPr>
          <w:p w:rsidR="009D1EBE" w:rsidRDefault="009D1EBE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VOLTAJE</w:t>
            </w:r>
          </w:p>
        </w:tc>
        <w:tc>
          <w:tcPr>
            <w:tcW w:w="738" w:type="dxa"/>
          </w:tcPr>
          <w:p w:rsidR="009D1EBE" w:rsidRDefault="009D1EBE">
            <w:pPr>
              <w:jc w:val="both"/>
              <w:rPr>
                <w:rFonts w:ascii="Arial" w:hAnsi="Arial"/>
                <w:sz w:val="18"/>
              </w:rPr>
            </w:pPr>
          </w:p>
        </w:tc>
        <w:tc>
          <w:tcPr>
            <w:tcW w:w="1440" w:type="dxa"/>
          </w:tcPr>
          <w:p w:rsidR="009D1EBE" w:rsidRDefault="009D1EBE">
            <w:pPr>
              <w:jc w:val="both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AMPERAJE</w:t>
            </w:r>
          </w:p>
        </w:tc>
      </w:tr>
      <w:tr w:rsidR="009D1EBE" w:rsidTr="00B54B50">
        <w:tc>
          <w:tcPr>
            <w:tcW w:w="685" w:type="dxa"/>
          </w:tcPr>
          <w:p w:rsidR="009D1EBE" w:rsidRDefault="009D1EBE" w:rsidP="009D1EBE">
            <w:pPr>
              <w:jc w:val="both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L1-T</w:t>
            </w:r>
          </w:p>
        </w:tc>
        <w:tc>
          <w:tcPr>
            <w:tcW w:w="712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763" w:type="dxa"/>
          </w:tcPr>
          <w:p w:rsidR="009D1EBE" w:rsidRDefault="009D1EBE" w:rsidP="009D1EBE">
            <w:pPr>
              <w:jc w:val="both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L1L2</w:t>
            </w:r>
          </w:p>
        </w:tc>
        <w:tc>
          <w:tcPr>
            <w:tcW w:w="1019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1072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532" w:type="dxa"/>
            <w:gridSpan w:val="2"/>
          </w:tcPr>
          <w:p w:rsidR="009D1EBE" w:rsidRDefault="009D1EBE" w:rsidP="009D1EBE">
            <w:pPr>
              <w:jc w:val="center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L1</w:t>
            </w:r>
          </w:p>
        </w:tc>
        <w:tc>
          <w:tcPr>
            <w:tcW w:w="896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1107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681" w:type="dxa"/>
          </w:tcPr>
          <w:p w:rsidR="009D1EBE" w:rsidRDefault="009D1EBE" w:rsidP="009D1EBE">
            <w:pPr>
              <w:jc w:val="center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L1L2</w:t>
            </w:r>
          </w:p>
        </w:tc>
        <w:tc>
          <w:tcPr>
            <w:tcW w:w="1155" w:type="dxa"/>
            <w:gridSpan w:val="2"/>
          </w:tcPr>
          <w:p w:rsidR="009D1EBE" w:rsidRDefault="009D1EBE" w:rsidP="009D1EBE">
            <w:pPr>
              <w:jc w:val="both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-------------</w:t>
            </w:r>
          </w:p>
        </w:tc>
        <w:tc>
          <w:tcPr>
            <w:tcW w:w="738" w:type="dxa"/>
          </w:tcPr>
          <w:p w:rsidR="009D1EBE" w:rsidRDefault="009D1EBE" w:rsidP="009D1EBE">
            <w:pPr>
              <w:jc w:val="center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L1</w:t>
            </w:r>
          </w:p>
        </w:tc>
        <w:tc>
          <w:tcPr>
            <w:tcW w:w="1440" w:type="dxa"/>
          </w:tcPr>
          <w:p w:rsidR="009D1EBE" w:rsidRDefault="009D1EBE" w:rsidP="009D1EBE">
            <w:pPr>
              <w:jc w:val="both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--------------------</w:t>
            </w:r>
          </w:p>
        </w:tc>
      </w:tr>
      <w:tr w:rsidR="009D1EBE" w:rsidTr="00B54B50">
        <w:tc>
          <w:tcPr>
            <w:tcW w:w="685" w:type="dxa"/>
          </w:tcPr>
          <w:p w:rsidR="009D1EBE" w:rsidRDefault="009D1EBE" w:rsidP="009D1EBE">
            <w:pPr>
              <w:jc w:val="both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L2-T</w:t>
            </w:r>
          </w:p>
        </w:tc>
        <w:tc>
          <w:tcPr>
            <w:tcW w:w="712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</w:t>
            </w:r>
          </w:p>
        </w:tc>
        <w:tc>
          <w:tcPr>
            <w:tcW w:w="763" w:type="dxa"/>
          </w:tcPr>
          <w:p w:rsidR="009D1EBE" w:rsidRDefault="009D1EBE" w:rsidP="009D1EBE">
            <w:pPr>
              <w:jc w:val="both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L2L3</w:t>
            </w:r>
          </w:p>
        </w:tc>
        <w:tc>
          <w:tcPr>
            <w:tcW w:w="1019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</w:t>
            </w:r>
          </w:p>
        </w:tc>
        <w:tc>
          <w:tcPr>
            <w:tcW w:w="1072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</w:t>
            </w:r>
          </w:p>
        </w:tc>
        <w:tc>
          <w:tcPr>
            <w:tcW w:w="532" w:type="dxa"/>
            <w:gridSpan w:val="2"/>
          </w:tcPr>
          <w:p w:rsidR="009D1EBE" w:rsidRDefault="009D1EBE" w:rsidP="009D1EBE">
            <w:pPr>
              <w:jc w:val="center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L2</w:t>
            </w:r>
          </w:p>
        </w:tc>
        <w:tc>
          <w:tcPr>
            <w:tcW w:w="896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</w:t>
            </w:r>
          </w:p>
        </w:tc>
        <w:tc>
          <w:tcPr>
            <w:tcW w:w="1107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</w:t>
            </w:r>
          </w:p>
        </w:tc>
        <w:tc>
          <w:tcPr>
            <w:tcW w:w="681" w:type="dxa"/>
          </w:tcPr>
          <w:p w:rsidR="009D1EBE" w:rsidRDefault="009D1EBE" w:rsidP="009D1EBE">
            <w:pPr>
              <w:jc w:val="center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L1L3</w:t>
            </w:r>
          </w:p>
        </w:tc>
        <w:tc>
          <w:tcPr>
            <w:tcW w:w="1155" w:type="dxa"/>
            <w:gridSpan w:val="2"/>
          </w:tcPr>
          <w:p w:rsidR="009D1EBE" w:rsidRDefault="009D1EBE" w:rsidP="009D1EBE">
            <w:pPr>
              <w:jc w:val="both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-------------</w:t>
            </w:r>
          </w:p>
        </w:tc>
        <w:tc>
          <w:tcPr>
            <w:tcW w:w="738" w:type="dxa"/>
          </w:tcPr>
          <w:p w:rsidR="009D1EBE" w:rsidRDefault="009D1EBE" w:rsidP="009D1EBE">
            <w:pPr>
              <w:jc w:val="center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L2</w:t>
            </w:r>
          </w:p>
        </w:tc>
        <w:tc>
          <w:tcPr>
            <w:tcW w:w="1440" w:type="dxa"/>
          </w:tcPr>
          <w:p w:rsidR="009D1EBE" w:rsidRDefault="009D1EBE" w:rsidP="009D1EBE">
            <w:pPr>
              <w:jc w:val="both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--------------------</w:t>
            </w:r>
          </w:p>
        </w:tc>
      </w:tr>
      <w:tr w:rsidR="009D1EBE" w:rsidTr="00B54B50">
        <w:tc>
          <w:tcPr>
            <w:tcW w:w="685" w:type="dxa"/>
          </w:tcPr>
          <w:p w:rsidR="009D1EBE" w:rsidRDefault="009D1EBE" w:rsidP="009D1EBE">
            <w:pPr>
              <w:jc w:val="both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L3-T</w:t>
            </w:r>
          </w:p>
        </w:tc>
        <w:tc>
          <w:tcPr>
            <w:tcW w:w="712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763" w:type="dxa"/>
          </w:tcPr>
          <w:p w:rsidR="009D1EBE" w:rsidRDefault="009D1EBE" w:rsidP="009D1EBE">
            <w:pPr>
              <w:jc w:val="both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L1L3</w:t>
            </w:r>
          </w:p>
        </w:tc>
        <w:tc>
          <w:tcPr>
            <w:tcW w:w="1019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1072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532" w:type="dxa"/>
            <w:gridSpan w:val="2"/>
          </w:tcPr>
          <w:p w:rsidR="009D1EBE" w:rsidRDefault="009D1EBE" w:rsidP="009D1EBE">
            <w:pPr>
              <w:jc w:val="center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L3</w:t>
            </w:r>
          </w:p>
        </w:tc>
        <w:tc>
          <w:tcPr>
            <w:tcW w:w="896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1107" w:type="dxa"/>
          </w:tcPr>
          <w:p w:rsidR="009D1EBE" w:rsidRPr="00C77645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</w:t>
            </w:r>
          </w:p>
        </w:tc>
        <w:tc>
          <w:tcPr>
            <w:tcW w:w="681" w:type="dxa"/>
          </w:tcPr>
          <w:p w:rsidR="009D1EBE" w:rsidRDefault="009D1EBE" w:rsidP="009D1EBE">
            <w:pPr>
              <w:jc w:val="center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L2L3</w:t>
            </w:r>
          </w:p>
        </w:tc>
        <w:tc>
          <w:tcPr>
            <w:tcW w:w="1155" w:type="dxa"/>
            <w:gridSpan w:val="2"/>
          </w:tcPr>
          <w:p w:rsidR="009D1EBE" w:rsidRDefault="009D1EBE" w:rsidP="009D1EBE">
            <w:pPr>
              <w:jc w:val="both"/>
              <w:rPr>
                <w:rFonts w:ascii="Arial" w:hAnsi="Arial"/>
                <w:sz w:val="18"/>
                <w:lang w:val="fr-FR"/>
              </w:rPr>
            </w:pPr>
            <w:r>
              <w:rPr>
                <w:rFonts w:ascii="Arial" w:hAnsi="Arial"/>
                <w:sz w:val="18"/>
                <w:lang w:val="fr-FR"/>
              </w:rPr>
              <w:t>-------------</w:t>
            </w:r>
          </w:p>
        </w:tc>
        <w:tc>
          <w:tcPr>
            <w:tcW w:w="738" w:type="dxa"/>
          </w:tcPr>
          <w:p w:rsidR="009D1EBE" w:rsidRDefault="009D1EBE" w:rsidP="009D1EBE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L3</w:t>
            </w:r>
          </w:p>
        </w:tc>
        <w:tc>
          <w:tcPr>
            <w:tcW w:w="1440" w:type="dxa"/>
          </w:tcPr>
          <w:p w:rsidR="009D1EBE" w:rsidRDefault="009D1EBE" w:rsidP="009D1EBE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--------------------</w:t>
            </w:r>
          </w:p>
        </w:tc>
      </w:tr>
      <w:tr w:rsidR="00E62353" w:rsidTr="00B54B50">
        <w:tc>
          <w:tcPr>
            <w:tcW w:w="4320" w:type="dxa"/>
            <w:gridSpan w:val="6"/>
          </w:tcPr>
          <w:p w:rsidR="00E62353" w:rsidRDefault="00E62353" w:rsidP="00EB7DDE">
            <w:pPr>
              <w:jc w:val="both"/>
              <w:rPr>
                <w:rFonts w:ascii="Arial" w:hAnsi="Arial"/>
                <w:b/>
                <w:sz w:val="18"/>
              </w:rPr>
            </w:pPr>
            <w:proofErr w:type="spellStart"/>
            <w:r>
              <w:rPr>
                <w:rFonts w:ascii="Arial" w:hAnsi="Arial"/>
                <w:b/>
                <w:sz w:val="18"/>
              </w:rPr>
              <w:t>Vol</w:t>
            </w:r>
            <w:r w:rsidR="009D1EBE">
              <w:rPr>
                <w:rFonts w:ascii="Arial" w:hAnsi="Arial"/>
                <w:b/>
                <w:sz w:val="18"/>
              </w:rPr>
              <w:t>tajeTransformador</w:t>
            </w:r>
            <w:proofErr w:type="spellEnd"/>
            <w:r w:rsidR="009D1EBE">
              <w:rPr>
                <w:rFonts w:ascii="Arial" w:hAnsi="Arial"/>
                <w:b/>
                <w:sz w:val="18"/>
              </w:rPr>
              <w:t>: Entrada:    -------------</w:t>
            </w:r>
          </w:p>
        </w:tc>
        <w:tc>
          <w:tcPr>
            <w:tcW w:w="3600" w:type="dxa"/>
            <w:gridSpan w:val="5"/>
          </w:tcPr>
          <w:p w:rsidR="00E62353" w:rsidRDefault="00E62353" w:rsidP="009D1EBE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Salida:          </w:t>
            </w:r>
            <w:r w:rsidR="009D1EBE">
              <w:rPr>
                <w:rFonts w:ascii="Arial" w:hAnsi="Arial"/>
                <w:b/>
                <w:sz w:val="18"/>
              </w:rPr>
              <w:t>---------------</w:t>
            </w:r>
          </w:p>
        </w:tc>
        <w:tc>
          <w:tcPr>
            <w:tcW w:w="2880" w:type="dxa"/>
            <w:gridSpan w:val="3"/>
          </w:tcPr>
          <w:p w:rsidR="00E62353" w:rsidRDefault="00E62353" w:rsidP="009D1EBE">
            <w:pPr>
              <w:jc w:val="bot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Control:  </w:t>
            </w:r>
            <w:r w:rsidR="009D1EBE">
              <w:rPr>
                <w:rFonts w:ascii="Arial" w:hAnsi="Arial"/>
                <w:b/>
                <w:sz w:val="18"/>
              </w:rPr>
              <w:t>-----------</w:t>
            </w:r>
            <w:r>
              <w:rPr>
                <w:rFonts w:ascii="Arial" w:hAnsi="Arial"/>
                <w:b/>
                <w:sz w:val="18"/>
              </w:rPr>
              <w:t xml:space="preserve">          </w:t>
            </w:r>
            <w:proofErr w:type="spellStart"/>
            <w:r>
              <w:rPr>
                <w:rFonts w:ascii="Arial" w:hAnsi="Arial"/>
                <w:b/>
                <w:sz w:val="18"/>
              </w:rPr>
              <w:t>vdc</w:t>
            </w:r>
            <w:proofErr w:type="spellEnd"/>
          </w:p>
        </w:tc>
      </w:tr>
    </w:tbl>
    <w:p w:rsidR="00E62353" w:rsidRDefault="00E62353">
      <w:pPr>
        <w:pStyle w:val="Descripcin"/>
        <w:rPr>
          <w:sz w:val="20"/>
        </w:rPr>
      </w:pPr>
    </w:p>
    <w:p w:rsidR="00490A56" w:rsidRPr="00490A56" w:rsidRDefault="00490A56" w:rsidP="00490A56"/>
    <w:p w:rsidR="00B54B50" w:rsidRDefault="009D1EBE" w:rsidP="00490A56">
      <w:pPr>
        <w:ind w:left="-284" w:right="-262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1. DESCRIPCIÓN DE LAS ACTIVIDADES EJECUTADAS</w:t>
      </w:r>
    </w:p>
    <w:p w:rsidR="00A316BD" w:rsidRDefault="00414304" w:rsidP="00490A56">
      <w:pPr>
        <w:ind w:left="-284" w:right="-262"/>
        <w:jc w:val="both"/>
        <w:rPr>
          <w:rFonts w:ascii="Arial" w:hAnsi="Arial"/>
        </w:rPr>
      </w:pPr>
      <w:r>
        <w:rPr>
          <w:rFonts w:ascii="Arial" w:hAnsi="Arial"/>
        </w:rPr>
        <w:t>O</w:t>
      </w:r>
      <w:r w:rsidRPr="00AC0C13">
        <w:rPr>
          <w:rFonts w:ascii="Arial" w:hAnsi="Arial"/>
        </w:rPr>
        <w:t xml:space="preserve">rden de servicios o </w:t>
      </w:r>
      <w:r w:rsidR="002E6BE5">
        <w:rPr>
          <w:rFonts w:ascii="Arial" w:hAnsi="Arial"/>
        </w:rPr>
        <w:t>compra No.</w:t>
      </w:r>
      <w:r w:rsidR="005205EB" w:rsidRPr="005205EB">
        <w:t xml:space="preserve"> </w:t>
      </w:r>
      <w:r w:rsidR="005205EB" w:rsidRPr="005205EB">
        <w:rPr>
          <w:rFonts w:ascii="Arial" w:hAnsi="Arial"/>
        </w:rPr>
        <w:t>2023-23</w:t>
      </w:r>
      <w:r w:rsidR="005205EB">
        <w:rPr>
          <w:rFonts w:ascii="Arial" w:hAnsi="Arial"/>
        </w:rPr>
        <w:t xml:space="preserve"> </w:t>
      </w:r>
      <w:r w:rsidRPr="00AC0C13">
        <w:rPr>
          <w:rFonts w:ascii="Arial" w:hAnsi="Arial"/>
        </w:rPr>
        <w:t xml:space="preserve">del </w:t>
      </w:r>
      <w:r w:rsidR="005205EB" w:rsidRPr="005205EB">
        <w:rPr>
          <w:rFonts w:ascii="Arial" w:hAnsi="Arial"/>
        </w:rPr>
        <w:t>29 de mayo de 2023</w:t>
      </w:r>
      <w:r>
        <w:rPr>
          <w:rFonts w:ascii="Arial" w:hAnsi="Arial"/>
        </w:rPr>
        <w:t>.</w:t>
      </w:r>
    </w:p>
    <w:p w:rsidR="00414304" w:rsidRDefault="00414304" w:rsidP="00490A56">
      <w:pPr>
        <w:ind w:left="-284" w:right="-262"/>
        <w:jc w:val="both"/>
        <w:rPr>
          <w:rFonts w:ascii="Arial" w:hAnsi="Arial"/>
          <w:b/>
        </w:rPr>
      </w:pPr>
    </w:p>
    <w:p w:rsidR="00490A56" w:rsidRDefault="00490A56" w:rsidP="00490A56">
      <w:pPr>
        <w:ind w:left="-284" w:right="-262"/>
        <w:jc w:val="both"/>
        <w:rPr>
          <w:rFonts w:ascii="Arial" w:hAnsi="Arial"/>
          <w:b/>
        </w:rPr>
      </w:pPr>
    </w:p>
    <w:p w:rsidR="00735478" w:rsidRDefault="00735478" w:rsidP="00490A56">
      <w:pPr>
        <w:ind w:left="-284" w:right="-262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a. Estado inicial:</w:t>
      </w:r>
    </w:p>
    <w:p w:rsidR="00414304" w:rsidRDefault="00223CD9" w:rsidP="00490A56">
      <w:pPr>
        <w:ind w:left="-284" w:right="-262"/>
        <w:jc w:val="both"/>
        <w:rPr>
          <w:rFonts w:ascii="Arial" w:hAnsi="Arial"/>
        </w:rPr>
      </w:pPr>
      <w:r>
        <w:rPr>
          <w:rFonts w:ascii="Arial" w:hAnsi="Arial"/>
        </w:rPr>
        <w:t>Compresor</w:t>
      </w:r>
      <w:r w:rsidR="005205EB">
        <w:rPr>
          <w:rFonts w:ascii="Arial" w:hAnsi="Arial"/>
        </w:rPr>
        <w:t xml:space="preserve"> de aire con secador integrado</w:t>
      </w:r>
      <w:r w:rsidR="002E6BE5">
        <w:rPr>
          <w:rFonts w:ascii="Arial" w:hAnsi="Arial"/>
        </w:rPr>
        <w:t xml:space="preserve"> y </w:t>
      </w:r>
      <w:r w:rsidR="005205EB">
        <w:rPr>
          <w:rFonts w:ascii="Arial" w:hAnsi="Arial"/>
        </w:rPr>
        <w:t xml:space="preserve">tanque acumulador de aire dispuestos en sitio para ubicación final, </w:t>
      </w:r>
      <w:r w:rsidR="00064EE1">
        <w:rPr>
          <w:rFonts w:ascii="Arial" w:hAnsi="Arial"/>
        </w:rPr>
        <w:t>anclaje</w:t>
      </w:r>
      <w:r w:rsidR="005205EB">
        <w:rPr>
          <w:rFonts w:ascii="Arial" w:hAnsi="Arial"/>
        </w:rPr>
        <w:t xml:space="preserve"> e interconexión </w:t>
      </w:r>
      <w:r w:rsidR="00064EE1">
        <w:rPr>
          <w:rFonts w:ascii="Arial" w:hAnsi="Arial"/>
        </w:rPr>
        <w:t>neumática,</w:t>
      </w:r>
      <w:r w:rsidR="002E6BE5" w:rsidRPr="002E6BE5">
        <w:rPr>
          <w:rFonts w:ascii="Arial" w:hAnsi="Arial"/>
        </w:rPr>
        <w:t xml:space="preserve"> se procede con la</w:t>
      </w:r>
      <w:r w:rsidR="002E6BE5">
        <w:t xml:space="preserve"> </w:t>
      </w:r>
      <w:r w:rsidR="00064EE1">
        <w:rPr>
          <w:rFonts w:ascii="Arial" w:hAnsi="Arial"/>
        </w:rPr>
        <w:t>revisión de componentes, acc</w:t>
      </w:r>
      <w:r w:rsidR="00064EE1" w:rsidRPr="00064EE1">
        <w:rPr>
          <w:rFonts w:ascii="Arial" w:hAnsi="Arial"/>
        </w:rPr>
        <w:t>esorios</w:t>
      </w:r>
      <w:r w:rsidR="00064EE1">
        <w:t xml:space="preserve">, </w:t>
      </w:r>
      <w:r w:rsidR="00064EE1" w:rsidRPr="00064EE1">
        <w:rPr>
          <w:rFonts w:ascii="Arial" w:hAnsi="Arial"/>
        </w:rPr>
        <w:t>instrumentos,</w:t>
      </w:r>
      <w:r w:rsidR="00064EE1">
        <w:t xml:space="preserve"> </w:t>
      </w:r>
      <w:r w:rsidR="00064EE1">
        <w:rPr>
          <w:rFonts w:ascii="Arial" w:hAnsi="Arial"/>
        </w:rPr>
        <w:t>medición, planimetría y diseño de trazado de tubería de interconexión</w:t>
      </w:r>
      <w:r w:rsidR="002E6BE5" w:rsidRPr="002E6BE5">
        <w:rPr>
          <w:rFonts w:ascii="Arial" w:hAnsi="Arial"/>
        </w:rPr>
        <w:t>.</w:t>
      </w:r>
    </w:p>
    <w:p w:rsidR="002E6BE5" w:rsidRDefault="002E6BE5" w:rsidP="00490A56">
      <w:pPr>
        <w:ind w:left="-284" w:right="-262"/>
        <w:jc w:val="both"/>
        <w:rPr>
          <w:rFonts w:ascii="Arial" w:hAnsi="Arial"/>
        </w:rPr>
      </w:pPr>
    </w:p>
    <w:p w:rsidR="00490A56" w:rsidRDefault="00490A56" w:rsidP="00490A56">
      <w:pPr>
        <w:ind w:left="-284" w:right="-262"/>
        <w:jc w:val="both"/>
        <w:rPr>
          <w:rFonts w:ascii="Arial" w:hAnsi="Arial"/>
        </w:rPr>
      </w:pPr>
    </w:p>
    <w:p w:rsidR="00735478" w:rsidRPr="004C3C27" w:rsidRDefault="00735478" w:rsidP="00490A56">
      <w:pPr>
        <w:ind w:left="-284" w:right="-262"/>
        <w:jc w:val="both"/>
        <w:rPr>
          <w:rFonts w:ascii="Arial" w:hAnsi="Arial"/>
          <w:b/>
        </w:rPr>
      </w:pPr>
      <w:r w:rsidRPr="004C3C27">
        <w:rPr>
          <w:rFonts w:ascii="Arial" w:hAnsi="Arial"/>
          <w:b/>
        </w:rPr>
        <w:t xml:space="preserve">b. Actividades realizadas: </w:t>
      </w:r>
    </w:p>
    <w:p w:rsidR="00064EE1" w:rsidRPr="00064EE1" w:rsidRDefault="00064EE1" w:rsidP="00490A56">
      <w:pPr>
        <w:pStyle w:val="Prrafodelista"/>
        <w:numPr>
          <w:ilvl w:val="0"/>
          <w:numId w:val="2"/>
        </w:numPr>
        <w:ind w:left="284" w:right="-262"/>
        <w:jc w:val="both"/>
        <w:rPr>
          <w:rFonts w:ascii="Arial" w:hAnsi="Arial"/>
        </w:rPr>
      </w:pPr>
      <w:r>
        <w:rPr>
          <w:rFonts w:ascii="Arial" w:hAnsi="Arial" w:cs="Arial"/>
          <w:lang w:val="es-ES_tradnl"/>
        </w:rPr>
        <w:t>Mediciones</w:t>
      </w:r>
      <w:r>
        <w:rPr>
          <w:rFonts w:ascii="Arial" w:hAnsi="Arial" w:cs="Arial"/>
          <w:lang w:val="es-ES_tradnl"/>
        </w:rPr>
        <w:t>, acotamiento</w:t>
      </w:r>
      <w:r>
        <w:rPr>
          <w:rFonts w:ascii="Arial" w:hAnsi="Arial" w:cs="Arial"/>
          <w:lang w:val="es-ES_tradnl"/>
        </w:rPr>
        <w:t xml:space="preserve"> y verificaciones</w:t>
      </w:r>
      <w:r>
        <w:rPr>
          <w:rFonts w:ascii="Arial" w:hAnsi="Arial" w:cs="Arial"/>
          <w:lang w:val="es-ES_tradnl"/>
        </w:rPr>
        <w:t xml:space="preserve"> posicionales para ubicación definitiva del compresor y tanque.</w:t>
      </w:r>
    </w:p>
    <w:p w:rsidR="00064EE1" w:rsidRPr="00064EE1" w:rsidRDefault="00064EE1" w:rsidP="00490A56">
      <w:pPr>
        <w:pStyle w:val="Prrafodelista"/>
        <w:numPr>
          <w:ilvl w:val="0"/>
          <w:numId w:val="2"/>
        </w:numPr>
        <w:ind w:left="284" w:right="-262"/>
        <w:jc w:val="both"/>
        <w:rPr>
          <w:rFonts w:ascii="Arial" w:hAnsi="Arial"/>
        </w:rPr>
      </w:pPr>
      <w:r>
        <w:rPr>
          <w:rFonts w:ascii="Arial" w:hAnsi="Arial" w:cs="Arial"/>
          <w:lang w:val="es-ES_tradnl"/>
        </w:rPr>
        <w:t>En sitios demarcados, a</w:t>
      </w:r>
      <w:r w:rsidRPr="00064EE1">
        <w:rPr>
          <w:rFonts w:ascii="Arial" w:hAnsi="Arial" w:cs="Arial"/>
          <w:lang w:val="es-ES_tradnl"/>
        </w:rPr>
        <w:t>condicionamiento de las superficies de concreto</w:t>
      </w:r>
      <w:r>
        <w:rPr>
          <w:rFonts w:ascii="Arial" w:hAnsi="Arial" w:cs="Arial"/>
          <w:lang w:val="es-ES_tradnl"/>
        </w:rPr>
        <w:t xml:space="preserve">, desplazamiento finales de equipos, </w:t>
      </w:r>
    </w:p>
    <w:p w:rsidR="003D2442" w:rsidRPr="00064EE1" w:rsidRDefault="003D2442" w:rsidP="00490A56">
      <w:pPr>
        <w:pStyle w:val="Prrafodelista"/>
        <w:numPr>
          <w:ilvl w:val="0"/>
          <w:numId w:val="2"/>
        </w:numPr>
        <w:ind w:left="284" w:right="-262"/>
        <w:jc w:val="both"/>
        <w:rPr>
          <w:rFonts w:ascii="Arial" w:hAnsi="Arial"/>
        </w:rPr>
      </w:pPr>
      <w:r>
        <w:rPr>
          <w:rFonts w:ascii="Arial" w:hAnsi="Arial" w:cs="Arial"/>
          <w:lang w:val="es-ES_tradnl"/>
        </w:rPr>
        <w:t>F</w:t>
      </w:r>
      <w:r w:rsidRPr="003D2442">
        <w:rPr>
          <w:rFonts w:ascii="Arial" w:hAnsi="Arial" w:cs="Arial"/>
          <w:lang w:val="es-ES_tradnl"/>
        </w:rPr>
        <w:t>ijación e instalación de anclajes</w:t>
      </w:r>
      <w:r>
        <w:rPr>
          <w:rFonts w:ascii="Arial" w:hAnsi="Arial" w:cs="Arial"/>
          <w:lang w:val="es-ES_tradnl"/>
        </w:rPr>
        <w:t xml:space="preserve"> con resina </w:t>
      </w:r>
      <w:proofErr w:type="spellStart"/>
      <w:r>
        <w:rPr>
          <w:rFonts w:ascii="Arial" w:hAnsi="Arial" w:cs="Arial"/>
          <w:lang w:val="es-ES_tradnl"/>
        </w:rPr>
        <w:t>epoxica</w:t>
      </w:r>
      <w:proofErr w:type="spellEnd"/>
      <w:r>
        <w:rPr>
          <w:rFonts w:ascii="Arial" w:hAnsi="Arial" w:cs="Arial"/>
          <w:lang w:val="es-ES_tradnl"/>
        </w:rPr>
        <w:t xml:space="preserve"> al tanque acumulador y ajuste d</w:t>
      </w:r>
      <w:r>
        <w:rPr>
          <w:rFonts w:ascii="Arial" w:hAnsi="Arial" w:cs="Arial"/>
          <w:lang w:val="es-ES_tradnl"/>
        </w:rPr>
        <w:t>e nivelación y perpendicularidad en destino</w:t>
      </w:r>
      <w:r>
        <w:rPr>
          <w:rFonts w:ascii="Arial" w:hAnsi="Arial" w:cs="Arial"/>
          <w:lang w:val="es-ES_tradnl"/>
        </w:rPr>
        <w:t xml:space="preserve"> de los equipos.</w:t>
      </w:r>
    </w:p>
    <w:p w:rsidR="003D2442" w:rsidRPr="003D2442" w:rsidRDefault="003D2442" w:rsidP="00490A56">
      <w:pPr>
        <w:pStyle w:val="Prrafodelista"/>
        <w:widowControl w:val="0"/>
        <w:numPr>
          <w:ilvl w:val="0"/>
          <w:numId w:val="2"/>
        </w:numPr>
        <w:tabs>
          <w:tab w:val="left" w:pos="284"/>
        </w:tabs>
        <w:ind w:left="284" w:right="-262"/>
        <w:jc w:val="both"/>
        <w:rPr>
          <w:rFonts w:ascii="Arial" w:hAnsi="Arial" w:cs="Arial"/>
          <w:lang w:val="es-ES_tradnl"/>
        </w:rPr>
      </w:pPr>
      <w:r w:rsidRPr="003D2442">
        <w:rPr>
          <w:rFonts w:ascii="Arial" w:hAnsi="Arial" w:cs="Arial"/>
          <w:lang w:val="es-ES_tradnl"/>
        </w:rPr>
        <w:t>Conexionado neumático</w:t>
      </w:r>
      <w:r>
        <w:rPr>
          <w:rFonts w:ascii="Arial" w:hAnsi="Arial" w:cs="Arial"/>
          <w:lang w:val="es-ES_tradnl"/>
        </w:rPr>
        <w:t xml:space="preserve"> </w:t>
      </w:r>
      <w:r>
        <w:rPr>
          <w:rFonts w:ascii="Arial" w:hAnsi="Arial"/>
        </w:rPr>
        <w:t>con tubería galvanizada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 </w:t>
      </w:r>
      <w:r>
        <w:rPr>
          <w:rFonts w:ascii="Arial" w:hAnsi="Arial"/>
        </w:rPr>
        <w:t>diámet</w:t>
      </w:r>
      <w:r>
        <w:rPr>
          <w:rFonts w:ascii="Arial" w:hAnsi="Arial"/>
        </w:rPr>
        <w:t xml:space="preserve">ros de </w:t>
      </w:r>
      <w:r>
        <w:rPr>
          <w:rFonts w:ascii="Arial" w:hAnsi="Arial"/>
        </w:rPr>
        <w:sym w:font="Symbol" w:char="F0C6"/>
      </w:r>
      <w:r>
        <w:rPr>
          <w:rFonts w:ascii="Arial" w:hAnsi="Arial"/>
        </w:rPr>
        <w:t>1”</w:t>
      </w:r>
      <w:r>
        <w:rPr>
          <w:rFonts w:ascii="Arial" w:hAnsi="Arial"/>
        </w:rPr>
        <w:t xml:space="preserve"> </w:t>
      </w:r>
      <w:r w:rsidRPr="003D2442">
        <w:rPr>
          <w:rFonts w:ascii="Arial" w:hAnsi="Arial" w:cs="Arial"/>
          <w:lang w:val="es-ES_tradnl"/>
        </w:rPr>
        <w:t>del compresor con el tanque acumulador</w:t>
      </w:r>
      <w:r>
        <w:rPr>
          <w:rFonts w:ascii="Arial" w:hAnsi="Arial" w:cs="Arial"/>
          <w:lang w:val="es-ES_tradnl"/>
        </w:rPr>
        <w:t>.</w:t>
      </w:r>
    </w:p>
    <w:p w:rsidR="003D2442" w:rsidRDefault="003D2442" w:rsidP="00490A56">
      <w:pPr>
        <w:pStyle w:val="Prrafodelista"/>
        <w:widowControl w:val="0"/>
        <w:numPr>
          <w:ilvl w:val="0"/>
          <w:numId w:val="2"/>
        </w:numPr>
        <w:tabs>
          <w:tab w:val="left" w:pos="284"/>
        </w:tabs>
        <w:ind w:left="284" w:right="-262"/>
        <w:jc w:val="both"/>
        <w:rPr>
          <w:rFonts w:ascii="Arial" w:hAnsi="Arial" w:cs="Arial"/>
          <w:lang w:val="es-ES_tradnl"/>
        </w:rPr>
      </w:pPr>
      <w:r w:rsidRPr="003D2442">
        <w:rPr>
          <w:rFonts w:ascii="Arial" w:hAnsi="Arial" w:cs="Arial"/>
          <w:lang w:val="es-ES_tradnl"/>
        </w:rPr>
        <w:t xml:space="preserve">Instalación de la instrumentación y accesorios </w:t>
      </w:r>
      <w:r>
        <w:rPr>
          <w:rFonts w:ascii="Arial" w:hAnsi="Arial" w:cs="Arial"/>
          <w:lang w:val="es-ES_tradnl"/>
        </w:rPr>
        <w:t>remitidos</w:t>
      </w:r>
      <w:r>
        <w:rPr>
          <w:rFonts w:ascii="Arial" w:hAnsi="Arial" w:cs="Arial"/>
          <w:lang w:val="es-ES_tradnl"/>
        </w:rPr>
        <w:t xml:space="preserve"> por el fabricante </w:t>
      </w:r>
      <w:r w:rsidRPr="003D2442">
        <w:rPr>
          <w:rFonts w:ascii="Arial" w:hAnsi="Arial" w:cs="Arial"/>
          <w:lang w:val="es-ES_tradnl"/>
        </w:rPr>
        <w:t>para el correcto funcionamiento del tanque acumulador de aire comprimido.</w:t>
      </w:r>
    </w:p>
    <w:p w:rsidR="003D2442" w:rsidRDefault="003D2442" w:rsidP="00490A56">
      <w:pPr>
        <w:pStyle w:val="Prrafodelista"/>
        <w:widowControl w:val="0"/>
        <w:numPr>
          <w:ilvl w:val="0"/>
          <w:numId w:val="2"/>
        </w:numPr>
        <w:tabs>
          <w:tab w:val="left" w:pos="284"/>
        </w:tabs>
        <w:ind w:left="284" w:right="-262"/>
        <w:jc w:val="both"/>
        <w:rPr>
          <w:rFonts w:ascii="Arial" w:hAnsi="Arial" w:cs="Arial"/>
          <w:lang w:val="es-ES_tradnl"/>
        </w:rPr>
      </w:pPr>
      <w:r w:rsidRPr="003D2442">
        <w:rPr>
          <w:rFonts w:ascii="Arial" w:hAnsi="Arial" w:cs="Arial"/>
          <w:lang w:val="es-ES_tradnl"/>
        </w:rPr>
        <w:t xml:space="preserve">Disposición de punto de salida de aire comprimido del tanque acumulador en válvula con diámetro roscado de </w:t>
      </w:r>
      <w:r>
        <w:rPr>
          <w:rFonts w:ascii="Arial" w:hAnsi="Arial" w:cs="Arial"/>
          <w:lang w:val="es-ES_tradnl"/>
        </w:rPr>
        <w:sym w:font="Symbol" w:char="F0C6"/>
      </w:r>
      <w:r w:rsidRPr="003D2442">
        <w:rPr>
          <w:rFonts w:ascii="Arial" w:hAnsi="Arial" w:cs="Arial"/>
          <w:lang w:val="es-ES_tradnl"/>
        </w:rPr>
        <w:t>1-1/2”.</w:t>
      </w:r>
    </w:p>
    <w:p w:rsidR="0030297D" w:rsidRPr="003D2442" w:rsidRDefault="003D2442" w:rsidP="00490A56">
      <w:pPr>
        <w:pStyle w:val="Prrafodelista"/>
        <w:widowControl w:val="0"/>
        <w:numPr>
          <w:ilvl w:val="0"/>
          <w:numId w:val="2"/>
        </w:numPr>
        <w:tabs>
          <w:tab w:val="left" w:pos="284"/>
        </w:tabs>
        <w:ind w:left="284" w:right="-262"/>
        <w:jc w:val="both"/>
        <w:rPr>
          <w:rFonts w:ascii="Arial" w:hAnsi="Arial" w:cs="Arial"/>
          <w:lang w:val="es-ES_tradnl"/>
        </w:rPr>
      </w:pPr>
      <w:r w:rsidRPr="003D2442">
        <w:rPr>
          <w:rFonts w:ascii="Arial" w:hAnsi="Arial" w:cs="Arial"/>
          <w:lang w:val="es-ES_tradnl"/>
        </w:rPr>
        <w:t>Verificaciones de esfuerzo, verticalidad y nivel de la tubería y accesorios instalados de interconexión entre el compresor y el tanque</w:t>
      </w:r>
      <w:r>
        <w:rPr>
          <w:rFonts w:ascii="Arial" w:hAnsi="Arial" w:cs="Arial"/>
          <w:lang w:val="es-ES_tradnl"/>
        </w:rPr>
        <w:t xml:space="preserve">, </w:t>
      </w:r>
      <w:r w:rsidR="006A1133" w:rsidRPr="003D2442">
        <w:rPr>
          <w:rFonts w:ascii="Arial" w:hAnsi="Arial"/>
        </w:rPr>
        <w:t>c</w:t>
      </w:r>
      <w:r w:rsidR="0030297D" w:rsidRPr="003D2442">
        <w:rPr>
          <w:rFonts w:ascii="Arial" w:hAnsi="Arial"/>
        </w:rPr>
        <w:t xml:space="preserve">omprobar y reapretar las conexiones. </w:t>
      </w:r>
    </w:p>
    <w:p w:rsidR="0044224A" w:rsidRPr="008C4662" w:rsidRDefault="00490A56" w:rsidP="00490A56">
      <w:pPr>
        <w:pStyle w:val="Prrafodelista"/>
        <w:numPr>
          <w:ilvl w:val="0"/>
          <w:numId w:val="2"/>
        </w:numPr>
        <w:ind w:left="284" w:right="-262"/>
        <w:jc w:val="both"/>
        <w:rPr>
          <w:rFonts w:ascii="Arial" w:hAnsi="Arial"/>
        </w:rPr>
      </w:pPr>
      <w:r>
        <w:rPr>
          <w:rFonts w:ascii="Arial" w:hAnsi="Arial"/>
        </w:rPr>
        <w:t>S</w:t>
      </w:r>
      <w:r w:rsidR="0044224A" w:rsidRPr="008C4662">
        <w:rPr>
          <w:rFonts w:ascii="Arial" w:hAnsi="Arial"/>
        </w:rPr>
        <w:t xml:space="preserve">e deja el </w:t>
      </w:r>
      <w:r>
        <w:rPr>
          <w:rFonts w:ascii="Arial" w:hAnsi="Arial"/>
        </w:rPr>
        <w:t xml:space="preserve">sistema de generación, </w:t>
      </w:r>
      <w:r w:rsidR="006A1133" w:rsidRPr="008C4662">
        <w:rPr>
          <w:rFonts w:ascii="Arial" w:hAnsi="Arial"/>
        </w:rPr>
        <w:t xml:space="preserve">tratamiento </w:t>
      </w:r>
      <w:r>
        <w:rPr>
          <w:rFonts w:ascii="Arial" w:hAnsi="Arial"/>
        </w:rPr>
        <w:t>y acumulación de aire comprimido sin ninguna conexión eléctrica</w:t>
      </w:r>
      <w:r w:rsidR="006A1133" w:rsidRPr="008C4662">
        <w:rPr>
          <w:rFonts w:ascii="Arial" w:hAnsi="Arial"/>
        </w:rPr>
        <w:t>.</w:t>
      </w:r>
    </w:p>
    <w:p w:rsidR="00735478" w:rsidRDefault="00735478" w:rsidP="00490A56">
      <w:pPr>
        <w:ind w:left="-284" w:right="-262"/>
        <w:jc w:val="both"/>
        <w:rPr>
          <w:rFonts w:ascii="Arial" w:hAnsi="Arial"/>
        </w:rPr>
      </w:pPr>
    </w:p>
    <w:p w:rsidR="00490A56" w:rsidRDefault="00490A56" w:rsidP="00490A56">
      <w:pPr>
        <w:ind w:left="-284" w:right="-262"/>
        <w:jc w:val="both"/>
        <w:rPr>
          <w:rFonts w:ascii="Arial" w:hAnsi="Arial"/>
        </w:rPr>
      </w:pPr>
    </w:p>
    <w:p w:rsidR="00490A56" w:rsidRDefault="00490A56" w:rsidP="00490A56">
      <w:pPr>
        <w:ind w:left="-284" w:right="-262"/>
        <w:jc w:val="both"/>
        <w:rPr>
          <w:rFonts w:ascii="Arial" w:hAnsi="Arial"/>
        </w:rPr>
      </w:pPr>
    </w:p>
    <w:p w:rsidR="00490A56" w:rsidRDefault="00490A56" w:rsidP="00490A56">
      <w:pPr>
        <w:ind w:left="-284" w:right="-262"/>
        <w:jc w:val="both"/>
        <w:rPr>
          <w:rFonts w:ascii="Arial" w:hAnsi="Arial"/>
        </w:rPr>
      </w:pPr>
    </w:p>
    <w:p w:rsidR="00490A56" w:rsidRDefault="00490A56" w:rsidP="00490A56">
      <w:pPr>
        <w:ind w:left="-284" w:right="-262"/>
        <w:jc w:val="both"/>
        <w:rPr>
          <w:rFonts w:ascii="Arial" w:hAnsi="Arial"/>
        </w:rPr>
      </w:pPr>
    </w:p>
    <w:p w:rsidR="00490A56" w:rsidRDefault="00490A56" w:rsidP="00490A56">
      <w:pPr>
        <w:ind w:left="-284" w:right="-262"/>
        <w:jc w:val="both"/>
        <w:rPr>
          <w:rFonts w:ascii="Arial" w:hAnsi="Arial"/>
        </w:rPr>
      </w:pPr>
    </w:p>
    <w:p w:rsidR="00490A56" w:rsidRDefault="00490A56" w:rsidP="00490A56">
      <w:pPr>
        <w:ind w:left="-284" w:right="-262"/>
        <w:jc w:val="both"/>
        <w:rPr>
          <w:rFonts w:ascii="Arial" w:hAnsi="Arial"/>
        </w:rPr>
      </w:pPr>
    </w:p>
    <w:p w:rsidR="00490A56" w:rsidRDefault="00490A56" w:rsidP="00490A56">
      <w:pPr>
        <w:ind w:left="-284" w:right="-262"/>
        <w:jc w:val="both"/>
        <w:rPr>
          <w:rFonts w:ascii="Arial" w:hAnsi="Arial"/>
        </w:rPr>
      </w:pPr>
    </w:p>
    <w:p w:rsidR="00490A56" w:rsidRDefault="00490A56" w:rsidP="00490A56">
      <w:pPr>
        <w:ind w:left="-284" w:right="-262"/>
        <w:jc w:val="both"/>
        <w:rPr>
          <w:rFonts w:ascii="Arial" w:hAnsi="Arial"/>
        </w:rPr>
      </w:pPr>
    </w:p>
    <w:p w:rsidR="00720D12" w:rsidRPr="00720D12" w:rsidRDefault="008C4662" w:rsidP="00490A56">
      <w:pPr>
        <w:ind w:left="-284" w:right="-262"/>
        <w:jc w:val="both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C. Repuestos</w:t>
      </w:r>
      <w:r w:rsidR="006A1133">
        <w:rPr>
          <w:rFonts w:ascii="Arial" w:hAnsi="Arial"/>
          <w:b/>
        </w:rPr>
        <w:t xml:space="preserve"> o materiales utilizados</w:t>
      </w:r>
    </w:p>
    <w:p w:rsidR="00720D12" w:rsidRDefault="00490A56" w:rsidP="00490A56">
      <w:pPr>
        <w:ind w:left="284" w:right="-829"/>
        <w:jc w:val="both"/>
        <w:rPr>
          <w:rFonts w:ascii="Arial" w:hAnsi="Arial"/>
          <w:b/>
        </w:rPr>
      </w:pPr>
      <w:r w:rsidRPr="005C1865">
        <w:rPr>
          <w:noProof/>
          <w:lang w:val="es-CO" w:eastAsia="es-CO"/>
        </w:rPr>
        <w:drawing>
          <wp:inline distT="0" distB="0" distL="0" distR="0">
            <wp:extent cx="2705100" cy="323973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331" cy="324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A56" w:rsidRDefault="00490A56" w:rsidP="00735478">
      <w:pPr>
        <w:ind w:left="-851" w:right="-829"/>
        <w:jc w:val="both"/>
        <w:rPr>
          <w:rFonts w:ascii="Arial" w:hAnsi="Arial"/>
          <w:b/>
        </w:rPr>
      </w:pPr>
    </w:p>
    <w:p w:rsidR="00735478" w:rsidRDefault="00824BC3" w:rsidP="00490A56">
      <w:pPr>
        <w:ind w:left="-284" w:right="-829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d. </w:t>
      </w:r>
      <w:r w:rsidR="00735478" w:rsidRPr="007E749C">
        <w:rPr>
          <w:rFonts w:ascii="Arial" w:hAnsi="Arial"/>
          <w:b/>
        </w:rPr>
        <w:t>Registro fotográfico</w:t>
      </w:r>
      <w:r w:rsidR="006A1133">
        <w:rPr>
          <w:rFonts w:ascii="Arial" w:hAnsi="Arial"/>
          <w:b/>
        </w:rPr>
        <w:t xml:space="preserve"> del desarrollo</w:t>
      </w:r>
    </w:p>
    <w:p w:rsidR="00824BC3" w:rsidRDefault="00824BC3" w:rsidP="00735478">
      <w:pPr>
        <w:ind w:left="-851" w:right="-829"/>
        <w:jc w:val="both"/>
        <w:rPr>
          <w:rFonts w:ascii="Arial" w:hAnsi="Arial"/>
          <w:b/>
        </w:rPr>
      </w:pPr>
    </w:p>
    <w:p w:rsidR="00FB1631" w:rsidRDefault="00F53A44" w:rsidP="00FB1631">
      <w:pPr>
        <w:ind w:left="-851" w:right="-829"/>
        <w:jc w:val="both"/>
        <w:rPr>
          <w:rFonts w:ascii="Arial" w:hAnsi="Arial"/>
          <w:b/>
          <w:noProof/>
          <w:lang w:val="es-CO" w:eastAsia="es-CO"/>
        </w:rPr>
      </w:pPr>
      <w:r>
        <w:rPr>
          <w:rFonts w:ascii="Arial" w:hAnsi="Arial"/>
          <w:b/>
          <w:noProof/>
          <w:lang w:val="es-CO" w:eastAsia="es-CO"/>
        </w:rPr>
        <w:t xml:space="preserve">  </w:t>
      </w:r>
      <w:r w:rsidR="00A1289D">
        <w:rPr>
          <w:rFonts w:ascii="Arial" w:hAnsi="Arial"/>
          <w:b/>
          <w:noProof/>
          <w:lang w:val="es-CO" w:eastAsia="es-CO"/>
        </w:rPr>
        <w:t xml:space="preserve"> </w:t>
      </w:r>
      <w:r w:rsidR="00490A56" w:rsidRPr="00490A56">
        <w:rPr>
          <w:rFonts w:ascii="Arial" w:hAnsi="Arial"/>
          <w:b/>
          <w:noProof/>
          <w:lang w:val="es-CO" w:eastAsia="es-CO"/>
        </w:rPr>
        <w:drawing>
          <wp:inline distT="0" distB="0" distL="0" distR="0">
            <wp:extent cx="1485000" cy="1980000"/>
            <wp:effectExtent l="0" t="0" r="1270" b="1270"/>
            <wp:docPr id="10" name="Imagen 10" descr="C:\Users\Fredy A Sierra\Documents\EMPRESA\GESTIÓN COMERCIAL\PROYECTOS\ARCELOT\Facturas consumibles_fotos\IMG_20230518_1756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redy A Sierra\Documents\EMPRESA\GESTIÓN COMERCIAL\PROYECTOS\ARCELOT\Facturas consumibles_fotos\IMG_20230518_17562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0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5478">
        <w:rPr>
          <w:rFonts w:ascii="Arial" w:hAnsi="Arial"/>
          <w:b/>
        </w:rPr>
        <w:t xml:space="preserve"> </w:t>
      </w:r>
      <w:r w:rsidR="00490A56">
        <w:rPr>
          <w:rFonts w:ascii="Arial" w:hAnsi="Arial"/>
          <w:b/>
          <w:noProof/>
          <w:lang w:val="es-CO" w:eastAsia="es-CO"/>
        </w:rPr>
        <w:t xml:space="preserve">  </w:t>
      </w:r>
      <w:r w:rsidR="00490A56" w:rsidRPr="00490A56">
        <w:rPr>
          <w:rFonts w:ascii="Arial" w:hAnsi="Arial"/>
          <w:b/>
          <w:noProof/>
          <w:lang w:val="es-CO" w:eastAsia="es-CO"/>
        </w:rPr>
        <w:drawing>
          <wp:inline distT="0" distB="0" distL="0" distR="0">
            <wp:extent cx="1485000" cy="1980000"/>
            <wp:effectExtent l="0" t="0" r="1270" b="1270"/>
            <wp:docPr id="11" name="Imagen 11" descr="C:\Users\Fredy A Sierra\Documents\EMPRESA\GESTIÓN COMERCIAL\PROYECTOS\ARCELOT\Facturas consumibles_fotos\IMG_20230518_1756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redy A Sierra\Documents\EMPRESA\GESTIÓN COMERCIAL\PROYECTOS\ARCELOT\Facturas consumibles_fotos\IMG_20230518_17565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0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0A56">
        <w:rPr>
          <w:rFonts w:ascii="Arial" w:hAnsi="Arial"/>
          <w:b/>
          <w:noProof/>
          <w:lang w:val="es-CO" w:eastAsia="es-CO"/>
        </w:rPr>
        <w:t xml:space="preserve">  </w:t>
      </w:r>
      <w:r w:rsidR="00490A56" w:rsidRPr="00490A56">
        <w:rPr>
          <w:rFonts w:ascii="Arial" w:hAnsi="Arial"/>
          <w:b/>
          <w:noProof/>
          <w:lang w:val="es-CO" w:eastAsia="es-CO"/>
        </w:rPr>
        <w:drawing>
          <wp:inline distT="0" distB="0" distL="0" distR="0">
            <wp:extent cx="1485000" cy="1980000"/>
            <wp:effectExtent l="0" t="0" r="1270" b="1270"/>
            <wp:docPr id="12" name="Imagen 12" descr="C:\Users\Fredy A Sierra\Documents\EMPRESA\GESTIÓN COMERCIAL\PROYECTOS\ARCELOT\Facturas consumibles_fotos\IMG_20230518_175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redy A Sierra\Documents\EMPRESA\GESTIÓN COMERCIAL\PROYECTOS\ARCELOT\Facturas consumibles_fotos\IMG_20230518_17564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0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0A56">
        <w:rPr>
          <w:rFonts w:ascii="Arial" w:hAnsi="Arial"/>
          <w:b/>
          <w:noProof/>
          <w:lang w:val="es-CO" w:eastAsia="es-CO"/>
        </w:rPr>
        <w:t xml:space="preserve">  </w:t>
      </w:r>
      <w:r w:rsidR="00490A56" w:rsidRPr="00490A56">
        <w:rPr>
          <w:rFonts w:ascii="Arial" w:hAnsi="Arial"/>
          <w:b/>
          <w:noProof/>
          <w:lang w:val="es-CO" w:eastAsia="es-CO"/>
        </w:rPr>
        <w:drawing>
          <wp:inline distT="0" distB="0" distL="0" distR="0">
            <wp:extent cx="1464898" cy="1980000"/>
            <wp:effectExtent l="0" t="0" r="2540" b="1270"/>
            <wp:docPr id="15" name="Imagen 15" descr="C:\Users\Fredy A Sierra\Documents\EMPRESA\GESTIÓN COMERCIAL\PROYECTOS\ARCELOT\Facturas consumibles_fotos\IMG_20230518_1657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redy A Sierra\Documents\EMPRESA\GESTIÓN COMERCIAL\PROYECTOS\ARCELOT\Facturas consumibles_fotos\IMG_20230518_16575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4" t="20209" r="16157"/>
                    <a:stretch/>
                  </pic:blipFill>
                  <pic:spPr bwMode="auto">
                    <a:xfrm>
                      <a:off x="0" y="0"/>
                      <a:ext cx="1464898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41EA" w:rsidRPr="00F53A44" w:rsidRDefault="00490A56" w:rsidP="00490A56">
      <w:pPr>
        <w:ind w:left="-284" w:right="-262"/>
        <w:jc w:val="center"/>
        <w:rPr>
          <w:rFonts w:ascii="Arial" w:hAnsi="Arial"/>
          <w:b/>
        </w:rPr>
      </w:pPr>
      <w:r w:rsidRPr="00490A56">
        <w:rPr>
          <w:rFonts w:ascii="Arial" w:hAnsi="Arial"/>
          <w:sz w:val="16"/>
          <w:szCs w:val="16"/>
        </w:rPr>
        <w:t>Verificaciones de esfuerzo, verticalidad y nivel de la tubería y accesorios instalados de interconexión</w:t>
      </w:r>
    </w:p>
    <w:p w:rsidR="00FB1631" w:rsidRDefault="00630570" w:rsidP="00FB1631">
      <w:pPr>
        <w:ind w:left="-851" w:right="-829"/>
        <w:jc w:val="both"/>
        <w:rPr>
          <w:rFonts w:ascii="Arial" w:hAnsi="Arial"/>
          <w:noProof/>
          <w:sz w:val="16"/>
          <w:szCs w:val="16"/>
          <w:lang w:val="es-CO" w:eastAsia="es-CO"/>
        </w:rPr>
      </w:pPr>
      <w:r>
        <w:rPr>
          <w:rFonts w:ascii="Arial" w:hAnsi="Arial"/>
          <w:noProof/>
          <w:sz w:val="16"/>
          <w:szCs w:val="16"/>
          <w:lang w:val="es-CO" w:eastAsia="es-CO"/>
        </w:rPr>
        <w:t xml:space="preserve">  </w:t>
      </w:r>
      <w:r w:rsidR="00FB1631">
        <w:rPr>
          <w:rFonts w:ascii="Arial" w:hAnsi="Arial"/>
          <w:sz w:val="16"/>
          <w:szCs w:val="16"/>
        </w:rPr>
        <w:t xml:space="preserve"> </w:t>
      </w:r>
    </w:p>
    <w:p w:rsidR="00490A56" w:rsidRDefault="00490A56" w:rsidP="00490A56">
      <w:pPr>
        <w:ind w:left="-851" w:right="-829"/>
        <w:jc w:val="center"/>
        <w:rPr>
          <w:rFonts w:ascii="Arial" w:hAnsi="Arial"/>
          <w:sz w:val="16"/>
          <w:szCs w:val="16"/>
        </w:rPr>
      </w:pPr>
      <w:r w:rsidRPr="00490A56">
        <w:rPr>
          <w:rFonts w:ascii="Arial" w:hAnsi="Arial"/>
          <w:noProof/>
          <w:sz w:val="16"/>
          <w:szCs w:val="16"/>
          <w:lang w:val="es-CO" w:eastAsia="es-CO"/>
        </w:rPr>
        <w:drawing>
          <wp:inline distT="0" distB="0" distL="0" distR="0">
            <wp:extent cx="2640000" cy="1980000"/>
            <wp:effectExtent l="0" t="0" r="8255" b="1270"/>
            <wp:docPr id="13" name="Imagen 13" descr="C:\Users\Fredy A Sierra\Documents\EMPRESA\GESTIÓN COMERCIAL\PROYECTOS\ARCELOT\Facturas consumibles_fotos\IMG_20230518_1659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redy A Sierra\Documents\EMPRESA\GESTIÓN COMERCIAL\PROYECTOS\ARCELOT\Facturas consumibles_fotos\IMG_20230518_16590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0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sz w:val="16"/>
          <w:szCs w:val="16"/>
        </w:rPr>
        <w:t xml:space="preserve">   </w:t>
      </w:r>
      <w:r w:rsidR="00855C07">
        <w:rPr>
          <w:rFonts w:ascii="Arial" w:hAnsi="Arial"/>
          <w:noProof/>
          <w:sz w:val="16"/>
          <w:szCs w:val="16"/>
          <w:lang w:val="es-CO" w:eastAsia="es-CO"/>
        </w:rPr>
        <w:t xml:space="preserve">              </w:t>
      </w:r>
      <w:r w:rsidRPr="00490A56">
        <w:rPr>
          <w:rFonts w:ascii="Arial" w:hAnsi="Arial"/>
          <w:noProof/>
          <w:sz w:val="16"/>
          <w:szCs w:val="16"/>
          <w:lang w:val="es-CO" w:eastAsia="es-CO"/>
        </w:rPr>
        <w:drawing>
          <wp:inline distT="0" distB="0" distL="0" distR="0">
            <wp:extent cx="2640000" cy="1980000"/>
            <wp:effectExtent l="0" t="0" r="8255" b="1270"/>
            <wp:docPr id="14" name="Imagen 14" descr="C:\Users\Fredy A Sierra\Documents\EMPRESA\GESTIÓN COMERCIAL\PROYECTOS\ARCELOT\Facturas consumibles_fotos\IMG_20230518_1658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redy A Sierra\Documents\EMPRESA\GESTIÓN COMERCIAL\PROYECTOS\ARCELOT\Facturas consumibles_fotos\IMG_20230518_165844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0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C2E" w:rsidRPr="00FB1631" w:rsidRDefault="00FB1631" w:rsidP="00FB1631">
      <w:pPr>
        <w:ind w:left="-851" w:right="-829"/>
        <w:jc w:val="both"/>
        <w:rPr>
          <w:rFonts w:ascii="Arial" w:hAnsi="Arial"/>
          <w:sz w:val="16"/>
          <w:szCs w:val="16"/>
        </w:rPr>
      </w:pPr>
      <w:r>
        <w:rPr>
          <w:rFonts w:ascii="Arial" w:hAnsi="Arial"/>
          <w:noProof/>
          <w:sz w:val="16"/>
          <w:szCs w:val="16"/>
          <w:lang w:val="es-CO" w:eastAsia="es-CO"/>
        </w:rPr>
        <w:t xml:space="preserve"> </w:t>
      </w:r>
      <w:r w:rsidR="00A1289D">
        <w:rPr>
          <w:rFonts w:ascii="Arial" w:hAnsi="Arial"/>
          <w:noProof/>
          <w:sz w:val="16"/>
          <w:szCs w:val="16"/>
          <w:lang w:val="es-CO" w:eastAsia="es-CO"/>
        </w:rPr>
        <w:t xml:space="preserve">          </w:t>
      </w:r>
      <w:r w:rsidR="00855C07">
        <w:rPr>
          <w:rFonts w:ascii="Arial" w:hAnsi="Arial"/>
          <w:noProof/>
          <w:sz w:val="16"/>
          <w:szCs w:val="16"/>
          <w:lang w:val="es-CO" w:eastAsia="es-CO"/>
        </w:rPr>
        <w:t xml:space="preserve">             </w:t>
      </w:r>
      <w:r w:rsidR="008C4662">
        <w:rPr>
          <w:rFonts w:ascii="Arial" w:hAnsi="Arial"/>
          <w:noProof/>
          <w:sz w:val="16"/>
          <w:szCs w:val="16"/>
          <w:lang w:val="es-CO" w:eastAsia="es-CO"/>
        </w:rPr>
        <w:t xml:space="preserve">Montaje de red neumatica de conexionado          </w:t>
      </w:r>
      <w:r w:rsidR="00855C07">
        <w:rPr>
          <w:rFonts w:ascii="Arial" w:hAnsi="Arial"/>
          <w:noProof/>
          <w:sz w:val="16"/>
          <w:szCs w:val="16"/>
          <w:lang w:val="es-CO" w:eastAsia="es-CO"/>
        </w:rPr>
        <w:t xml:space="preserve">             </w:t>
      </w:r>
      <w:r w:rsidR="008C4662">
        <w:rPr>
          <w:rFonts w:ascii="Arial" w:hAnsi="Arial"/>
          <w:noProof/>
          <w:sz w:val="16"/>
          <w:szCs w:val="16"/>
          <w:lang w:val="es-CO" w:eastAsia="es-CO"/>
        </w:rPr>
        <w:t xml:space="preserve">Ubicación e instalación de equipos de generación y </w:t>
      </w:r>
      <w:r w:rsidR="00855C07">
        <w:rPr>
          <w:rFonts w:ascii="Arial" w:hAnsi="Arial"/>
          <w:noProof/>
          <w:sz w:val="16"/>
          <w:szCs w:val="16"/>
          <w:lang w:val="es-CO" w:eastAsia="es-CO"/>
        </w:rPr>
        <w:t>acumulación</w:t>
      </w:r>
      <w:r w:rsidR="008C4662">
        <w:rPr>
          <w:rFonts w:ascii="Arial" w:hAnsi="Arial"/>
          <w:noProof/>
          <w:sz w:val="16"/>
          <w:szCs w:val="16"/>
          <w:lang w:val="es-CO" w:eastAsia="es-CO"/>
        </w:rPr>
        <w:t xml:space="preserve"> de aire</w:t>
      </w:r>
    </w:p>
    <w:p w:rsidR="00ED723A" w:rsidRDefault="00ED723A" w:rsidP="00855C07">
      <w:pPr>
        <w:ind w:left="-284" w:right="-829"/>
        <w:jc w:val="both"/>
      </w:pPr>
    </w:p>
    <w:p w:rsidR="00C10FE8" w:rsidRDefault="00C10FE8" w:rsidP="00630570">
      <w:pPr>
        <w:ind w:left="-851" w:right="-829"/>
        <w:jc w:val="both"/>
      </w:pPr>
    </w:p>
    <w:p w:rsidR="00F53A44" w:rsidRDefault="00855C07" w:rsidP="00855C07">
      <w:pPr>
        <w:ind w:left="-284" w:right="-262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2. RECOMENDACIONES:</w:t>
      </w:r>
    </w:p>
    <w:p w:rsidR="00F53A44" w:rsidRDefault="00F53A44" w:rsidP="000B1337">
      <w:pPr>
        <w:pStyle w:val="Prrafodelista"/>
        <w:numPr>
          <w:ilvl w:val="0"/>
          <w:numId w:val="4"/>
        </w:numPr>
        <w:ind w:left="142" w:right="-262"/>
        <w:jc w:val="both"/>
        <w:rPr>
          <w:rFonts w:ascii="Arial" w:hAnsi="Arial"/>
        </w:rPr>
      </w:pPr>
      <w:r>
        <w:rPr>
          <w:rFonts w:ascii="Arial" w:hAnsi="Arial"/>
        </w:rPr>
        <w:t>Realizar</w:t>
      </w:r>
      <w:r w:rsidRPr="00930337">
        <w:rPr>
          <w:rFonts w:ascii="Arial" w:hAnsi="Arial"/>
        </w:rPr>
        <w:t xml:space="preserve"> las rutinas de mantenimiento periódico de acuerdo a lo estipulado </w:t>
      </w:r>
      <w:r>
        <w:rPr>
          <w:rFonts w:ascii="Arial" w:hAnsi="Arial"/>
        </w:rPr>
        <w:t>en el manual de operación y mantenimiento del equipo dado por el fabricante.</w:t>
      </w:r>
    </w:p>
    <w:p w:rsidR="00F53A44" w:rsidRPr="00C10FE8" w:rsidRDefault="00F53A44" w:rsidP="000B1337">
      <w:pPr>
        <w:pStyle w:val="Prrafodelista"/>
        <w:numPr>
          <w:ilvl w:val="0"/>
          <w:numId w:val="4"/>
        </w:numPr>
        <w:ind w:left="142" w:right="-262"/>
        <w:jc w:val="both"/>
        <w:rPr>
          <w:rFonts w:ascii="Arial" w:hAnsi="Arial"/>
        </w:rPr>
      </w:pPr>
      <w:r w:rsidRPr="00930337">
        <w:rPr>
          <w:rFonts w:ascii="Arial" w:hAnsi="Arial"/>
        </w:rPr>
        <w:t xml:space="preserve">Realizar limpieza interna del compresor una vez por semana y </w:t>
      </w:r>
      <w:r>
        <w:rPr>
          <w:rFonts w:ascii="Arial" w:hAnsi="Arial"/>
        </w:rPr>
        <w:t xml:space="preserve">verificar al tiempo: Nivel de aceite, </w:t>
      </w:r>
      <w:r w:rsidRPr="006E003E">
        <w:rPr>
          <w:rFonts w:ascii="Arial" w:hAnsi="Arial"/>
        </w:rPr>
        <w:t>valores de temperatura de operación</w:t>
      </w:r>
      <w:r>
        <w:rPr>
          <w:rFonts w:ascii="Arial" w:hAnsi="Arial"/>
        </w:rPr>
        <w:t xml:space="preserve"> y el e</w:t>
      </w:r>
      <w:r w:rsidRPr="002B59CA">
        <w:rPr>
          <w:rFonts w:ascii="Arial" w:hAnsi="Arial"/>
        </w:rPr>
        <w:t>stado del filtro de aire a la unidad compresora.</w:t>
      </w:r>
    </w:p>
    <w:p w:rsidR="00F53A44" w:rsidRDefault="00F53A44" w:rsidP="00630570">
      <w:pPr>
        <w:ind w:left="-851" w:right="-829"/>
        <w:jc w:val="both"/>
      </w:pPr>
    </w:p>
    <w:p w:rsidR="00F53A44" w:rsidRDefault="00F53A44" w:rsidP="00630570">
      <w:pPr>
        <w:ind w:left="-851" w:right="-829"/>
        <w:jc w:val="both"/>
      </w:pPr>
    </w:p>
    <w:p w:rsidR="00ED723A" w:rsidRDefault="00ED723A" w:rsidP="00855C07">
      <w:pPr>
        <w:ind w:right="-829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Cordialmente,</w:t>
      </w:r>
    </w:p>
    <w:p w:rsidR="00ED723A" w:rsidRDefault="00ED723A" w:rsidP="00ED723A">
      <w:pPr>
        <w:ind w:left="-851" w:right="-829"/>
        <w:jc w:val="both"/>
        <w:rPr>
          <w:rFonts w:ascii="Arial" w:hAnsi="Arial"/>
          <w:b/>
        </w:rPr>
      </w:pPr>
    </w:p>
    <w:p w:rsidR="00ED723A" w:rsidRDefault="00855C07" w:rsidP="00ED723A">
      <w:pPr>
        <w:ind w:left="-851" w:right="-829"/>
        <w:jc w:val="both"/>
        <w:rPr>
          <w:rFonts w:ascii="Arial" w:hAnsi="Arial"/>
          <w:b/>
        </w:rPr>
      </w:pPr>
      <w:r>
        <w:rPr>
          <w:rFonts w:ascii="Arial" w:hAnsi="Arial"/>
          <w:noProof/>
          <w:lang w:val="es-CO" w:eastAsia="es-CO"/>
        </w:rPr>
        <w:drawing>
          <wp:anchor distT="0" distB="0" distL="114300" distR="114300" simplePos="0" relativeHeight="251659264" behindDoc="1" locked="0" layoutInCell="1" allowOverlap="1" wp14:anchorId="6E63D607" wp14:editId="0716AB5B">
            <wp:simplePos x="0" y="0"/>
            <wp:positionH relativeFrom="column">
              <wp:posOffset>196850</wp:posOffset>
            </wp:positionH>
            <wp:positionV relativeFrom="paragraph">
              <wp:posOffset>12700</wp:posOffset>
            </wp:positionV>
            <wp:extent cx="1353820" cy="57594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57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D723A" w:rsidRDefault="00ED723A" w:rsidP="00ED723A">
      <w:pPr>
        <w:ind w:left="-851" w:right="-829"/>
        <w:jc w:val="both"/>
        <w:rPr>
          <w:rFonts w:ascii="Arial" w:hAnsi="Arial"/>
          <w:b/>
        </w:rPr>
      </w:pPr>
    </w:p>
    <w:p w:rsidR="00ED723A" w:rsidRDefault="00ED723A" w:rsidP="00ED723A">
      <w:pPr>
        <w:jc w:val="both"/>
        <w:rPr>
          <w:rFonts w:ascii="Arial" w:hAnsi="Arial"/>
          <w:b/>
        </w:rPr>
      </w:pPr>
    </w:p>
    <w:tbl>
      <w:tblPr>
        <w:tblW w:w="9451" w:type="dxa"/>
        <w:tblInd w:w="-426" w:type="dxa"/>
        <w:tblBorders>
          <w:top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2"/>
        <w:gridCol w:w="2109"/>
        <w:gridCol w:w="3780"/>
      </w:tblGrid>
      <w:tr w:rsidR="00ED723A" w:rsidTr="00855C07">
        <w:tc>
          <w:tcPr>
            <w:tcW w:w="3562" w:type="dxa"/>
            <w:tcBorders>
              <w:bottom w:val="nil"/>
            </w:tcBorders>
          </w:tcPr>
          <w:p w:rsidR="00ED723A" w:rsidRPr="00B54B50" w:rsidRDefault="00ED723A" w:rsidP="00414304">
            <w:pPr>
              <w:rPr>
                <w:b/>
              </w:rPr>
            </w:pPr>
            <w:r>
              <w:rPr>
                <w:sz w:val="18"/>
              </w:rPr>
              <w:t xml:space="preserve">TÉCNICO: </w:t>
            </w:r>
            <w:r w:rsidRPr="00B54B50">
              <w:t>Fredy A. Sierra Prada</w:t>
            </w:r>
          </w:p>
          <w:p w:rsidR="00ED723A" w:rsidRDefault="00ED723A" w:rsidP="00414304">
            <w:pPr>
              <w:pStyle w:val="Ttulo6"/>
              <w:rPr>
                <w:rFonts w:ascii="Arial" w:hAnsi="Arial"/>
                <w:sz w:val="20"/>
              </w:rPr>
            </w:pPr>
            <w:r>
              <w:t xml:space="preserve"> Certificado para compresor de tornillo</w:t>
            </w:r>
          </w:p>
        </w:tc>
        <w:tc>
          <w:tcPr>
            <w:tcW w:w="2109" w:type="dxa"/>
            <w:tcBorders>
              <w:top w:val="nil"/>
              <w:bottom w:val="nil"/>
            </w:tcBorders>
          </w:tcPr>
          <w:p w:rsidR="00ED723A" w:rsidRDefault="00ED723A" w:rsidP="00414304">
            <w:pPr>
              <w:jc w:val="both"/>
              <w:rPr>
                <w:rFonts w:ascii="Arial" w:hAnsi="Arial"/>
                <w:b/>
              </w:rPr>
            </w:pPr>
          </w:p>
        </w:tc>
        <w:tc>
          <w:tcPr>
            <w:tcW w:w="3780" w:type="dxa"/>
            <w:tcBorders>
              <w:bottom w:val="nil"/>
            </w:tcBorders>
          </w:tcPr>
          <w:p w:rsidR="00ED723A" w:rsidRDefault="00ED723A" w:rsidP="00414304">
            <w:pPr>
              <w:jc w:val="center"/>
              <w:rPr>
                <w:rFonts w:ascii="Arial" w:hAnsi="Arial"/>
                <w:b/>
              </w:rPr>
            </w:pPr>
            <w:r>
              <w:rPr>
                <w:sz w:val="18"/>
              </w:rPr>
              <w:t>NOMBRE Y SELLO CLIENTE</w:t>
            </w:r>
          </w:p>
        </w:tc>
      </w:tr>
    </w:tbl>
    <w:p w:rsidR="00ED723A" w:rsidRPr="00A44754" w:rsidRDefault="00ED723A" w:rsidP="00630570">
      <w:pPr>
        <w:ind w:left="-851" w:right="-829"/>
        <w:jc w:val="both"/>
      </w:pPr>
    </w:p>
    <w:sectPr w:rsidR="00ED723A" w:rsidRPr="00A44754" w:rsidSect="009C008E">
      <w:headerReference w:type="default" r:id="rId16"/>
      <w:footerReference w:type="default" r:id="rId17"/>
      <w:pgSz w:w="11906" w:h="16838" w:code="9"/>
      <w:pgMar w:top="2126" w:right="1701" w:bottom="1361" w:left="1678" w:header="567" w:footer="12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7071" w:rsidRDefault="00427071">
      <w:r>
        <w:separator/>
      </w:r>
    </w:p>
  </w:endnote>
  <w:endnote w:type="continuationSeparator" w:id="0">
    <w:p w:rsidR="00427071" w:rsidRDefault="00427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4304" w:rsidRDefault="00414304" w:rsidP="00A44754">
    <w:pPr>
      <w:pStyle w:val="Piedepgina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1054100</wp:posOffset>
              </wp:positionH>
              <wp:positionV relativeFrom="page">
                <wp:posOffset>9798050</wp:posOffset>
              </wp:positionV>
              <wp:extent cx="3289300" cy="622300"/>
              <wp:effectExtent l="0" t="0" r="6350" b="6350"/>
              <wp:wrapNone/>
              <wp:docPr id="3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9300" cy="6223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414304" w:rsidRDefault="00414304" w:rsidP="00A4475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  <w:t xml:space="preserve">Bucaramanga, </w:t>
                          </w:r>
                        </w:p>
                        <w:p w:rsidR="00414304" w:rsidRDefault="00414304" w:rsidP="00A4475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Calle 41 No. 19-60</w:t>
                          </w:r>
                        </w:p>
                        <w:p w:rsidR="00414304" w:rsidRDefault="00414304" w:rsidP="00A447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PBX: (7) 680 7852 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Cel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: 310 263 1052 / 311 531 5768</w:t>
                          </w:r>
                        </w:p>
                        <w:p w:rsidR="00414304" w:rsidRDefault="00414304" w:rsidP="00A447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e-mail: </w:t>
                          </w:r>
                          <w:hyperlink r:id="rId1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equigrupsas@outlook.com</w:t>
                            </w:r>
                          </w:hyperlink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 / </w:t>
                          </w:r>
                          <w:hyperlink r:id="rId2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equigrup@outlook.com</w:t>
                            </w:r>
                          </w:hyperlink>
                        </w:p>
                        <w:p w:rsidR="00414304" w:rsidRDefault="00414304" w:rsidP="00A4475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83pt;margin-top:771.5pt;width:259pt;height:4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" fillcolor="window" stroked="f" strokeweight=".5pt">
              <v:path arrowok="t"/>
              <v:textbox>
                <w:txbxContent>
                  <w:p w:rsidR="00414304" w:rsidRDefault="00414304" w:rsidP="00A4475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6"/>
                      </w:rPr>
                      <w:t xml:space="preserve">Bucaramanga, </w:t>
                    </w:r>
                  </w:p>
                  <w:p w:rsidR="00414304" w:rsidRDefault="00414304" w:rsidP="00A4475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Calle 41 No. 19-60</w:t>
                    </w:r>
                  </w:p>
                  <w:p w:rsidR="00414304" w:rsidRDefault="00414304" w:rsidP="00A44754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PBX: (7) 680 7852  </w:t>
                    </w:r>
                    <w:proofErr w:type="spellStart"/>
                    <w:r>
                      <w:rPr>
                        <w:rFonts w:ascii="Arial" w:hAnsi="Arial" w:cs="Arial"/>
                        <w:sz w:val="16"/>
                      </w:rPr>
                      <w:t>Cel</w:t>
                    </w:r>
                    <w:proofErr w:type="spellEnd"/>
                    <w:r>
                      <w:rPr>
                        <w:rFonts w:ascii="Arial" w:hAnsi="Arial" w:cs="Arial"/>
                        <w:sz w:val="16"/>
                      </w:rPr>
                      <w:t>: 310 263 1052 / 311 531 5768</w:t>
                    </w:r>
                  </w:p>
                  <w:p w:rsidR="00414304" w:rsidRDefault="00414304" w:rsidP="00A44754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e-mail: </w:t>
                    </w:r>
                    <w:hyperlink r:id="rId3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equigrupsas@outlook.com</w:t>
                      </w:r>
                    </w:hyperlink>
                    <w:r>
                      <w:rPr>
                        <w:rFonts w:ascii="Arial" w:hAnsi="Arial" w:cs="Arial"/>
                        <w:sz w:val="16"/>
                      </w:rPr>
                      <w:t xml:space="preserve"> / </w:t>
                    </w:r>
                    <w:hyperlink r:id="rId4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equigrup@outlook.com</w:t>
                      </w:r>
                    </w:hyperlink>
                  </w:p>
                  <w:p w:rsidR="00414304" w:rsidRDefault="00414304" w:rsidP="00A44754"/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2256790</wp:posOffset>
              </wp:positionH>
              <wp:positionV relativeFrom="paragraph">
                <wp:posOffset>9175750</wp:posOffset>
              </wp:positionV>
              <wp:extent cx="3289300" cy="622300"/>
              <wp:effectExtent l="0" t="0" r="6350" b="6350"/>
              <wp:wrapNone/>
              <wp:docPr id="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9300" cy="6223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414304" w:rsidRDefault="00414304" w:rsidP="00A4475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  <w:t xml:space="preserve">Bucaramanga, </w:t>
                          </w:r>
                        </w:p>
                        <w:p w:rsidR="00414304" w:rsidRDefault="00414304" w:rsidP="00A4475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Calle 41 No. 19-60</w:t>
                          </w:r>
                        </w:p>
                        <w:p w:rsidR="00414304" w:rsidRDefault="00414304" w:rsidP="00A447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Tel: (7)680 7852 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Cel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: 310 263 1052 / 311 531 5768</w:t>
                          </w:r>
                        </w:p>
                        <w:p w:rsidR="00414304" w:rsidRDefault="00414304" w:rsidP="00A44754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e-mail: </w:t>
                          </w:r>
                          <w:hyperlink r:id="rId5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equigrupsas@outlook.com</w:t>
                            </w:r>
                          </w:hyperlink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 / </w:t>
                          </w:r>
                          <w:hyperlink r:id="rId6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equigrup@outlook.com</w:t>
                            </w:r>
                          </w:hyperlink>
                        </w:p>
                        <w:p w:rsidR="00414304" w:rsidRDefault="00414304" w:rsidP="00A4475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177.7pt;margin-top:722.5pt;width:259pt;height:4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" fillcolor="window" stroked="f" strokeweight=".5pt">
              <v:path arrowok="t"/>
              <v:textbox>
                <w:txbxContent>
                  <w:p w:rsidR="00414304" w:rsidRDefault="00414304" w:rsidP="00A4475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6"/>
                      </w:rPr>
                      <w:t xml:space="preserve">Bucaramanga, </w:t>
                    </w:r>
                  </w:p>
                  <w:p w:rsidR="00414304" w:rsidRDefault="00414304" w:rsidP="00A4475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Calle 41 No. 19-60</w:t>
                    </w:r>
                  </w:p>
                  <w:p w:rsidR="00414304" w:rsidRDefault="00414304" w:rsidP="00A44754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Tel: (7)680 7852  </w:t>
                    </w:r>
                    <w:proofErr w:type="spellStart"/>
                    <w:r>
                      <w:rPr>
                        <w:rFonts w:ascii="Arial" w:hAnsi="Arial" w:cs="Arial"/>
                        <w:sz w:val="16"/>
                      </w:rPr>
                      <w:t>Cel</w:t>
                    </w:r>
                    <w:proofErr w:type="spellEnd"/>
                    <w:r>
                      <w:rPr>
                        <w:rFonts w:ascii="Arial" w:hAnsi="Arial" w:cs="Arial"/>
                        <w:sz w:val="16"/>
                      </w:rPr>
                      <w:t>: 310 263 1052 / 311 531 5768</w:t>
                    </w:r>
                  </w:p>
                  <w:p w:rsidR="00414304" w:rsidRDefault="00414304" w:rsidP="00A44754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e-mail: </w:t>
                    </w:r>
                    <w:hyperlink r:id="rId7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equigrupsas@outlook.com</w:t>
                      </w:r>
                    </w:hyperlink>
                    <w:r>
                      <w:rPr>
                        <w:rFonts w:ascii="Arial" w:hAnsi="Arial" w:cs="Arial"/>
                        <w:sz w:val="16"/>
                      </w:rPr>
                      <w:t xml:space="preserve"> / </w:t>
                    </w:r>
                    <w:hyperlink r:id="rId8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equigrup@outlook.com</w:t>
                      </w:r>
                    </w:hyperlink>
                  </w:p>
                  <w:p w:rsidR="00414304" w:rsidRDefault="00414304" w:rsidP="00A44754"/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7071" w:rsidRDefault="00427071">
      <w:r>
        <w:separator/>
      </w:r>
    </w:p>
  </w:footnote>
  <w:footnote w:type="continuationSeparator" w:id="0">
    <w:p w:rsidR="00427071" w:rsidRDefault="004270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4304" w:rsidRDefault="00414304">
    <w:pPr>
      <w:pStyle w:val="Encabezado"/>
    </w:pP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 w:rsidR="00C56869">
      <w:fldChar w:fldCharType="begin"/>
    </w:r>
    <w:r w:rsidR="00C56869">
      <w:instrText xml:space="preserve"> INCLUDEPICTURE  "cid:ii_1577b1d2c5c776e7" \* MERGEFORMATINET </w:instrText>
    </w:r>
    <w:r w:rsidR="00C56869">
      <w:fldChar w:fldCharType="separate"/>
    </w:r>
    <w:r w:rsidR="00427071">
      <w:fldChar w:fldCharType="begin"/>
    </w:r>
    <w:r w:rsidR="00427071">
      <w:instrText xml:space="preserve"> </w:instrText>
    </w:r>
    <w:r w:rsidR="00427071">
      <w:instrText>INCLUDEPICTURE  "cid:ii_1577b1d2c5c776e7" \* MERGEFORMATINET</w:instrText>
    </w:r>
    <w:r w:rsidR="00427071">
      <w:instrText xml:space="preserve"> </w:instrText>
    </w:r>
    <w:r w:rsidR="00427071">
      <w:fldChar w:fldCharType="separate"/>
    </w:r>
    <w:r w:rsidR="00C77518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Imágenes integradas 1" style="width:96.5pt;height:68.5pt">
          <v:imagedata r:id="rId1" r:href="rId2"/>
        </v:shape>
      </w:pict>
    </w:r>
    <w:r w:rsidR="00427071">
      <w:fldChar w:fldCharType="end"/>
    </w:r>
    <w:r w:rsidR="00C56869"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A7414"/>
    <w:multiLevelType w:val="hybridMultilevel"/>
    <w:tmpl w:val="B2BEC1BC"/>
    <w:lvl w:ilvl="0" w:tplc="5D9ED3B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9" w:hanging="360"/>
      </w:pPr>
    </w:lvl>
    <w:lvl w:ilvl="2" w:tplc="240A001B" w:tentative="1">
      <w:start w:val="1"/>
      <w:numFmt w:val="lowerRoman"/>
      <w:lvlText w:val="%3."/>
      <w:lvlJc w:val="right"/>
      <w:pPr>
        <w:ind w:left="949" w:hanging="180"/>
      </w:pPr>
    </w:lvl>
    <w:lvl w:ilvl="3" w:tplc="240A000F" w:tentative="1">
      <w:start w:val="1"/>
      <w:numFmt w:val="decimal"/>
      <w:lvlText w:val="%4."/>
      <w:lvlJc w:val="left"/>
      <w:pPr>
        <w:ind w:left="1669" w:hanging="360"/>
      </w:pPr>
    </w:lvl>
    <w:lvl w:ilvl="4" w:tplc="240A0019" w:tentative="1">
      <w:start w:val="1"/>
      <w:numFmt w:val="lowerLetter"/>
      <w:lvlText w:val="%5."/>
      <w:lvlJc w:val="left"/>
      <w:pPr>
        <w:ind w:left="2389" w:hanging="360"/>
      </w:pPr>
    </w:lvl>
    <w:lvl w:ilvl="5" w:tplc="240A001B" w:tentative="1">
      <w:start w:val="1"/>
      <w:numFmt w:val="lowerRoman"/>
      <w:lvlText w:val="%6."/>
      <w:lvlJc w:val="right"/>
      <w:pPr>
        <w:ind w:left="3109" w:hanging="180"/>
      </w:pPr>
    </w:lvl>
    <w:lvl w:ilvl="6" w:tplc="240A000F" w:tentative="1">
      <w:start w:val="1"/>
      <w:numFmt w:val="decimal"/>
      <w:lvlText w:val="%7."/>
      <w:lvlJc w:val="left"/>
      <w:pPr>
        <w:ind w:left="3829" w:hanging="360"/>
      </w:pPr>
    </w:lvl>
    <w:lvl w:ilvl="7" w:tplc="240A0019" w:tentative="1">
      <w:start w:val="1"/>
      <w:numFmt w:val="lowerLetter"/>
      <w:lvlText w:val="%8."/>
      <w:lvlJc w:val="left"/>
      <w:pPr>
        <w:ind w:left="4549" w:hanging="360"/>
      </w:pPr>
    </w:lvl>
    <w:lvl w:ilvl="8" w:tplc="24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>
    <w:nsid w:val="2B2A1E1F"/>
    <w:multiLevelType w:val="hybridMultilevel"/>
    <w:tmpl w:val="78CCA12E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640114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51D10E83"/>
    <w:multiLevelType w:val="hybridMultilevel"/>
    <w:tmpl w:val="C090FB04"/>
    <w:lvl w:ilvl="0" w:tplc="24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>
    <w:nsid w:val="522A5B75"/>
    <w:multiLevelType w:val="hybridMultilevel"/>
    <w:tmpl w:val="A5CE57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FC1"/>
    <w:rsid w:val="000034FB"/>
    <w:rsid w:val="00024DE4"/>
    <w:rsid w:val="00064EE1"/>
    <w:rsid w:val="00072DCE"/>
    <w:rsid w:val="00080088"/>
    <w:rsid w:val="0009672A"/>
    <w:rsid w:val="000B1337"/>
    <w:rsid w:val="000B2078"/>
    <w:rsid w:val="000C06AA"/>
    <w:rsid w:val="000C25E3"/>
    <w:rsid w:val="000C7298"/>
    <w:rsid w:val="000C78CC"/>
    <w:rsid w:val="000E7BD7"/>
    <w:rsid w:val="001453AA"/>
    <w:rsid w:val="00175A4C"/>
    <w:rsid w:val="001765BE"/>
    <w:rsid w:val="001A602C"/>
    <w:rsid w:val="001B41EA"/>
    <w:rsid w:val="001B59CB"/>
    <w:rsid w:val="001C0E91"/>
    <w:rsid w:val="001C4B40"/>
    <w:rsid w:val="00204822"/>
    <w:rsid w:val="00223CD9"/>
    <w:rsid w:val="00270CBC"/>
    <w:rsid w:val="002A597B"/>
    <w:rsid w:val="002B02B9"/>
    <w:rsid w:val="002C0075"/>
    <w:rsid w:val="002C0170"/>
    <w:rsid w:val="002E6BE5"/>
    <w:rsid w:val="0030297D"/>
    <w:rsid w:val="00315820"/>
    <w:rsid w:val="0035003B"/>
    <w:rsid w:val="00366A02"/>
    <w:rsid w:val="00367D9A"/>
    <w:rsid w:val="00395AF9"/>
    <w:rsid w:val="003A26BA"/>
    <w:rsid w:val="003A628D"/>
    <w:rsid w:val="003C32E6"/>
    <w:rsid w:val="003D2442"/>
    <w:rsid w:val="003F615D"/>
    <w:rsid w:val="00413A10"/>
    <w:rsid w:val="00414304"/>
    <w:rsid w:val="00415A0D"/>
    <w:rsid w:val="00427071"/>
    <w:rsid w:val="0044224A"/>
    <w:rsid w:val="0047517C"/>
    <w:rsid w:val="00490A56"/>
    <w:rsid w:val="004E1AFF"/>
    <w:rsid w:val="0051640F"/>
    <w:rsid w:val="005205EB"/>
    <w:rsid w:val="00522C2E"/>
    <w:rsid w:val="005916AC"/>
    <w:rsid w:val="005D7482"/>
    <w:rsid w:val="00602470"/>
    <w:rsid w:val="00607D5F"/>
    <w:rsid w:val="006105F7"/>
    <w:rsid w:val="006116FC"/>
    <w:rsid w:val="00630570"/>
    <w:rsid w:val="00645C72"/>
    <w:rsid w:val="00671830"/>
    <w:rsid w:val="006A1133"/>
    <w:rsid w:val="006B4726"/>
    <w:rsid w:val="006B5AF7"/>
    <w:rsid w:val="006C7DBA"/>
    <w:rsid w:val="00720D12"/>
    <w:rsid w:val="00726695"/>
    <w:rsid w:val="00730749"/>
    <w:rsid w:val="00735478"/>
    <w:rsid w:val="00755251"/>
    <w:rsid w:val="00777F2A"/>
    <w:rsid w:val="007C2746"/>
    <w:rsid w:val="007F3490"/>
    <w:rsid w:val="00804374"/>
    <w:rsid w:val="00824BC3"/>
    <w:rsid w:val="00832531"/>
    <w:rsid w:val="00847FB2"/>
    <w:rsid w:val="00855C07"/>
    <w:rsid w:val="0088337C"/>
    <w:rsid w:val="00887FC1"/>
    <w:rsid w:val="008C4662"/>
    <w:rsid w:val="00963274"/>
    <w:rsid w:val="009C008E"/>
    <w:rsid w:val="009C1FE0"/>
    <w:rsid w:val="009C6A70"/>
    <w:rsid w:val="009D1EBE"/>
    <w:rsid w:val="009D512F"/>
    <w:rsid w:val="009F3868"/>
    <w:rsid w:val="009F5169"/>
    <w:rsid w:val="00A07FE2"/>
    <w:rsid w:val="00A1289D"/>
    <w:rsid w:val="00A177B9"/>
    <w:rsid w:val="00A21522"/>
    <w:rsid w:val="00A316BD"/>
    <w:rsid w:val="00A437DA"/>
    <w:rsid w:val="00A44754"/>
    <w:rsid w:val="00A60E64"/>
    <w:rsid w:val="00A733E4"/>
    <w:rsid w:val="00A772E1"/>
    <w:rsid w:val="00AB6EDC"/>
    <w:rsid w:val="00B33FA4"/>
    <w:rsid w:val="00B40795"/>
    <w:rsid w:val="00B54B50"/>
    <w:rsid w:val="00BB259E"/>
    <w:rsid w:val="00BB458F"/>
    <w:rsid w:val="00BF07AE"/>
    <w:rsid w:val="00BF3EA8"/>
    <w:rsid w:val="00BF541A"/>
    <w:rsid w:val="00C00EA3"/>
    <w:rsid w:val="00C10FE8"/>
    <w:rsid w:val="00C52F5D"/>
    <w:rsid w:val="00C553A5"/>
    <w:rsid w:val="00C56869"/>
    <w:rsid w:val="00C77518"/>
    <w:rsid w:val="00C77645"/>
    <w:rsid w:val="00CA78B9"/>
    <w:rsid w:val="00D249B6"/>
    <w:rsid w:val="00D354A7"/>
    <w:rsid w:val="00D54B2E"/>
    <w:rsid w:val="00DF4F88"/>
    <w:rsid w:val="00E2553B"/>
    <w:rsid w:val="00E273C4"/>
    <w:rsid w:val="00E504CF"/>
    <w:rsid w:val="00E62353"/>
    <w:rsid w:val="00E81342"/>
    <w:rsid w:val="00EA2506"/>
    <w:rsid w:val="00EA6A2F"/>
    <w:rsid w:val="00EB7DDE"/>
    <w:rsid w:val="00ED723A"/>
    <w:rsid w:val="00EE0AE0"/>
    <w:rsid w:val="00EE7374"/>
    <w:rsid w:val="00EF0676"/>
    <w:rsid w:val="00F00E51"/>
    <w:rsid w:val="00F067ED"/>
    <w:rsid w:val="00F1196E"/>
    <w:rsid w:val="00F4480D"/>
    <w:rsid w:val="00F539DF"/>
    <w:rsid w:val="00F53A44"/>
    <w:rsid w:val="00FB1631"/>
    <w:rsid w:val="00FB62CA"/>
    <w:rsid w:val="00FD1415"/>
    <w:rsid w:val="00FD28CE"/>
    <w:rsid w:val="00FF3A8F"/>
    <w:rsid w:val="00FF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880D9660-22D7-456F-9A8B-DA425C7B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A11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qFormat/>
    <w:pPr>
      <w:keepNext/>
      <w:ind w:right="22"/>
      <w:jc w:val="center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sz w:val="36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qFormat/>
    <w:pPr>
      <w:jc w:val="center"/>
    </w:pPr>
    <w:rPr>
      <w:rFonts w:ascii="Arial" w:hAnsi="Arial"/>
      <w:b/>
      <w:sz w:val="28"/>
    </w:rPr>
  </w:style>
  <w:style w:type="paragraph" w:styleId="Subttulo">
    <w:name w:val="Subtitle"/>
    <w:basedOn w:val="Normal"/>
    <w:qFormat/>
    <w:pPr>
      <w:jc w:val="both"/>
    </w:pPr>
    <w:rPr>
      <w:rFonts w:ascii="Arial" w:hAnsi="Arial"/>
      <w:b/>
      <w:sz w:val="24"/>
    </w:rPr>
  </w:style>
  <w:style w:type="paragraph" w:styleId="Descripcin">
    <w:name w:val="caption"/>
    <w:basedOn w:val="Normal"/>
    <w:next w:val="Normal"/>
    <w:qFormat/>
    <w:pPr>
      <w:jc w:val="both"/>
    </w:pPr>
    <w:rPr>
      <w:rFonts w:ascii="Arial" w:hAnsi="Arial"/>
      <w:b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447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4754"/>
    <w:rPr>
      <w:lang w:val="es-ES" w:eastAsia="es-ES"/>
    </w:rPr>
  </w:style>
  <w:style w:type="character" w:styleId="Hipervnculo">
    <w:name w:val="Hyperlink"/>
    <w:rsid w:val="00A4475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54B50"/>
    <w:pPr>
      <w:ind w:left="720"/>
      <w:contextualSpacing/>
    </w:pPr>
  </w:style>
  <w:style w:type="paragraph" w:customStyle="1" w:styleId="Default">
    <w:name w:val="Default"/>
    <w:rsid w:val="003158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A113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2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mailto:equigrup@outlook.com" TargetMode="External"/><Relationship Id="rId3" Type="http://schemas.openxmlformats.org/officeDocument/2006/relationships/hyperlink" Target="mailto:equigrupsas@outlook.com" TargetMode="External"/><Relationship Id="rId7" Type="http://schemas.openxmlformats.org/officeDocument/2006/relationships/hyperlink" Target="mailto:equigrupsas@outlook.com" TargetMode="External"/><Relationship Id="rId2" Type="http://schemas.openxmlformats.org/officeDocument/2006/relationships/hyperlink" Target="mailto:equigrup@outlook.com" TargetMode="External"/><Relationship Id="rId1" Type="http://schemas.openxmlformats.org/officeDocument/2006/relationships/hyperlink" Target="mailto:equigrupsas@outlook.com" TargetMode="External"/><Relationship Id="rId6" Type="http://schemas.openxmlformats.org/officeDocument/2006/relationships/hyperlink" Target="mailto:equigrup@outlook.com" TargetMode="External"/><Relationship Id="rId5" Type="http://schemas.openxmlformats.org/officeDocument/2006/relationships/hyperlink" Target="mailto:equigrupsas@outlook.com" TargetMode="External"/><Relationship Id="rId4" Type="http://schemas.openxmlformats.org/officeDocument/2006/relationships/hyperlink" Target="mailto:equigrup@outlook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i_1577b1d2c5c776e7" TargetMode="External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9D3FE-D127-4DDB-A90E-0B515867E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539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SERVICIO COMPRESOR DE TORNILLO POR CONTACTO HUMEDO</vt:lpstr>
    </vt:vector>
  </TitlesOfParts>
  <Company>JJ Equipos Industriales S.A.</Company>
  <LinksUpToDate>false</LinksUpToDate>
  <CharactersWithSpaces>3500</CharactersWithSpaces>
  <SharedDoc>false</SharedDoc>
  <HLinks>
    <vt:vector size="36" baseType="variant">
      <vt:variant>
        <vt:i4>1507372</vt:i4>
      </vt:variant>
      <vt:variant>
        <vt:i4>3</vt:i4>
      </vt:variant>
      <vt:variant>
        <vt:i4>0</vt:i4>
      </vt:variant>
      <vt:variant>
        <vt:i4>5</vt:i4>
      </vt:variant>
      <vt:variant>
        <vt:lpwstr>mailto:equigrup@outlook.com</vt:lpwstr>
      </vt:variant>
      <vt:variant>
        <vt:lpwstr/>
      </vt:variant>
      <vt:variant>
        <vt:i4>7405638</vt:i4>
      </vt:variant>
      <vt:variant>
        <vt:i4>0</vt:i4>
      </vt:variant>
      <vt:variant>
        <vt:i4>0</vt:i4>
      </vt:variant>
      <vt:variant>
        <vt:i4>5</vt:i4>
      </vt:variant>
      <vt:variant>
        <vt:lpwstr>mailto:equigrupsas@outlook.com</vt:lpwstr>
      </vt:variant>
      <vt:variant>
        <vt:lpwstr/>
      </vt:variant>
      <vt:variant>
        <vt:i4>1507372</vt:i4>
      </vt:variant>
      <vt:variant>
        <vt:i4>9</vt:i4>
      </vt:variant>
      <vt:variant>
        <vt:i4>0</vt:i4>
      </vt:variant>
      <vt:variant>
        <vt:i4>5</vt:i4>
      </vt:variant>
      <vt:variant>
        <vt:lpwstr>mailto:equigrup@outlook.com</vt:lpwstr>
      </vt:variant>
      <vt:variant>
        <vt:lpwstr/>
      </vt:variant>
      <vt:variant>
        <vt:i4>7405638</vt:i4>
      </vt:variant>
      <vt:variant>
        <vt:i4>6</vt:i4>
      </vt:variant>
      <vt:variant>
        <vt:i4>0</vt:i4>
      </vt:variant>
      <vt:variant>
        <vt:i4>5</vt:i4>
      </vt:variant>
      <vt:variant>
        <vt:lpwstr>mailto:equigrupsas@outlook.com</vt:lpwstr>
      </vt:variant>
      <vt:variant>
        <vt:lpwstr/>
      </vt:variant>
      <vt:variant>
        <vt:i4>1507372</vt:i4>
      </vt:variant>
      <vt:variant>
        <vt:i4>3</vt:i4>
      </vt:variant>
      <vt:variant>
        <vt:i4>0</vt:i4>
      </vt:variant>
      <vt:variant>
        <vt:i4>5</vt:i4>
      </vt:variant>
      <vt:variant>
        <vt:lpwstr>mailto:equigrup@outlook.com</vt:lpwstr>
      </vt:variant>
      <vt:variant>
        <vt:lpwstr/>
      </vt:variant>
      <vt:variant>
        <vt:i4>7405638</vt:i4>
      </vt:variant>
      <vt:variant>
        <vt:i4>0</vt:i4>
      </vt:variant>
      <vt:variant>
        <vt:i4>0</vt:i4>
      </vt:variant>
      <vt:variant>
        <vt:i4>5</vt:i4>
      </vt:variant>
      <vt:variant>
        <vt:lpwstr>mailto:equigrupsas@outlook.com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SERVICIO COMPRESOR DE TORNILLO POR CONTACTO HUMEDO</dc:title>
  <dc:subject/>
  <dc:creator>Ventas1</dc:creator>
  <cp:keywords/>
  <cp:lastModifiedBy>Windows User</cp:lastModifiedBy>
  <cp:revision>9</cp:revision>
  <cp:lastPrinted>2021-01-26T01:43:00Z</cp:lastPrinted>
  <dcterms:created xsi:type="dcterms:W3CDTF">2023-06-02T19:59:00Z</dcterms:created>
  <dcterms:modified xsi:type="dcterms:W3CDTF">2023-06-03T12:51:00Z</dcterms:modified>
</cp:coreProperties>
</file>