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6D50" w14:textId="77777777" w:rsidR="00A7233D" w:rsidRDefault="00A7233D" w:rsidP="00A7233D">
      <w:pPr>
        <w:ind w:right="-1"/>
        <w:rPr>
          <w:rFonts w:ascii="Arial" w:hAnsi="Arial" w:cs="Arial"/>
          <w:lang w:eastAsia="es-CO"/>
        </w:rPr>
      </w:pPr>
    </w:p>
    <w:tbl>
      <w:tblPr>
        <w:tblW w:w="9001" w:type="dxa"/>
        <w:tblBorders>
          <w:insideV w:val="single" w:sz="6" w:space="0" w:color="auto"/>
        </w:tblBorders>
        <w:tblLayout w:type="fixed"/>
        <w:tblCellMar>
          <w:left w:w="70" w:type="dxa"/>
          <w:right w:w="70" w:type="dxa"/>
        </w:tblCellMar>
        <w:tblLook w:val="0000" w:firstRow="0" w:lastRow="0" w:firstColumn="0" w:lastColumn="0" w:noHBand="0" w:noVBand="0"/>
      </w:tblPr>
      <w:tblGrid>
        <w:gridCol w:w="1179"/>
        <w:gridCol w:w="3491"/>
        <w:gridCol w:w="992"/>
        <w:gridCol w:w="1354"/>
        <w:gridCol w:w="801"/>
        <w:gridCol w:w="1184"/>
      </w:tblGrid>
      <w:tr w:rsidR="00A7233D" w:rsidRPr="00AD02AD" w14:paraId="4CCB18EC" w14:textId="77777777" w:rsidTr="00A51035">
        <w:trPr>
          <w:trHeight w:val="292"/>
        </w:trPr>
        <w:tc>
          <w:tcPr>
            <w:tcW w:w="1179" w:type="dxa"/>
            <w:tcBorders>
              <w:top w:val="single" w:sz="6" w:space="0" w:color="auto"/>
              <w:left w:val="single" w:sz="6" w:space="0" w:color="auto"/>
              <w:bottom w:val="single" w:sz="6" w:space="0" w:color="auto"/>
            </w:tcBorders>
            <w:vAlign w:val="center"/>
          </w:tcPr>
          <w:p w14:paraId="2C8D6989" w14:textId="77777777" w:rsidR="00A7233D" w:rsidRPr="00AD02AD" w:rsidRDefault="00A7233D" w:rsidP="00A51035">
            <w:pPr>
              <w:rPr>
                <w:rFonts w:ascii="Arial" w:hAnsi="Arial" w:cs="Arial"/>
                <w:sz w:val="20"/>
                <w:szCs w:val="20"/>
                <w:lang w:val="es-ES_tradnl"/>
              </w:rPr>
            </w:pPr>
            <w:r w:rsidRPr="00AD02AD">
              <w:rPr>
                <w:rFonts w:ascii="Arial" w:hAnsi="Arial" w:cs="Arial"/>
                <w:sz w:val="20"/>
                <w:szCs w:val="20"/>
                <w:lang w:val="es-ES_tradnl"/>
              </w:rPr>
              <w:t xml:space="preserve">Señores: </w:t>
            </w:r>
          </w:p>
        </w:tc>
        <w:tc>
          <w:tcPr>
            <w:tcW w:w="5837" w:type="dxa"/>
            <w:gridSpan w:val="3"/>
            <w:tcBorders>
              <w:top w:val="single" w:sz="6" w:space="0" w:color="auto"/>
              <w:bottom w:val="single" w:sz="6" w:space="0" w:color="auto"/>
            </w:tcBorders>
            <w:vAlign w:val="center"/>
          </w:tcPr>
          <w:p w14:paraId="48166D95" w14:textId="7D949CDF" w:rsidR="00A7233D" w:rsidRPr="00AD02AD" w:rsidRDefault="00B93F77" w:rsidP="00A51035">
            <w:pPr>
              <w:rPr>
                <w:rFonts w:ascii="Arial" w:hAnsi="Arial" w:cs="Arial"/>
                <w:sz w:val="20"/>
                <w:szCs w:val="20"/>
                <w:lang w:val="es-ES_tradnl"/>
              </w:rPr>
            </w:pPr>
            <w:r>
              <w:rPr>
                <w:rFonts w:ascii="Arial" w:hAnsi="Arial" w:cs="Arial"/>
                <w:sz w:val="20"/>
                <w:szCs w:val="20"/>
                <w:lang w:val="es-ES_tradnl"/>
              </w:rPr>
              <w:t xml:space="preserve">ECOPETROL </w:t>
            </w:r>
            <w:proofErr w:type="gramStart"/>
            <w:r>
              <w:rPr>
                <w:rFonts w:ascii="Arial" w:hAnsi="Arial" w:cs="Arial"/>
                <w:sz w:val="20"/>
                <w:szCs w:val="20"/>
                <w:lang w:val="es-ES_tradnl"/>
              </w:rPr>
              <w:t>S.A</w:t>
            </w:r>
            <w:proofErr w:type="gramEnd"/>
          </w:p>
        </w:tc>
        <w:tc>
          <w:tcPr>
            <w:tcW w:w="801" w:type="dxa"/>
            <w:tcBorders>
              <w:top w:val="single" w:sz="6" w:space="0" w:color="auto"/>
              <w:bottom w:val="single" w:sz="6" w:space="0" w:color="auto"/>
            </w:tcBorders>
            <w:vAlign w:val="center"/>
          </w:tcPr>
          <w:p w14:paraId="1F76CB8A" w14:textId="77777777" w:rsidR="00A7233D" w:rsidRPr="00AD02AD" w:rsidRDefault="00A7233D" w:rsidP="00A51035">
            <w:pPr>
              <w:rPr>
                <w:rFonts w:ascii="Arial" w:hAnsi="Arial" w:cs="Arial"/>
                <w:sz w:val="20"/>
                <w:szCs w:val="20"/>
                <w:lang w:val="es-ES_tradnl"/>
              </w:rPr>
            </w:pPr>
            <w:r w:rsidRPr="00AD02AD">
              <w:rPr>
                <w:rFonts w:ascii="Arial" w:hAnsi="Arial" w:cs="Arial"/>
                <w:sz w:val="20"/>
                <w:szCs w:val="20"/>
                <w:lang w:val="es-ES_tradnl"/>
              </w:rPr>
              <w:t>0T</w:t>
            </w:r>
          </w:p>
        </w:tc>
        <w:tc>
          <w:tcPr>
            <w:tcW w:w="1184" w:type="dxa"/>
            <w:tcBorders>
              <w:top w:val="single" w:sz="6" w:space="0" w:color="auto"/>
              <w:bottom w:val="single" w:sz="6" w:space="0" w:color="auto"/>
              <w:right w:val="single" w:sz="6" w:space="0" w:color="auto"/>
            </w:tcBorders>
            <w:vAlign w:val="center"/>
          </w:tcPr>
          <w:p w14:paraId="2B6B41E1" w14:textId="77777777" w:rsidR="00A7233D" w:rsidRPr="001971DA" w:rsidRDefault="00A7233D" w:rsidP="00A51035">
            <w:pPr>
              <w:rPr>
                <w:rFonts w:ascii="Arial" w:hAnsi="Arial" w:cs="Arial"/>
                <w:color w:val="FF0000"/>
                <w:sz w:val="20"/>
                <w:szCs w:val="20"/>
                <w:lang w:val="es-ES_tradnl"/>
              </w:rPr>
            </w:pPr>
            <w:r>
              <w:rPr>
                <w:rFonts w:ascii="Arial" w:hAnsi="Arial" w:cs="Arial"/>
                <w:color w:val="FF0000"/>
                <w:sz w:val="20"/>
                <w:szCs w:val="20"/>
                <w:lang w:val="es-ES_tradnl"/>
              </w:rPr>
              <w:t>Inspección</w:t>
            </w:r>
          </w:p>
        </w:tc>
      </w:tr>
      <w:tr w:rsidR="00A7233D" w:rsidRPr="00AD02AD" w14:paraId="1B4874C6" w14:textId="77777777" w:rsidTr="00A51035">
        <w:trPr>
          <w:trHeight w:val="292"/>
        </w:trPr>
        <w:tc>
          <w:tcPr>
            <w:tcW w:w="1179" w:type="dxa"/>
            <w:tcBorders>
              <w:top w:val="single" w:sz="6" w:space="0" w:color="auto"/>
              <w:left w:val="single" w:sz="6" w:space="0" w:color="auto"/>
              <w:bottom w:val="single" w:sz="6" w:space="0" w:color="auto"/>
            </w:tcBorders>
            <w:vAlign w:val="center"/>
          </w:tcPr>
          <w:p w14:paraId="2687FAD1" w14:textId="77777777" w:rsidR="00A7233D" w:rsidRPr="00AD02AD" w:rsidRDefault="00A7233D" w:rsidP="00A51035">
            <w:pPr>
              <w:rPr>
                <w:rFonts w:ascii="Arial" w:hAnsi="Arial" w:cs="Arial"/>
                <w:sz w:val="20"/>
                <w:szCs w:val="20"/>
                <w:lang w:val="es-ES_tradnl"/>
              </w:rPr>
            </w:pPr>
            <w:r w:rsidRPr="00AD02AD">
              <w:rPr>
                <w:rFonts w:ascii="Arial" w:hAnsi="Arial" w:cs="Arial"/>
                <w:sz w:val="20"/>
                <w:szCs w:val="20"/>
                <w:lang w:val="es-ES_tradnl"/>
              </w:rPr>
              <w:t>Encargado</w:t>
            </w:r>
            <w:r>
              <w:rPr>
                <w:rFonts w:ascii="Arial" w:hAnsi="Arial" w:cs="Arial"/>
                <w:sz w:val="20"/>
                <w:szCs w:val="20"/>
                <w:lang w:val="es-ES_tradnl"/>
              </w:rPr>
              <w:t>:</w:t>
            </w:r>
          </w:p>
        </w:tc>
        <w:tc>
          <w:tcPr>
            <w:tcW w:w="3491" w:type="dxa"/>
            <w:tcBorders>
              <w:top w:val="single" w:sz="6" w:space="0" w:color="auto"/>
              <w:left w:val="single" w:sz="6" w:space="0" w:color="auto"/>
              <w:bottom w:val="single" w:sz="6" w:space="0" w:color="auto"/>
            </w:tcBorders>
            <w:vAlign w:val="center"/>
          </w:tcPr>
          <w:p w14:paraId="49ADD8AD" w14:textId="019F529C" w:rsidR="00A7233D" w:rsidRPr="00AD02AD" w:rsidRDefault="00A7233D" w:rsidP="00A51035">
            <w:pPr>
              <w:rPr>
                <w:rFonts w:ascii="Arial" w:hAnsi="Arial" w:cs="Arial"/>
                <w:sz w:val="20"/>
                <w:szCs w:val="20"/>
                <w:lang w:val="es-ES_tradnl"/>
              </w:rPr>
            </w:pPr>
            <w:r>
              <w:rPr>
                <w:rFonts w:ascii="Arial" w:hAnsi="Arial" w:cs="Arial"/>
                <w:sz w:val="20"/>
                <w:szCs w:val="20"/>
                <w:lang w:val="es-ES_tradnl"/>
              </w:rPr>
              <w:t xml:space="preserve">Ing. </w:t>
            </w:r>
            <w:r w:rsidR="00B93F77" w:rsidRPr="00B93F77">
              <w:rPr>
                <w:rFonts w:ascii="Arial" w:hAnsi="Arial" w:cs="Arial"/>
                <w:sz w:val="20"/>
                <w:szCs w:val="20"/>
                <w:lang w:val="es-ES_tradnl"/>
              </w:rPr>
              <w:t xml:space="preserve">Roque </w:t>
            </w:r>
            <w:proofErr w:type="spellStart"/>
            <w:r w:rsidR="00B93F77" w:rsidRPr="00B93F77">
              <w:rPr>
                <w:rFonts w:ascii="Arial" w:hAnsi="Arial" w:cs="Arial"/>
                <w:sz w:val="20"/>
                <w:szCs w:val="20"/>
                <w:lang w:val="es-ES_tradnl"/>
              </w:rPr>
              <w:t>Chavez</w:t>
            </w:r>
            <w:proofErr w:type="spellEnd"/>
            <w:r w:rsidR="00B93F77" w:rsidRPr="00B93F77">
              <w:rPr>
                <w:rFonts w:ascii="Arial" w:hAnsi="Arial" w:cs="Arial"/>
                <w:sz w:val="20"/>
                <w:szCs w:val="20"/>
                <w:lang w:val="es-ES_tradnl"/>
              </w:rPr>
              <w:t xml:space="preserve"> Mendoza</w:t>
            </w:r>
          </w:p>
        </w:tc>
        <w:tc>
          <w:tcPr>
            <w:tcW w:w="992" w:type="dxa"/>
            <w:tcBorders>
              <w:top w:val="single" w:sz="6" w:space="0" w:color="auto"/>
              <w:bottom w:val="single" w:sz="6" w:space="0" w:color="auto"/>
            </w:tcBorders>
            <w:vAlign w:val="center"/>
          </w:tcPr>
          <w:p w14:paraId="2D5E39E5" w14:textId="77777777" w:rsidR="00A7233D" w:rsidRPr="00AD02AD" w:rsidRDefault="00A7233D" w:rsidP="00A51035">
            <w:pPr>
              <w:rPr>
                <w:rFonts w:ascii="Arial" w:hAnsi="Arial" w:cs="Arial"/>
                <w:sz w:val="20"/>
                <w:szCs w:val="20"/>
                <w:lang w:val="es-ES_tradnl"/>
              </w:rPr>
            </w:pPr>
            <w:r w:rsidRPr="00AD02AD">
              <w:rPr>
                <w:rFonts w:ascii="Arial" w:hAnsi="Arial" w:cs="Arial"/>
                <w:sz w:val="20"/>
                <w:szCs w:val="20"/>
                <w:lang w:val="es-ES_tradnl"/>
              </w:rPr>
              <w:t>Fecha</w:t>
            </w:r>
            <w:r>
              <w:rPr>
                <w:rFonts w:ascii="Arial" w:hAnsi="Arial" w:cs="Arial"/>
                <w:sz w:val="20"/>
                <w:szCs w:val="20"/>
                <w:lang w:val="es-ES_tradnl"/>
              </w:rPr>
              <w:t>:</w:t>
            </w:r>
          </w:p>
        </w:tc>
        <w:tc>
          <w:tcPr>
            <w:tcW w:w="1354" w:type="dxa"/>
            <w:tcBorders>
              <w:top w:val="single" w:sz="6" w:space="0" w:color="auto"/>
              <w:bottom w:val="single" w:sz="6" w:space="0" w:color="auto"/>
            </w:tcBorders>
            <w:vAlign w:val="center"/>
          </w:tcPr>
          <w:p w14:paraId="12DFBFE4" w14:textId="5B0949F3" w:rsidR="00A7233D" w:rsidRPr="00AD02AD" w:rsidRDefault="00A7233D" w:rsidP="00A51035">
            <w:pPr>
              <w:rPr>
                <w:rFonts w:ascii="Arial" w:hAnsi="Arial" w:cs="Arial"/>
                <w:sz w:val="20"/>
                <w:szCs w:val="20"/>
                <w:lang w:val="es-ES_tradnl"/>
              </w:rPr>
            </w:pPr>
            <w:r>
              <w:rPr>
                <w:rFonts w:ascii="Arial" w:hAnsi="Arial" w:cs="Arial"/>
                <w:sz w:val="20"/>
                <w:szCs w:val="20"/>
                <w:lang w:val="es-ES_tradnl"/>
              </w:rPr>
              <w:t>Abril 03</w:t>
            </w:r>
          </w:p>
        </w:tc>
        <w:tc>
          <w:tcPr>
            <w:tcW w:w="801" w:type="dxa"/>
            <w:tcBorders>
              <w:top w:val="single" w:sz="6" w:space="0" w:color="auto"/>
              <w:bottom w:val="single" w:sz="6" w:space="0" w:color="auto"/>
            </w:tcBorders>
            <w:vAlign w:val="center"/>
          </w:tcPr>
          <w:p w14:paraId="2CD13C0F" w14:textId="77777777" w:rsidR="00A7233D" w:rsidRPr="00AD02AD" w:rsidRDefault="00A7233D" w:rsidP="00A51035">
            <w:pPr>
              <w:ind w:left="11"/>
              <w:rPr>
                <w:rFonts w:ascii="Arial" w:hAnsi="Arial" w:cs="Arial"/>
                <w:sz w:val="20"/>
                <w:szCs w:val="20"/>
                <w:lang w:val="es-ES_tradnl"/>
              </w:rPr>
            </w:pPr>
            <w:r w:rsidRPr="00AD02AD">
              <w:rPr>
                <w:rFonts w:ascii="Arial" w:hAnsi="Arial" w:cs="Arial"/>
                <w:sz w:val="20"/>
                <w:szCs w:val="20"/>
                <w:lang w:val="es-ES_tradnl"/>
              </w:rPr>
              <w:t>De</w:t>
            </w:r>
            <w:r>
              <w:rPr>
                <w:rFonts w:ascii="Arial" w:hAnsi="Arial" w:cs="Arial"/>
                <w:sz w:val="20"/>
                <w:szCs w:val="20"/>
                <w:lang w:val="es-ES_tradnl"/>
              </w:rPr>
              <w:t>:</w:t>
            </w:r>
          </w:p>
        </w:tc>
        <w:tc>
          <w:tcPr>
            <w:tcW w:w="1184" w:type="dxa"/>
            <w:tcBorders>
              <w:top w:val="single" w:sz="6" w:space="0" w:color="auto"/>
              <w:bottom w:val="single" w:sz="6" w:space="0" w:color="auto"/>
              <w:right w:val="single" w:sz="6" w:space="0" w:color="auto"/>
            </w:tcBorders>
            <w:vAlign w:val="center"/>
          </w:tcPr>
          <w:p w14:paraId="71F9E80F" w14:textId="756D3F3F" w:rsidR="00A7233D" w:rsidRPr="00AD02AD" w:rsidRDefault="00A7233D" w:rsidP="00A51035">
            <w:pPr>
              <w:rPr>
                <w:rFonts w:ascii="Arial" w:hAnsi="Arial" w:cs="Arial"/>
                <w:sz w:val="20"/>
                <w:szCs w:val="20"/>
                <w:lang w:val="es-ES_tradnl"/>
              </w:rPr>
            </w:pPr>
            <w:r w:rsidRPr="00AD02AD">
              <w:rPr>
                <w:rFonts w:ascii="Arial" w:hAnsi="Arial" w:cs="Arial"/>
                <w:sz w:val="20"/>
                <w:szCs w:val="20"/>
                <w:lang w:val="es-ES_tradnl"/>
              </w:rPr>
              <w:t>20</w:t>
            </w:r>
            <w:r>
              <w:rPr>
                <w:rFonts w:ascii="Arial" w:hAnsi="Arial" w:cs="Arial"/>
                <w:sz w:val="20"/>
                <w:szCs w:val="20"/>
                <w:lang w:val="es-ES_tradnl"/>
              </w:rPr>
              <w:t>25</w:t>
            </w:r>
          </w:p>
        </w:tc>
      </w:tr>
      <w:tr w:rsidR="00A7233D" w:rsidRPr="00AD02AD" w14:paraId="71DC1389" w14:textId="77777777" w:rsidTr="00A51035">
        <w:trPr>
          <w:trHeight w:val="319"/>
        </w:trPr>
        <w:tc>
          <w:tcPr>
            <w:tcW w:w="1179" w:type="dxa"/>
            <w:tcBorders>
              <w:top w:val="single" w:sz="6" w:space="0" w:color="auto"/>
              <w:left w:val="single" w:sz="6" w:space="0" w:color="auto"/>
              <w:bottom w:val="single" w:sz="6" w:space="0" w:color="auto"/>
            </w:tcBorders>
            <w:vAlign w:val="center"/>
          </w:tcPr>
          <w:p w14:paraId="45B48401" w14:textId="77777777" w:rsidR="00A7233D" w:rsidRPr="00AD02AD" w:rsidRDefault="00A7233D" w:rsidP="00A51035">
            <w:pPr>
              <w:rPr>
                <w:rFonts w:ascii="Arial" w:hAnsi="Arial" w:cs="Arial"/>
                <w:sz w:val="20"/>
                <w:szCs w:val="20"/>
                <w:lang w:val="es-ES_tradnl"/>
              </w:rPr>
            </w:pPr>
            <w:r>
              <w:rPr>
                <w:rFonts w:ascii="Arial" w:hAnsi="Arial" w:cs="Arial"/>
                <w:sz w:val="20"/>
                <w:szCs w:val="20"/>
                <w:lang w:val="es-ES_tradnl"/>
              </w:rPr>
              <w:t>Equipo:</w:t>
            </w:r>
            <w:r w:rsidRPr="00AD02AD">
              <w:rPr>
                <w:rFonts w:ascii="Arial" w:hAnsi="Arial" w:cs="Arial"/>
                <w:sz w:val="20"/>
                <w:szCs w:val="20"/>
                <w:lang w:val="es-ES_tradnl"/>
              </w:rPr>
              <w:t xml:space="preserve">             </w:t>
            </w:r>
          </w:p>
        </w:tc>
        <w:tc>
          <w:tcPr>
            <w:tcW w:w="3491" w:type="dxa"/>
            <w:tcBorders>
              <w:top w:val="single" w:sz="6" w:space="0" w:color="auto"/>
              <w:bottom w:val="single" w:sz="6" w:space="0" w:color="auto"/>
            </w:tcBorders>
            <w:vAlign w:val="center"/>
          </w:tcPr>
          <w:p w14:paraId="3938FD6B" w14:textId="4DE3BA54" w:rsidR="00A7233D" w:rsidRPr="00AD02AD" w:rsidRDefault="00A7233D" w:rsidP="00A51035">
            <w:pPr>
              <w:rPr>
                <w:rFonts w:ascii="Arial" w:hAnsi="Arial" w:cs="Arial"/>
                <w:sz w:val="20"/>
                <w:szCs w:val="20"/>
                <w:lang w:val="es-ES_tradnl"/>
              </w:rPr>
            </w:pPr>
            <w:r>
              <w:rPr>
                <w:rFonts w:ascii="Arial" w:hAnsi="Arial" w:cs="Arial"/>
                <w:sz w:val="20"/>
                <w:szCs w:val="20"/>
                <w:lang w:val="es-ES_tradnl"/>
              </w:rPr>
              <w:t xml:space="preserve">Compresor </w:t>
            </w:r>
            <w:proofErr w:type="spellStart"/>
            <w:r>
              <w:rPr>
                <w:rFonts w:ascii="Arial" w:hAnsi="Arial" w:cs="Arial"/>
                <w:sz w:val="20"/>
                <w:szCs w:val="20"/>
                <w:lang w:val="es-ES_tradnl"/>
              </w:rPr>
              <w:t>Dresser</w:t>
            </w:r>
            <w:proofErr w:type="spellEnd"/>
            <w:r>
              <w:rPr>
                <w:rFonts w:ascii="Arial" w:hAnsi="Arial" w:cs="Arial"/>
                <w:sz w:val="20"/>
                <w:szCs w:val="20"/>
                <w:lang w:val="es-ES_tradnl"/>
              </w:rPr>
              <w:t xml:space="preserve"> Rand</w:t>
            </w:r>
          </w:p>
        </w:tc>
        <w:tc>
          <w:tcPr>
            <w:tcW w:w="992" w:type="dxa"/>
            <w:tcBorders>
              <w:top w:val="single" w:sz="6" w:space="0" w:color="auto"/>
              <w:bottom w:val="single" w:sz="6" w:space="0" w:color="auto"/>
            </w:tcBorders>
            <w:vAlign w:val="center"/>
          </w:tcPr>
          <w:p w14:paraId="5A5ED0A7" w14:textId="77777777" w:rsidR="00A7233D" w:rsidRPr="00AD02AD" w:rsidRDefault="00A7233D" w:rsidP="00A51035">
            <w:pPr>
              <w:rPr>
                <w:rFonts w:ascii="Arial" w:hAnsi="Arial" w:cs="Arial"/>
                <w:sz w:val="20"/>
                <w:szCs w:val="20"/>
                <w:lang w:val="es-ES_tradnl"/>
              </w:rPr>
            </w:pPr>
            <w:r w:rsidRPr="00AD02AD">
              <w:rPr>
                <w:rFonts w:ascii="Arial" w:hAnsi="Arial" w:cs="Arial"/>
                <w:sz w:val="20"/>
                <w:szCs w:val="20"/>
                <w:lang w:val="es-ES_tradnl"/>
              </w:rPr>
              <w:t xml:space="preserve">Modelo:         </w:t>
            </w:r>
          </w:p>
        </w:tc>
        <w:tc>
          <w:tcPr>
            <w:tcW w:w="1354" w:type="dxa"/>
            <w:tcBorders>
              <w:top w:val="single" w:sz="6" w:space="0" w:color="auto"/>
              <w:bottom w:val="single" w:sz="6" w:space="0" w:color="auto"/>
              <w:right w:val="single" w:sz="6" w:space="0" w:color="auto"/>
            </w:tcBorders>
            <w:vAlign w:val="center"/>
          </w:tcPr>
          <w:p w14:paraId="02778E42" w14:textId="77777777" w:rsidR="00A7233D" w:rsidRPr="00AD02AD" w:rsidRDefault="00A7233D" w:rsidP="00A51035">
            <w:pPr>
              <w:rPr>
                <w:rFonts w:ascii="Arial" w:hAnsi="Arial" w:cs="Arial"/>
                <w:sz w:val="20"/>
                <w:szCs w:val="20"/>
                <w:lang w:val="es-ES_tradnl"/>
              </w:rPr>
            </w:pPr>
          </w:p>
        </w:tc>
        <w:tc>
          <w:tcPr>
            <w:tcW w:w="1985" w:type="dxa"/>
            <w:gridSpan w:val="2"/>
            <w:tcBorders>
              <w:top w:val="single" w:sz="6" w:space="0" w:color="auto"/>
              <w:bottom w:val="single" w:sz="6" w:space="0" w:color="auto"/>
              <w:right w:val="single" w:sz="6" w:space="0" w:color="auto"/>
            </w:tcBorders>
            <w:vAlign w:val="center"/>
          </w:tcPr>
          <w:p w14:paraId="3F99298E" w14:textId="377BC67B" w:rsidR="00A7233D" w:rsidRPr="00AD02AD" w:rsidRDefault="00A7233D" w:rsidP="00A51035">
            <w:pPr>
              <w:rPr>
                <w:rFonts w:ascii="Arial" w:hAnsi="Arial" w:cs="Arial"/>
                <w:sz w:val="20"/>
                <w:szCs w:val="20"/>
                <w:lang w:val="es-ES_tradnl"/>
              </w:rPr>
            </w:pPr>
            <w:r>
              <w:rPr>
                <w:rFonts w:ascii="Arial" w:hAnsi="Arial" w:cs="Arial"/>
                <w:sz w:val="20"/>
                <w:szCs w:val="20"/>
                <w:lang w:val="es-ES_tradnl"/>
              </w:rPr>
              <w:t>Tag:  1</w:t>
            </w:r>
            <w:r w:rsidR="00AF62D3">
              <w:rPr>
                <w:rFonts w:ascii="Arial" w:hAnsi="Arial" w:cs="Arial"/>
                <w:sz w:val="20"/>
                <w:szCs w:val="20"/>
                <w:lang w:val="es-ES_tradnl"/>
              </w:rPr>
              <w:t>1</w:t>
            </w:r>
            <w:r>
              <w:rPr>
                <w:rFonts w:ascii="Arial" w:hAnsi="Arial" w:cs="Arial"/>
                <w:sz w:val="20"/>
                <w:szCs w:val="20"/>
                <w:lang w:val="es-ES_tradnl"/>
              </w:rPr>
              <w:t xml:space="preserve"> LP</w:t>
            </w:r>
          </w:p>
        </w:tc>
      </w:tr>
    </w:tbl>
    <w:p w14:paraId="0A0CD1ED" w14:textId="77777777" w:rsidR="00673314" w:rsidRPr="00A3794C" w:rsidRDefault="00673314" w:rsidP="0060186B">
      <w:pPr>
        <w:rPr>
          <w:b/>
          <w:u w:val="single"/>
          <w:lang w:val="es-MX"/>
        </w:rPr>
      </w:pPr>
    </w:p>
    <w:p w14:paraId="28DE204E" w14:textId="77777777" w:rsidR="00673314" w:rsidRPr="00A3794C" w:rsidRDefault="00673314" w:rsidP="00673314">
      <w:pPr>
        <w:rPr>
          <w:rFonts w:ascii="Arial" w:hAnsi="Arial" w:cs="Arial"/>
        </w:rPr>
      </w:pPr>
    </w:p>
    <w:p w14:paraId="627D6306" w14:textId="0D900E72" w:rsidR="00A7233D" w:rsidRPr="00A7233D" w:rsidRDefault="00A7233D" w:rsidP="00A7233D">
      <w:pPr>
        <w:pStyle w:val="Prrafodelista"/>
        <w:numPr>
          <w:ilvl w:val="0"/>
          <w:numId w:val="25"/>
        </w:numPr>
        <w:ind w:left="284" w:hanging="284"/>
        <w:jc w:val="both"/>
        <w:rPr>
          <w:rFonts w:ascii="Arial" w:hAnsi="Arial" w:cs="Arial"/>
          <w:b/>
          <w:lang w:val="es-MX"/>
        </w:rPr>
      </w:pPr>
      <w:r>
        <w:rPr>
          <w:rFonts w:ascii="Arial" w:hAnsi="Arial" w:cs="Arial"/>
          <w:bCs/>
          <w:lang w:val="es-MX"/>
        </w:rPr>
        <w:t>Objeto de la inspección</w:t>
      </w:r>
    </w:p>
    <w:p w14:paraId="6C8A1472" w14:textId="58AB5EF5" w:rsidR="00673314" w:rsidRPr="00A7233D" w:rsidRDefault="004D4E98" w:rsidP="00A7233D">
      <w:pPr>
        <w:jc w:val="both"/>
        <w:rPr>
          <w:rFonts w:ascii="Arial" w:hAnsi="Arial" w:cs="Arial"/>
          <w:b/>
          <w:lang w:val="es-MX"/>
        </w:rPr>
      </w:pPr>
      <w:r w:rsidRPr="00A7233D">
        <w:rPr>
          <w:rFonts w:ascii="Arial" w:hAnsi="Arial" w:cs="Arial"/>
          <w:bCs/>
          <w:lang w:val="es-MX"/>
        </w:rPr>
        <w:t xml:space="preserve">Verificación </w:t>
      </w:r>
      <w:r w:rsidR="00673314" w:rsidRPr="00A7233D">
        <w:rPr>
          <w:rFonts w:ascii="Arial" w:hAnsi="Arial" w:cs="Arial"/>
          <w:bCs/>
          <w:lang w:val="es-MX"/>
        </w:rPr>
        <w:t xml:space="preserve">de grietas en el </w:t>
      </w:r>
      <w:proofErr w:type="spellStart"/>
      <w:r w:rsidR="00673314" w:rsidRPr="00A7233D">
        <w:rPr>
          <w:rFonts w:ascii="Arial" w:hAnsi="Arial" w:cs="Arial"/>
          <w:bCs/>
          <w:lang w:val="es-MX"/>
        </w:rPr>
        <w:t>grout</w:t>
      </w:r>
      <w:proofErr w:type="spellEnd"/>
      <w:r w:rsidR="00673314" w:rsidRPr="00A7233D">
        <w:rPr>
          <w:rFonts w:ascii="Arial" w:hAnsi="Arial" w:cs="Arial"/>
          <w:bCs/>
          <w:lang w:val="es-MX"/>
        </w:rPr>
        <w:t xml:space="preserve"> epóxico chockfast red </w:t>
      </w:r>
      <w:bookmarkStart w:id="1" w:name="_Hlk165561521"/>
      <w:r w:rsidR="00673314" w:rsidRPr="00A7233D">
        <w:rPr>
          <w:rFonts w:ascii="Arial" w:hAnsi="Arial" w:cs="Arial"/>
          <w:bCs/>
          <w:lang w:val="es-MX"/>
        </w:rPr>
        <w:t>de</w:t>
      </w:r>
      <w:r w:rsidRPr="00A7233D">
        <w:rPr>
          <w:rFonts w:ascii="Arial" w:hAnsi="Arial" w:cs="Arial"/>
          <w:bCs/>
          <w:lang w:val="es-MX"/>
        </w:rPr>
        <w:t xml:space="preserve"> </w:t>
      </w:r>
      <w:r w:rsidR="00673314" w:rsidRPr="00A7233D">
        <w:rPr>
          <w:rFonts w:ascii="Arial" w:hAnsi="Arial" w:cs="Arial"/>
          <w:bCs/>
          <w:lang w:val="es-MX"/>
        </w:rPr>
        <w:t>l</w:t>
      </w:r>
      <w:r w:rsidRPr="00A7233D">
        <w:rPr>
          <w:rFonts w:ascii="Arial" w:hAnsi="Arial" w:cs="Arial"/>
          <w:bCs/>
          <w:lang w:val="es-MX"/>
        </w:rPr>
        <w:t>a</w:t>
      </w:r>
      <w:r w:rsidR="00673314" w:rsidRPr="00A7233D">
        <w:rPr>
          <w:rFonts w:ascii="Arial" w:hAnsi="Arial" w:cs="Arial"/>
          <w:bCs/>
          <w:lang w:val="es-MX"/>
        </w:rPr>
        <w:t xml:space="preserve"> </w:t>
      </w:r>
      <w:r w:rsidRPr="00A7233D">
        <w:rPr>
          <w:rFonts w:ascii="Arial" w:hAnsi="Arial" w:cs="Arial"/>
          <w:bCs/>
          <w:lang w:val="es-MX"/>
        </w:rPr>
        <w:t>maquina 1</w:t>
      </w:r>
      <w:r w:rsidR="00E27163">
        <w:rPr>
          <w:rFonts w:ascii="Arial" w:hAnsi="Arial" w:cs="Arial"/>
          <w:bCs/>
          <w:lang w:val="es-MX"/>
        </w:rPr>
        <w:t>1</w:t>
      </w:r>
      <w:r w:rsidRPr="00A7233D">
        <w:rPr>
          <w:rFonts w:ascii="Arial" w:hAnsi="Arial" w:cs="Arial"/>
          <w:bCs/>
          <w:lang w:val="es-MX"/>
        </w:rPr>
        <w:t xml:space="preserve"> LP</w:t>
      </w:r>
      <w:r w:rsidR="00673314" w:rsidRPr="00A7233D">
        <w:rPr>
          <w:rFonts w:ascii="Arial" w:hAnsi="Arial" w:cs="Arial"/>
          <w:bCs/>
          <w:lang w:val="es-MX"/>
        </w:rPr>
        <w:t xml:space="preserve"> marca </w:t>
      </w:r>
      <w:r w:rsidRPr="00A7233D">
        <w:rPr>
          <w:rFonts w:ascii="Arial" w:hAnsi="Arial" w:cs="Arial"/>
          <w:bCs/>
          <w:lang w:val="es-MX"/>
        </w:rPr>
        <w:t xml:space="preserve">DRESSER RAND </w:t>
      </w:r>
      <w:r w:rsidR="00673314" w:rsidRPr="00A7233D">
        <w:rPr>
          <w:rFonts w:ascii="Arial" w:hAnsi="Arial" w:cs="Arial"/>
          <w:bCs/>
          <w:lang w:val="es-MX"/>
        </w:rPr>
        <w:t xml:space="preserve">de </w:t>
      </w:r>
      <w:r w:rsidRPr="00A7233D">
        <w:rPr>
          <w:rFonts w:ascii="Arial" w:hAnsi="Arial" w:cs="Arial"/>
          <w:bCs/>
          <w:lang w:val="es-MX"/>
        </w:rPr>
        <w:t xml:space="preserve">la estación Santos de </w:t>
      </w:r>
      <w:r w:rsidR="00673314" w:rsidRPr="00A7233D">
        <w:rPr>
          <w:rFonts w:ascii="Arial" w:hAnsi="Arial" w:cs="Arial"/>
          <w:bCs/>
          <w:lang w:val="es-MX"/>
        </w:rPr>
        <w:t>ECOPETROL S.A.</w:t>
      </w:r>
      <w:bookmarkEnd w:id="1"/>
    </w:p>
    <w:p w14:paraId="083F3787" w14:textId="77777777" w:rsidR="00673314" w:rsidRPr="00A3794C" w:rsidRDefault="00673314" w:rsidP="00673314">
      <w:pPr>
        <w:ind w:left="1410" w:hanging="1410"/>
        <w:jc w:val="both"/>
        <w:rPr>
          <w:rFonts w:ascii="Arial" w:hAnsi="Arial" w:cs="Arial"/>
          <w:b/>
          <w:lang w:val="es-MX"/>
        </w:rPr>
      </w:pPr>
    </w:p>
    <w:p w14:paraId="6604DF93" w14:textId="77777777" w:rsidR="00673314" w:rsidRPr="00A3794C" w:rsidRDefault="00673314" w:rsidP="00673314">
      <w:pPr>
        <w:autoSpaceDE w:val="0"/>
        <w:autoSpaceDN w:val="0"/>
        <w:adjustRightInd w:val="0"/>
        <w:rPr>
          <w:rFonts w:ascii="Arial" w:hAnsi="Arial" w:cs="Arial"/>
          <w:color w:val="000000"/>
          <w:lang w:eastAsia="es-CO"/>
        </w:rPr>
      </w:pPr>
    </w:p>
    <w:p w14:paraId="22C52121" w14:textId="07AFACA6" w:rsidR="007844E7" w:rsidRPr="00A7233D" w:rsidRDefault="001375AF" w:rsidP="00A7233D">
      <w:pPr>
        <w:pStyle w:val="Prrafodelista"/>
        <w:numPr>
          <w:ilvl w:val="0"/>
          <w:numId w:val="25"/>
        </w:numPr>
        <w:ind w:left="284" w:hanging="284"/>
        <w:rPr>
          <w:rFonts w:ascii="Arial" w:hAnsi="Arial" w:cs="Arial"/>
          <w:b/>
          <w:bCs/>
          <w:lang w:eastAsia="es-CO"/>
        </w:rPr>
      </w:pPr>
      <w:r w:rsidRPr="00A7233D">
        <w:rPr>
          <w:rFonts w:ascii="Arial" w:hAnsi="Arial" w:cs="Arial"/>
          <w:lang w:eastAsia="es-CO"/>
        </w:rPr>
        <w:t xml:space="preserve">Registro Fotográfico </w:t>
      </w:r>
      <w:r w:rsidR="00AA55CE" w:rsidRPr="00A7233D">
        <w:rPr>
          <w:rFonts w:ascii="Arial" w:hAnsi="Arial" w:cs="Arial"/>
          <w:lang w:eastAsia="es-CO"/>
        </w:rPr>
        <w:t>de la condición</w:t>
      </w:r>
      <w:r w:rsidR="0028137C" w:rsidRPr="00A7233D">
        <w:rPr>
          <w:rFonts w:ascii="Arial" w:hAnsi="Arial" w:cs="Arial"/>
          <w:lang w:val="es-ES"/>
        </w:rPr>
        <w:t xml:space="preserve"> </w:t>
      </w:r>
      <w:r w:rsidR="00A7233D">
        <w:rPr>
          <w:rFonts w:ascii="Arial" w:hAnsi="Arial" w:cs="Arial"/>
          <w:lang w:val="es-ES"/>
        </w:rPr>
        <w:t>encontrada</w:t>
      </w:r>
    </w:p>
    <w:p w14:paraId="119491F0" w14:textId="2021C45F" w:rsidR="00A7233D" w:rsidRPr="00A7233D" w:rsidRDefault="00A7233D" w:rsidP="00A7233D">
      <w:pPr>
        <w:autoSpaceDE w:val="0"/>
        <w:autoSpaceDN w:val="0"/>
        <w:adjustRightInd w:val="0"/>
        <w:jc w:val="both"/>
        <w:rPr>
          <w:rFonts w:ascii="Arial" w:hAnsi="Arial" w:cs="Arial"/>
          <w:lang w:eastAsia="es-CO"/>
        </w:rPr>
      </w:pPr>
      <w:r>
        <w:rPr>
          <w:rFonts w:ascii="Arial" w:hAnsi="Arial" w:cs="Arial"/>
          <w:lang w:eastAsia="es-CO"/>
        </w:rPr>
        <w:t>A continuación, evidencia fotográfica adquirida durante el proceso de inspección visual en la visita realizada a la maquina</w:t>
      </w:r>
      <w:r w:rsidRPr="00A7233D">
        <w:rPr>
          <w:rFonts w:ascii="Arial" w:hAnsi="Arial" w:cs="Arial"/>
          <w:lang w:eastAsia="es-CO"/>
        </w:rPr>
        <w:t xml:space="preserve"> </w:t>
      </w:r>
      <w:r w:rsidRPr="00A7233D">
        <w:rPr>
          <w:rFonts w:ascii="Arial" w:hAnsi="Arial" w:cs="Arial"/>
          <w:bCs/>
          <w:lang w:val="es-MX"/>
        </w:rPr>
        <w:t>1</w:t>
      </w:r>
      <w:r w:rsidR="00E27163">
        <w:rPr>
          <w:rFonts w:ascii="Arial" w:hAnsi="Arial" w:cs="Arial"/>
          <w:bCs/>
          <w:lang w:val="es-MX"/>
        </w:rPr>
        <w:t>1</w:t>
      </w:r>
      <w:r w:rsidRPr="00A7233D">
        <w:rPr>
          <w:rFonts w:ascii="Arial" w:hAnsi="Arial" w:cs="Arial"/>
          <w:bCs/>
          <w:lang w:val="es-MX"/>
        </w:rPr>
        <w:t xml:space="preserve"> LP</w:t>
      </w:r>
      <w:r>
        <w:rPr>
          <w:rFonts w:ascii="Arial" w:hAnsi="Arial" w:cs="Arial"/>
          <w:bCs/>
          <w:lang w:val="es-MX"/>
        </w:rPr>
        <w:t>.</w:t>
      </w:r>
    </w:p>
    <w:p w14:paraId="2B4EF4D8" w14:textId="77777777" w:rsidR="0060186B" w:rsidRDefault="001375AF" w:rsidP="0060186B">
      <w:pPr>
        <w:pStyle w:val="NormalWeb"/>
        <w:jc w:val="center"/>
        <w:rPr>
          <w:rFonts w:ascii="Arial" w:hAnsi="Arial" w:cs="Arial"/>
          <w:noProof/>
          <w:sz w:val="22"/>
          <w:szCs w:val="22"/>
        </w:rPr>
      </w:pPr>
      <w:r>
        <w:rPr>
          <w:noProof/>
        </w:rPr>
        <w:drawing>
          <wp:inline distT="0" distB="0" distL="0" distR="0" wp14:anchorId="647C9A35" wp14:editId="0F976A4F">
            <wp:extent cx="1438899" cy="2124000"/>
            <wp:effectExtent l="0" t="0" r="9525" b="0"/>
            <wp:docPr id="7998392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322"/>
                    <a:stretch/>
                  </pic:blipFill>
                  <pic:spPr bwMode="auto">
                    <a:xfrm>
                      <a:off x="0" y="0"/>
                      <a:ext cx="1438899" cy="2124000"/>
                    </a:xfrm>
                    <a:prstGeom prst="rect">
                      <a:avLst/>
                    </a:prstGeom>
                    <a:noFill/>
                    <a:ln>
                      <a:noFill/>
                    </a:ln>
                    <a:extLst>
                      <a:ext uri="{53640926-AAD7-44D8-BBD7-CCE9431645EC}">
                        <a14:shadowObscured xmlns:a14="http://schemas.microsoft.com/office/drawing/2010/main"/>
                      </a:ext>
                    </a:extLst>
                  </pic:spPr>
                </pic:pic>
              </a:graphicData>
            </a:graphic>
          </wp:inline>
        </w:drawing>
      </w:r>
      <w:r w:rsidR="00A3794C">
        <w:rPr>
          <w:noProof/>
        </w:rPr>
        <w:t xml:space="preserve"> </w:t>
      </w:r>
      <w:r>
        <w:rPr>
          <w:noProof/>
        </w:rPr>
        <w:drawing>
          <wp:inline distT="0" distB="0" distL="0" distR="0" wp14:anchorId="5E857244" wp14:editId="065BECC8">
            <wp:extent cx="1356891" cy="2124000"/>
            <wp:effectExtent l="0" t="0" r="0" b="0"/>
            <wp:docPr id="2084097812" name="Imagen 3" descr="Un par de paraguas ro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97812" name="Imagen 3" descr="Un par de paraguas rosa&#10;&#10;El contenido generado por IA puede ser incorrecto."/>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rightnessContrast contrast="20000"/>
                              </a14:imgEffect>
                            </a14:imgLayer>
                          </a14:imgProps>
                        </a:ext>
                        <a:ext uri="{28A0092B-C50C-407E-A947-70E740481C1C}">
                          <a14:useLocalDpi xmlns:a14="http://schemas.microsoft.com/office/drawing/2010/main" val="0"/>
                        </a:ext>
                      </a:extLst>
                    </a:blip>
                    <a:srcRect l="7057"/>
                    <a:stretch/>
                  </pic:blipFill>
                  <pic:spPr bwMode="auto">
                    <a:xfrm>
                      <a:off x="0" y="0"/>
                      <a:ext cx="1356891" cy="2124000"/>
                    </a:xfrm>
                    <a:prstGeom prst="rect">
                      <a:avLst/>
                    </a:prstGeom>
                    <a:noFill/>
                    <a:ln>
                      <a:noFill/>
                    </a:ln>
                    <a:extLst>
                      <a:ext uri="{53640926-AAD7-44D8-BBD7-CCE9431645EC}">
                        <a14:shadowObscured xmlns:a14="http://schemas.microsoft.com/office/drawing/2010/main"/>
                      </a:ext>
                    </a:extLst>
                  </pic:spPr>
                </pic:pic>
              </a:graphicData>
            </a:graphic>
          </wp:inline>
        </w:drawing>
      </w:r>
      <w:r w:rsidR="00A3794C">
        <w:rPr>
          <w:noProof/>
        </w:rPr>
        <w:t xml:space="preserve"> </w:t>
      </w:r>
      <w:r w:rsidR="00AA55CE" w:rsidRPr="00AA55CE">
        <w:rPr>
          <w:noProof/>
        </w:rPr>
        <w:drawing>
          <wp:inline distT="0" distB="0" distL="0" distR="0" wp14:anchorId="108F3DD0" wp14:editId="2EA1D981">
            <wp:extent cx="1206483" cy="2124000"/>
            <wp:effectExtent l="0" t="0" r="0" b="0"/>
            <wp:docPr id="1779160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60204" name=""/>
                    <pic:cNvPicPr/>
                  </pic:nvPicPr>
                  <pic:blipFill>
                    <a:blip r:embed="rId11"/>
                    <a:stretch>
                      <a:fillRect/>
                    </a:stretch>
                  </pic:blipFill>
                  <pic:spPr>
                    <a:xfrm>
                      <a:off x="0" y="0"/>
                      <a:ext cx="1206483" cy="2124000"/>
                    </a:xfrm>
                    <a:prstGeom prst="rect">
                      <a:avLst/>
                    </a:prstGeom>
                  </pic:spPr>
                </pic:pic>
              </a:graphicData>
            </a:graphic>
          </wp:inline>
        </w:drawing>
      </w:r>
      <w:r w:rsidR="00A3794C">
        <w:rPr>
          <w:noProof/>
        </w:rPr>
        <w:t xml:space="preserve"> </w:t>
      </w:r>
      <w:r w:rsidR="00AA55CE">
        <w:rPr>
          <w:noProof/>
        </w:rPr>
        <w:drawing>
          <wp:inline distT="0" distB="0" distL="0" distR="0" wp14:anchorId="329BF9EA" wp14:editId="5F923083">
            <wp:extent cx="1291837" cy="2124000"/>
            <wp:effectExtent l="0" t="0" r="3810" b="0"/>
            <wp:docPr id="19231417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1291" t="3530" r="12000" b="1879"/>
                    <a:stretch/>
                  </pic:blipFill>
                  <pic:spPr bwMode="auto">
                    <a:xfrm>
                      <a:off x="0" y="0"/>
                      <a:ext cx="1291837" cy="2124000"/>
                    </a:xfrm>
                    <a:prstGeom prst="rect">
                      <a:avLst/>
                    </a:prstGeom>
                    <a:noFill/>
                    <a:ln>
                      <a:noFill/>
                    </a:ln>
                    <a:extLst>
                      <a:ext uri="{53640926-AAD7-44D8-BBD7-CCE9431645EC}">
                        <a14:shadowObscured xmlns:a14="http://schemas.microsoft.com/office/drawing/2010/main"/>
                      </a:ext>
                    </a:extLst>
                  </pic:spPr>
                </pic:pic>
              </a:graphicData>
            </a:graphic>
          </wp:inline>
        </w:drawing>
      </w:r>
      <w:r w:rsidR="00AA55CE" w:rsidRPr="00A3794C">
        <w:rPr>
          <w:rFonts w:ascii="Arial" w:hAnsi="Arial" w:cs="Arial"/>
          <w:noProof/>
          <w:sz w:val="22"/>
          <w:szCs w:val="22"/>
        </w:rPr>
        <w:t xml:space="preserve">Grietas y des-unión del grout epoxico de apoyo y nivelación </w:t>
      </w:r>
      <w:r w:rsidR="00A3794C" w:rsidRPr="00A3794C">
        <w:rPr>
          <w:rFonts w:ascii="Arial" w:hAnsi="Arial" w:cs="Arial"/>
          <w:noProof/>
          <w:sz w:val="22"/>
          <w:szCs w:val="22"/>
        </w:rPr>
        <w:t>de la maquina 12 LP</w:t>
      </w:r>
    </w:p>
    <w:p w14:paraId="1B284B23" w14:textId="512C4B3B" w:rsidR="00A3794C" w:rsidRPr="00A3794C" w:rsidRDefault="00AA55CE" w:rsidP="0060186B">
      <w:pPr>
        <w:pStyle w:val="NormalWeb"/>
        <w:jc w:val="center"/>
      </w:pPr>
      <w:r w:rsidRPr="00AA55CE">
        <w:rPr>
          <w:noProof/>
        </w:rPr>
        <w:drawing>
          <wp:inline distT="0" distB="0" distL="0" distR="0" wp14:anchorId="7FF12CFD" wp14:editId="0139BCF3">
            <wp:extent cx="2781300" cy="2159635"/>
            <wp:effectExtent l="0" t="0" r="0" b="0"/>
            <wp:docPr id="1235363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63402" name=""/>
                    <pic:cNvPicPr/>
                  </pic:nvPicPr>
                  <pic:blipFill rotWithShape="1">
                    <a:blip r:embed="rId13"/>
                    <a:srcRect r="28889"/>
                    <a:stretch/>
                  </pic:blipFill>
                  <pic:spPr bwMode="auto">
                    <a:xfrm>
                      <a:off x="0" y="0"/>
                      <a:ext cx="2781770" cy="2160000"/>
                    </a:xfrm>
                    <a:prstGeom prst="rect">
                      <a:avLst/>
                    </a:prstGeom>
                    <a:ln>
                      <a:noFill/>
                    </a:ln>
                    <a:extLst>
                      <a:ext uri="{53640926-AAD7-44D8-BBD7-CCE9431645EC}">
                        <a14:shadowObscured xmlns:a14="http://schemas.microsoft.com/office/drawing/2010/main"/>
                      </a:ext>
                    </a:extLst>
                  </pic:spPr>
                </pic:pic>
              </a:graphicData>
            </a:graphic>
          </wp:inline>
        </w:drawing>
      </w:r>
      <w:r w:rsidR="0060186B">
        <w:rPr>
          <w:rFonts w:ascii="Arial" w:hAnsi="Arial" w:cs="Arial"/>
          <w:noProof/>
          <w:sz w:val="22"/>
          <w:szCs w:val="22"/>
        </w:rPr>
        <w:t xml:space="preserve"> </w:t>
      </w:r>
      <w:r w:rsidR="00A3794C" w:rsidRPr="00A3794C">
        <w:rPr>
          <w:noProof/>
        </w:rPr>
        <w:drawing>
          <wp:inline distT="0" distB="0" distL="0" distR="0" wp14:anchorId="513BCEEF" wp14:editId="76D29801">
            <wp:extent cx="2780130" cy="2161540"/>
            <wp:effectExtent l="0" t="0" r="1270" b="0"/>
            <wp:docPr id="1153107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07894" name=""/>
                    <pic:cNvPicPr/>
                  </pic:nvPicPr>
                  <pic:blipFill rotWithShape="1">
                    <a:blip r:embed="rId14"/>
                    <a:srcRect l="19927" r="8975"/>
                    <a:stretch/>
                  </pic:blipFill>
                  <pic:spPr bwMode="auto">
                    <a:xfrm>
                      <a:off x="0" y="0"/>
                      <a:ext cx="2781163" cy="2162343"/>
                    </a:xfrm>
                    <a:prstGeom prst="rect">
                      <a:avLst/>
                    </a:prstGeom>
                    <a:ln>
                      <a:noFill/>
                    </a:ln>
                    <a:extLst>
                      <a:ext uri="{53640926-AAD7-44D8-BBD7-CCE9431645EC}">
                        <a14:shadowObscured xmlns:a14="http://schemas.microsoft.com/office/drawing/2010/main"/>
                      </a:ext>
                    </a:extLst>
                  </pic:spPr>
                </pic:pic>
              </a:graphicData>
            </a:graphic>
          </wp:inline>
        </w:drawing>
      </w:r>
      <w:r w:rsidR="00A3794C" w:rsidRPr="00A3794C">
        <w:rPr>
          <w:rFonts w:ascii="Arial" w:hAnsi="Arial" w:cs="Arial"/>
          <w:sz w:val="22"/>
          <w:szCs w:val="22"/>
        </w:rPr>
        <w:t xml:space="preserve">Filtración y burbujeo de lubricante entre el </w:t>
      </w:r>
      <w:proofErr w:type="spellStart"/>
      <w:proofErr w:type="gramStart"/>
      <w:r w:rsidR="00A3794C" w:rsidRPr="00A3794C">
        <w:rPr>
          <w:rFonts w:ascii="Arial" w:hAnsi="Arial" w:cs="Arial"/>
          <w:sz w:val="22"/>
          <w:szCs w:val="22"/>
        </w:rPr>
        <w:t>frame</w:t>
      </w:r>
      <w:proofErr w:type="spellEnd"/>
      <w:proofErr w:type="gramEnd"/>
      <w:r w:rsidR="00A3794C" w:rsidRPr="00A3794C">
        <w:rPr>
          <w:rFonts w:ascii="Arial" w:hAnsi="Arial" w:cs="Arial"/>
          <w:sz w:val="22"/>
          <w:szCs w:val="22"/>
        </w:rPr>
        <w:t>/</w:t>
      </w:r>
      <w:proofErr w:type="spellStart"/>
      <w:r w:rsidR="00A3794C" w:rsidRPr="00A3794C">
        <w:rPr>
          <w:rFonts w:ascii="Arial" w:hAnsi="Arial" w:cs="Arial"/>
          <w:sz w:val="22"/>
          <w:szCs w:val="22"/>
        </w:rPr>
        <w:t>carter</w:t>
      </w:r>
      <w:proofErr w:type="spellEnd"/>
      <w:r w:rsidR="00A3794C" w:rsidRPr="00A3794C">
        <w:rPr>
          <w:rFonts w:ascii="Arial" w:hAnsi="Arial" w:cs="Arial"/>
          <w:sz w:val="22"/>
          <w:szCs w:val="22"/>
        </w:rPr>
        <w:t xml:space="preserve"> de la m</w:t>
      </w:r>
      <w:r w:rsidR="00A3794C">
        <w:rPr>
          <w:rFonts w:ascii="Arial" w:hAnsi="Arial" w:cs="Arial"/>
          <w:sz w:val="22"/>
          <w:szCs w:val="22"/>
        </w:rPr>
        <w:t>á</w:t>
      </w:r>
      <w:r w:rsidR="00A3794C" w:rsidRPr="00A3794C">
        <w:rPr>
          <w:rFonts w:ascii="Arial" w:hAnsi="Arial" w:cs="Arial"/>
          <w:sz w:val="22"/>
          <w:szCs w:val="22"/>
        </w:rPr>
        <w:t xml:space="preserve">quina y </w:t>
      </w:r>
      <w:r w:rsidR="00A3794C">
        <w:rPr>
          <w:rFonts w:ascii="Arial" w:hAnsi="Arial" w:cs="Arial"/>
          <w:sz w:val="22"/>
          <w:szCs w:val="22"/>
        </w:rPr>
        <w:t>su</w:t>
      </w:r>
      <w:r w:rsidR="00A3794C" w:rsidRPr="00A3794C">
        <w:rPr>
          <w:rFonts w:ascii="Arial" w:hAnsi="Arial" w:cs="Arial"/>
          <w:sz w:val="22"/>
          <w:szCs w:val="22"/>
        </w:rPr>
        <w:t xml:space="preserve"> </w:t>
      </w:r>
      <w:proofErr w:type="spellStart"/>
      <w:r w:rsidR="00A3794C">
        <w:rPr>
          <w:rFonts w:ascii="Arial" w:hAnsi="Arial" w:cs="Arial"/>
          <w:sz w:val="22"/>
          <w:szCs w:val="22"/>
        </w:rPr>
        <w:t>g</w:t>
      </w:r>
      <w:r w:rsidR="00A3794C" w:rsidRPr="00A3794C">
        <w:rPr>
          <w:rFonts w:ascii="Arial" w:hAnsi="Arial" w:cs="Arial"/>
          <w:sz w:val="22"/>
          <w:szCs w:val="22"/>
        </w:rPr>
        <w:t>rout</w:t>
      </w:r>
      <w:proofErr w:type="spellEnd"/>
      <w:r w:rsidR="00A3794C" w:rsidRPr="00A3794C">
        <w:rPr>
          <w:rFonts w:ascii="Arial" w:hAnsi="Arial" w:cs="Arial"/>
          <w:sz w:val="22"/>
          <w:szCs w:val="22"/>
        </w:rPr>
        <w:t xml:space="preserve"> epoxico</w:t>
      </w:r>
    </w:p>
    <w:p w14:paraId="0830AE74" w14:textId="77777777" w:rsidR="00AE0AE6" w:rsidRDefault="00AE0AE6" w:rsidP="0028137C">
      <w:pPr>
        <w:tabs>
          <w:tab w:val="center" w:pos="709"/>
        </w:tabs>
        <w:rPr>
          <w:rFonts w:ascii="Arial" w:hAnsi="Arial" w:cs="Arial"/>
          <w:b/>
          <w:lang w:val="es-ES"/>
        </w:rPr>
      </w:pPr>
    </w:p>
    <w:p w14:paraId="22F3D652" w14:textId="6621163B" w:rsidR="00DE1C17" w:rsidRDefault="00AE0AE6" w:rsidP="00AE0AE6">
      <w:pPr>
        <w:jc w:val="both"/>
        <w:rPr>
          <w:rFonts w:ascii="Arial" w:hAnsi="Arial" w:cs="Arial"/>
          <w:lang w:eastAsia="es-CO"/>
        </w:rPr>
      </w:pPr>
      <w:r w:rsidRPr="00986C3C">
        <w:rPr>
          <w:rFonts w:ascii="Arial" w:hAnsi="Arial" w:cs="Arial"/>
          <w:lang w:eastAsia="es-CO"/>
        </w:rPr>
        <w:t xml:space="preserve">De la inspección realizada </w:t>
      </w:r>
      <w:r w:rsidR="00986C3C" w:rsidRPr="00986C3C">
        <w:rPr>
          <w:rFonts w:ascii="Arial" w:hAnsi="Arial" w:cs="Arial"/>
          <w:lang w:eastAsia="es-CO"/>
        </w:rPr>
        <w:t xml:space="preserve">y las imágenes anteriormente compartidas </w:t>
      </w:r>
      <w:r w:rsidR="00986C3C">
        <w:rPr>
          <w:rFonts w:ascii="Arial" w:hAnsi="Arial" w:cs="Arial"/>
          <w:lang w:eastAsia="es-CO"/>
        </w:rPr>
        <w:t>se</w:t>
      </w:r>
      <w:r w:rsidRPr="00986C3C">
        <w:rPr>
          <w:rFonts w:ascii="Arial" w:hAnsi="Arial" w:cs="Arial"/>
          <w:lang w:eastAsia="es-CO"/>
        </w:rPr>
        <w:t xml:space="preserve"> deduc</w:t>
      </w:r>
      <w:r w:rsidR="00986C3C" w:rsidRPr="00986C3C">
        <w:rPr>
          <w:rFonts w:ascii="Arial" w:hAnsi="Arial" w:cs="Arial"/>
          <w:lang w:eastAsia="es-CO"/>
        </w:rPr>
        <w:t>e</w:t>
      </w:r>
      <w:r w:rsidRPr="00986C3C">
        <w:rPr>
          <w:rFonts w:ascii="Arial" w:hAnsi="Arial" w:cs="Arial"/>
          <w:lang w:eastAsia="es-CO"/>
        </w:rPr>
        <w:t xml:space="preserve"> que todas las grietas son verticales</w:t>
      </w:r>
      <w:r w:rsidR="00986C3C" w:rsidRPr="00986C3C">
        <w:rPr>
          <w:rFonts w:ascii="Arial" w:hAnsi="Arial" w:cs="Arial"/>
          <w:lang w:eastAsia="es-CO"/>
        </w:rPr>
        <w:t xml:space="preserve"> y</w:t>
      </w:r>
      <w:r w:rsidRPr="00986C3C">
        <w:rPr>
          <w:rFonts w:ascii="Arial" w:hAnsi="Arial" w:cs="Arial"/>
          <w:lang w:eastAsia="es-CO"/>
        </w:rPr>
        <w:t xml:space="preserve"> no se evidencia</w:t>
      </w:r>
      <w:r w:rsidR="00986C3C" w:rsidRPr="00986C3C">
        <w:rPr>
          <w:rFonts w:ascii="Arial" w:hAnsi="Arial" w:cs="Arial"/>
          <w:lang w:eastAsia="es-CO"/>
        </w:rPr>
        <w:t xml:space="preserve"> o el </w:t>
      </w:r>
      <w:proofErr w:type="spellStart"/>
      <w:r w:rsidR="00986C3C" w:rsidRPr="00986C3C">
        <w:rPr>
          <w:rFonts w:ascii="Arial" w:hAnsi="Arial" w:cs="Arial"/>
          <w:lang w:eastAsia="es-CO"/>
        </w:rPr>
        <w:t>grout</w:t>
      </w:r>
      <w:proofErr w:type="spellEnd"/>
      <w:r w:rsidRPr="00986C3C">
        <w:rPr>
          <w:rFonts w:ascii="Arial" w:hAnsi="Arial" w:cs="Arial"/>
          <w:lang w:eastAsia="es-CO"/>
        </w:rPr>
        <w:t xml:space="preserve"> </w:t>
      </w:r>
      <w:r w:rsidR="00986C3C" w:rsidRPr="00986C3C">
        <w:rPr>
          <w:rFonts w:ascii="Arial" w:hAnsi="Arial" w:cs="Arial"/>
          <w:lang w:eastAsia="es-CO"/>
        </w:rPr>
        <w:t xml:space="preserve">muestra </w:t>
      </w:r>
      <w:r w:rsidRPr="00986C3C">
        <w:rPr>
          <w:rFonts w:ascii="Arial" w:hAnsi="Arial" w:cs="Arial"/>
          <w:lang w:eastAsia="es-CO"/>
        </w:rPr>
        <w:t>grietas horizontales</w:t>
      </w:r>
      <w:r w:rsidR="00986C3C">
        <w:rPr>
          <w:rFonts w:ascii="Arial" w:hAnsi="Arial" w:cs="Arial"/>
          <w:lang w:eastAsia="es-CO"/>
        </w:rPr>
        <w:t xml:space="preserve"> (condición crítica)</w:t>
      </w:r>
      <w:r w:rsidRPr="00986C3C">
        <w:rPr>
          <w:rFonts w:ascii="Arial" w:hAnsi="Arial" w:cs="Arial"/>
          <w:lang w:eastAsia="es-CO"/>
        </w:rPr>
        <w:t xml:space="preserve">, </w:t>
      </w:r>
      <w:r w:rsidR="00986C3C" w:rsidRPr="00986C3C">
        <w:rPr>
          <w:rFonts w:ascii="Arial" w:hAnsi="Arial" w:cs="Arial"/>
          <w:lang w:eastAsia="es-CO"/>
        </w:rPr>
        <w:t xml:space="preserve">que el </w:t>
      </w:r>
      <w:r w:rsidRPr="00986C3C">
        <w:rPr>
          <w:rFonts w:ascii="Arial" w:hAnsi="Arial" w:cs="Arial"/>
          <w:lang w:eastAsia="es-CO"/>
        </w:rPr>
        <w:t>desprendimiento</w:t>
      </w:r>
      <w:r w:rsidR="00986C3C" w:rsidRPr="00986C3C">
        <w:rPr>
          <w:rFonts w:ascii="Arial" w:hAnsi="Arial" w:cs="Arial"/>
          <w:lang w:eastAsia="es-CO"/>
        </w:rPr>
        <w:t xml:space="preserve"> </w:t>
      </w:r>
      <w:r w:rsidRPr="00986C3C">
        <w:rPr>
          <w:rFonts w:ascii="Arial" w:hAnsi="Arial" w:cs="Arial"/>
          <w:lang w:eastAsia="es-CO"/>
        </w:rPr>
        <w:t>de</w:t>
      </w:r>
      <w:r w:rsidR="00986C3C" w:rsidRPr="00986C3C">
        <w:rPr>
          <w:rFonts w:ascii="Arial" w:hAnsi="Arial" w:cs="Arial"/>
          <w:lang w:eastAsia="es-CO"/>
        </w:rPr>
        <w:t>l</w:t>
      </w:r>
      <w:r w:rsidRPr="00986C3C">
        <w:rPr>
          <w:rFonts w:ascii="Arial" w:hAnsi="Arial" w:cs="Arial"/>
          <w:lang w:eastAsia="es-CO"/>
        </w:rPr>
        <w:t xml:space="preserve"> </w:t>
      </w:r>
      <w:r w:rsidR="00986C3C" w:rsidRPr="00986C3C">
        <w:rPr>
          <w:rFonts w:ascii="Arial" w:hAnsi="Arial" w:cs="Arial"/>
          <w:lang w:eastAsia="es-CO"/>
        </w:rPr>
        <w:t xml:space="preserve">Grout epoxico perimetral al </w:t>
      </w:r>
      <w:proofErr w:type="spellStart"/>
      <w:r w:rsidR="00986C3C" w:rsidRPr="00986C3C">
        <w:rPr>
          <w:rFonts w:ascii="Arial" w:hAnsi="Arial" w:cs="Arial"/>
          <w:lang w:eastAsia="es-CO"/>
        </w:rPr>
        <w:t>carter</w:t>
      </w:r>
      <w:proofErr w:type="spellEnd"/>
      <w:r w:rsidR="00986C3C" w:rsidRPr="00986C3C">
        <w:rPr>
          <w:rFonts w:ascii="Arial" w:hAnsi="Arial" w:cs="Arial"/>
          <w:lang w:eastAsia="es-CO"/>
        </w:rPr>
        <w:t>/</w:t>
      </w:r>
      <w:proofErr w:type="spellStart"/>
      <w:proofErr w:type="gramStart"/>
      <w:r w:rsidR="00986C3C" w:rsidRPr="00986C3C">
        <w:rPr>
          <w:rFonts w:ascii="Arial" w:hAnsi="Arial" w:cs="Arial"/>
          <w:lang w:eastAsia="es-CO"/>
        </w:rPr>
        <w:t>frame</w:t>
      </w:r>
      <w:proofErr w:type="spellEnd"/>
      <w:proofErr w:type="gramEnd"/>
      <w:r w:rsidR="00986C3C" w:rsidRPr="00986C3C">
        <w:rPr>
          <w:rFonts w:ascii="Arial" w:hAnsi="Arial" w:cs="Arial"/>
          <w:lang w:eastAsia="es-CO"/>
        </w:rPr>
        <w:t xml:space="preserve"> de la maquina</w:t>
      </w:r>
      <w:r w:rsidRPr="00986C3C">
        <w:rPr>
          <w:rFonts w:ascii="Arial" w:hAnsi="Arial" w:cs="Arial"/>
          <w:lang w:eastAsia="es-CO"/>
        </w:rPr>
        <w:t xml:space="preserve"> </w:t>
      </w:r>
      <w:r w:rsidR="00986C3C">
        <w:rPr>
          <w:rFonts w:ascii="Arial" w:hAnsi="Arial" w:cs="Arial"/>
          <w:lang w:eastAsia="es-CO"/>
        </w:rPr>
        <w:t>se pudo presentar por una s</w:t>
      </w:r>
      <w:r w:rsidR="00986C3C" w:rsidRPr="00986C3C">
        <w:rPr>
          <w:rFonts w:ascii="Arial" w:hAnsi="Arial" w:cs="Arial"/>
          <w:lang w:eastAsia="es-CO"/>
        </w:rPr>
        <w:t>obrecarga o vibraci</w:t>
      </w:r>
      <w:r w:rsidR="00DE1C17">
        <w:rPr>
          <w:rFonts w:ascii="Arial" w:hAnsi="Arial" w:cs="Arial"/>
          <w:lang w:eastAsia="es-CO"/>
        </w:rPr>
        <w:t>ón</w:t>
      </w:r>
      <w:r w:rsidR="00986C3C" w:rsidRPr="00986C3C">
        <w:rPr>
          <w:rFonts w:ascii="Arial" w:hAnsi="Arial" w:cs="Arial"/>
          <w:lang w:eastAsia="es-CO"/>
        </w:rPr>
        <w:t xml:space="preserve"> excesiva</w:t>
      </w:r>
      <w:r w:rsidR="00986C3C">
        <w:rPr>
          <w:rFonts w:ascii="Arial" w:hAnsi="Arial" w:cs="Arial"/>
          <w:lang w:eastAsia="es-CO"/>
        </w:rPr>
        <w:t xml:space="preserve"> durante un arranque</w:t>
      </w:r>
      <w:r w:rsidR="00986C3C" w:rsidRPr="00986C3C">
        <w:rPr>
          <w:rFonts w:ascii="Arial" w:hAnsi="Arial" w:cs="Arial"/>
          <w:lang w:eastAsia="es-CO"/>
        </w:rPr>
        <w:t xml:space="preserve"> </w:t>
      </w:r>
      <w:r w:rsidR="00986C3C">
        <w:rPr>
          <w:rFonts w:ascii="Arial" w:hAnsi="Arial" w:cs="Arial"/>
          <w:lang w:eastAsia="es-CO"/>
        </w:rPr>
        <w:t>u operación puntal a</w:t>
      </w:r>
      <w:r w:rsidR="00DE1C17">
        <w:rPr>
          <w:rFonts w:ascii="Arial" w:hAnsi="Arial" w:cs="Arial"/>
          <w:lang w:eastAsia="es-CO"/>
        </w:rPr>
        <w:t>normal superior a la que</w:t>
      </w:r>
      <w:r w:rsidR="00DE1C17" w:rsidRPr="00986C3C">
        <w:rPr>
          <w:rFonts w:ascii="Arial" w:hAnsi="Arial" w:cs="Arial"/>
          <w:lang w:eastAsia="es-CO"/>
        </w:rPr>
        <w:t xml:space="preserve"> el </w:t>
      </w:r>
      <w:proofErr w:type="spellStart"/>
      <w:r w:rsidR="00DE1C17" w:rsidRPr="00986C3C">
        <w:rPr>
          <w:rFonts w:ascii="Arial" w:hAnsi="Arial" w:cs="Arial"/>
          <w:lang w:eastAsia="es-CO"/>
        </w:rPr>
        <w:t>grout</w:t>
      </w:r>
      <w:proofErr w:type="spellEnd"/>
      <w:r w:rsidR="00DE1C17" w:rsidRPr="00986C3C">
        <w:rPr>
          <w:rFonts w:ascii="Arial" w:hAnsi="Arial" w:cs="Arial"/>
          <w:lang w:eastAsia="es-CO"/>
        </w:rPr>
        <w:t xml:space="preserve"> </w:t>
      </w:r>
      <w:r w:rsidR="00DE1C17">
        <w:rPr>
          <w:rFonts w:ascii="Arial" w:hAnsi="Arial" w:cs="Arial"/>
          <w:lang w:eastAsia="es-CO"/>
        </w:rPr>
        <w:t xml:space="preserve">de </w:t>
      </w:r>
      <w:r w:rsidR="00A81CC4">
        <w:rPr>
          <w:rFonts w:ascii="Arial" w:hAnsi="Arial" w:cs="Arial"/>
          <w:lang w:eastAsia="es-CO"/>
        </w:rPr>
        <w:t>embebido</w:t>
      </w:r>
      <w:r w:rsidR="00DE1C17">
        <w:rPr>
          <w:rFonts w:ascii="Arial" w:hAnsi="Arial" w:cs="Arial"/>
          <w:lang w:eastAsia="es-CO"/>
        </w:rPr>
        <w:t xml:space="preserve"> </w:t>
      </w:r>
      <w:r w:rsidR="00DE1C17" w:rsidRPr="00986C3C">
        <w:rPr>
          <w:rFonts w:ascii="Arial" w:hAnsi="Arial" w:cs="Arial"/>
          <w:lang w:eastAsia="es-CO"/>
        </w:rPr>
        <w:t>soporta</w:t>
      </w:r>
      <w:r w:rsidR="00DE1C17">
        <w:rPr>
          <w:rFonts w:ascii="Arial" w:hAnsi="Arial" w:cs="Arial"/>
          <w:lang w:eastAsia="es-CO"/>
        </w:rPr>
        <w:t>.</w:t>
      </w:r>
    </w:p>
    <w:p w14:paraId="5A8E2960" w14:textId="77777777" w:rsidR="00DE1C17" w:rsidRDefault="00DE1C17" w:rsidP="00AE0AE6">
      <w:pPr>
        <w:jc w:val="both"/>
        <w:rPr>
          <w:rFonts w:ascii="Arial" w:hAnsi="Arial" w:cs="Arial"/>
          <w:lang w:eastAsia="es-CO"/>
        </w:rPr>
      </w:pPr>
    </w:p>
    <w:p w14:paraId="4131EAF3" w14:textId="0D903A17" w:rsidR="00AE0AE6" w:rsidRPr="00986C3C" w:rsidRDefault="00DE1C17" w:rsidP="00AE0AE6">
      <w:pPr>
        <w:jc w:val="both"/>
        <w:rPr>
          <w:rFonts w:ascii="Arial" w:hAnsi="Arial" w:cs="Arial"/>
          <w:lang w:eastAsia="es-CO"/>
        </w:rPr>
      </w:pPr>
      <w:r>
        <w:rPr>
          <w:rFonts w:ascii="Arial" w:hAnsi="Arial" w:cs="Arial"/>
          <w:lang w:eastAsia="es-CO"/>
        </w:rPr>
        <w:t>S</w:t>
      </w:r>
      <w:r w:rsidR="00986C3C" w:rsidRPr="00986C3C">
        <w:rPr>
          <w:rFonts w:ascii="Arial" w:hAnsi="Arial" w:cs="Arial"/>
          <w:lang w:eastAsia="es-CO"/>
        </w:rPr>
        <w:t xml:space="preserve">i el </w:t>
      </w:r>
      <w:r>
        <w:rPr>
          <w:rFonts w:ascii="Arial" w:hAnsi="Arial" w:cs="Arial"/>
          <w:lang w:eastAsia="es-CO"/>
        </w:rPr>
        <w:t>equipo</w:t>
      </w:r>
      <w:r w:rsidR="00986C3C" w:rsidRPr="00986C3C">
        <w:rPr>
          <w:rFonts w:ascii="Arial" w:hAnsi="Arial" w:cs="Arial"/>
          <w:lang w:eastAsia="es-CO"/>
        </w:rPr>
        <w:t xml:space="preserve"> dinámico </w:t>
      </w:r>
      <w:r w:rsidR="00986C3C">
        <w:rPr>
          <w:rFonts w:ascii="Arial" w:hAnsi="Arial" w:cs="Arial"/>
          <w:lang w:eastAsia="es-CO"/>
        </w:rPr>
        <w:t>actualmente</w:t>
      </w:r>
      <w:r w:rsidR="00986C3C" w:rsidRPr="00986C3C">
        <w:rPr>
          <w:rFonts w:ascii="Arial" w:hAnsi="Arial" w:cs="Arial"/>
          <w:lang w:eastAsia="es-CO"/>
        </w:rPr>
        <w:t xml:space="preserve"> </w:t>
      </w:r>
      <w:r>
        <w:rPr>
          <w:rFonts w:ascii="Arial" w:hAnsi="Arial" w:cs="Arial"/>
          <w:lang w:eastAsia="es-CO"/>
        </w:rPr>
        <w:t xml:space="preserve">no tiene </w:t>
      </w:r>
      <w:r w:rsidR="00986C3C" w:rsidRPr="00986C3C">
        <w:rPr>
          <w:rFonts w:ascii="Arial" w:hAnsi="Arial" w:cs="Arial"/>
          <w:lang w:eastAsia="es-CO"/>
        </w:rPr>
        <w:t>vibraciones superiores a</w:t>
      </w:r>
      <w:r>
        <w:rPr>
          <w:rFonts w:ascii="Arial" w:hAnsi="Arial" w:cs="Arial"/>
          <w:lang w:eastAsia="es-CO"/>
        </w:rPr>
        <w:t>l rango específico de operación, pernos sueltos o fracturados, desplazamientos  horizontales fuera de rango, entonces,</w:t>
      </w:r>
      <w:r w:rsidR="00986C3C" w:rsidRPr="00986C3C">
        <w:rPr>
          <w:rFonts w:ascii="Arial" w:hAnsi="Arial" w:cs="Arial"/>
          <w:lang w:eastAsia="es-CO"/>
        </w:rPr>
        <w:t xml:space="preserve"> </w:t>
      </w:r>
      <w:r>
        <w:rPr>
          <w:rFonts w:ascii="Arial" w:hAnsi="Arial" w:cs="Arial"/>
          <w:lang w:eastAsia="es-CO"/>
        </w:rPr>
        <w:t>nos permitimos</w:t>
      </w:r>
      <w:r w:rsidR="00AE0AE6" w:rsidRPr="00986C3C">
        <w:rPr>
          <w:rFonts w:ascii="Arial" w:hAnsi="Arial" w:cs="Arial"/>
          <w:lang w:eastAsia="es-CO"/>
        </w:rPr>
        <w:t xml:space="preserve"> concluir</w:t>
      </w:r>
      <w:r w:rsidR="00DB15E9">
        <w:rPr>
          <w:rFonts w:ascii="Arial" w:hAnsi="Arial" w:cs="Arial"/>
          <w:lang w:eastAsia="es-CO"/>
        </w:rPr>
        <w:t>,</w:t>
      </w:r>
      <w:r w:rsidR="00AE0AE6" w:rsidRPr="00986C3C">
        <w:rPr>
          <w:rFonts w:ascii="Arial" w:hAnsi="Arial" w:cs="Arial"/>
          <w:lang w:eastAsia="es-CO"/>
        </w:rPr>
        <w:t xml:space="preserve"> que</w:t>
      </w:r>
      <w:r w:rsidR="00DB15E9">
        <w:rPr>
          <w:rFonts w:ascii="Arial" w:hAnsi="Arial" w:cs="Arial"/>
          <w:lang w:eastAsia="es-CO"/>
        </w:rPr>
        <w:t xml:space="preserve"> la condición actual del Grout epoxico</w:t>
      </w:r>
      <w:r w:rsidR="00AE0AE6" w:rsidRPr="00986C3C">
        <w:rPr>
          <w:rFonts w:ascii="Arial" w:hAnsi="Arial" w:cs="Arial"/>
          <w:lang w:eastAsia="es-CO"/>
        </w:rPr>
        <w:t xml:space="preserve"> no afectan la integridad operativa de</w:t>
      </w:r>
      <w:r w:rsidR="00DB15E9">
        <w:rPr>
          <w:rFonts w:ascii="Arial" w:hAnsi="Arial" w:cs="Arial"/>
          <w:lang w:eastAsia="es-CO"/>
        </w:rPr>
        <w:t xml:space="preserve"> la máquina, sin embargo, esta condición si incide en la </w:t>
      </w:r>
      <w:r w:rsidR="00DB15E9" w:rsidRPr="00986C3C">
        <w:rPr>
          <w:rFonts w:ascii="Arial" w:hAnsi="Arial" w:cs="Arial"/>
          <w:lang w:eastAsia="es-CO"/>
        </w:rPr>
        <w:t>confiabilidad</w:t>
      </w:r>
      <w:r w:rsidR="00DB15E9">
        <w:rPr>
          <w:rFonts w:ascii="Arial" w:hAnsi="Arial" w:cs="Arial"/>
          <w:lang w:eastAsia="es-CO"/>
        </w:rPr>
        <w:t xml:space="preserve"> operativa de la misma debido a la apertura de accesos para el ingreso de contaminantes que afectaran la unión Grout-Maquina y la cohesión interna del Grout.</w:t>
      </w:r>
    </w:p>
    <w:p w14:paraId="19712204" w14:textId="77777777" w:rsidR="00AE0AE6" w:rsidRPr="00986C3C" w:rsidRDefault="00AE0AE6" w:rsidP="00AE0AE6">
      <w:pPr>
        <w:jc w:val="both"/>
        <w:rPr>
          <w:rFonts w:ascii="Arial" w:hAnsi="Arial" w:cs="Arial"/>
          <w:lang w:eastAsia="es-CO"/>
        </w:rPr>
      </w:pPr>
    </w:p>
    <w:p w14:paraId="1B082B68" w14:textId="67C005FC" w:rsidR="00AE0AE6" w:rsidRPr="00986C3C" w:rsidRDefault="00AE0AE6" w:rsidP="00AE0AE6">
      <w:pPr>
        <w:jc w:val="both"/>
        <w:rPr>
          <w:rFonts w:ascii="Arial" w:hAnsi="Arial" w:cs="Arial"/>
          <w:lang w:eastAsia="es-CO"/>
        </w:rPr>
      </w:pPr>
      <w:r w:rsidRPr="00986C3C">
        <w:rPr>
          <w:rFonts w:ascii="Arial" w:hAnsi="Arial" w:cs="Arial"/>
          <w:lang w:eastAsia="es-CO"/>
        </w:rPr>
        <w:t>Las grietas verticales (</w:t>
      </w:r>
      <w:proofErr w:type="spellStart"/>
      <w:r w:rsidR="00177F77" w:rsidRPr="00986C3C">
        <w:rPr>
          <w:rFonts w:ascii="Arial" w:hAnsi="Arial" w:cs="Arial"/>
          <w:lang w:eastAsia="es-CO"/>
        </w:rPr>
        <w:t>Machinery</w:t>
      </w:r>
      <w:proofErr w:type="spellEnd"/>
      <w:r w:rsidR="00177F77" w:rsidRPr="00986C3C">
        <w:rPr>
          <w:rFonts w:ascii="Arial" w:hAnsi="Arial" w:cs="Arial"/>
          <w:lang w:eastAsia="es-CO"/>
        </w:rPr>
        <w:t xml:space="preserve"> </w:t>
      </w:r>
      <w:proofErr w:type="spellStart"/>
      <w:r w:rsidR="00177F77" w:rsidRPr="00986C3C">
        <w:rPr>
          <w:rFonts w:ascii="Arial" w:hAnsi="Arial" w:cs="Arial"/>
          <w:lang w:eastAsia="es-CO"/>
        </w:rPr>
        <w:t>Grouting</w:t>
      </w:r>
      <w:proofErr w:type="spellEnd"/>
      <w:r w:rsidR="00177F77" w:rsidRPr="00986C3C">
        <w:rPr>
          <w:rFonts w:ascii="Arial" w:hAnsi="Arial" w:cs="Arial"/>
          <w:lang w:eastAsia="es-CO"/>
        </w:rPr>
        <w:t xml:space="preserve"> </w:t>
      </w:r>
      <w:proofErr w:type="spellStart"/>
      <w:r w:rsidR="00177F77" w:rsidRPr="00986C3C">
        <w:rPr>
          <w:rFonts w:ascii="Arial" w:hAnsi="Arial" w:cs="Arial"/>
          <w:lang w:eastAsia="es-CO"/>
        </w:rPr>
        <w:t>Installation</w:t>
      </w:r>
      <w:proofErr w:type="spellEnd"/>
      <w:r w:rsidR="00177F77" w:rsidRPr="00986C3C">
        <w:rPr>
          <w:rFonts w:ascii="Arial" w:hAnsi="Arial" w:cs="Arial"/>
          <w:lang w:eastAsia="es-CO"/>
        </w:rPr>
        <w:t xml:space="preserve"> </w:t>
      </w:r>
      <w:proofErr w:type="spellStart"/>
      <w:r w:rsidR="00177F77" w:rsidRPr="00986C3C">
        <w:rPr>
          <w:rFonts w:ascii="Arial" w:hAnsi="Arial" w:cs="Arial"/>
          <w:lang w:eastAsia="es-CO"/>
        </w:rPr>
        <w:t>Design</w:t>
      </w:r>
      <w:proofErr w:type="spellEnd"/>
      <w:r w:rsidR="00177F77" w:rsidRPr="00986C3C">
        <w:rPr>
          <w:rFonts w:ascii="Arial" w:hAnsi="Arial" w:cs="Arial"/>
          <w:lang w:eastAsia="es-CO"/>
        </w:rPr>
        <w:t xml:space="preserve"> </w:t>
      </w:r>
      <w:proofErr w:type="spellStart"/>
      <w:r w:rsidR="00177F77" w:rsidRPr="00986C3C">
        <w:rPr>
          <w:rFonts w:ascii="Arial" w:hAnsi="Arial" w:cs="Arial"/>
          <w:lang w:eastAsia="es-CO"/>
        </w:rPr>
        <w:t>Requirements</w:t>
      </w:r>
      <w:proofErr w:type="spellEnd"/>
      <w:r w:rsidR="00177F77" w:rsidRPr="00986C3C">
        <w:rPr>
          <w:rFonts w:ascii="Arial" w:hAnsi="Arial" w:cs="Arial"/>
          <w:lang w:eastAsia="es-CO"/>
        </w:rPr>
        <w:t xml:space="preserve"> </w:t>
      </w:r>
      <w:r w:rsidRPr="00986C3C">
        <w:rPr>
          <w:rFonts w:ascii="Arial" w:hAnsi="Arial" w:cs="Arial"/>
          <w:lang w:eastAsia="es-CO"/>
        </w:rPr>
        <w:t>API686):</w:t>
      </w:r>
    </w:p>
    <w:p w14:paraId="4C262F9C" w14:textId="3B7BB333" w:rsidR="00AE0AE6" w:rsidRPr="00986C3C" w:rsidRDefault="00AE0AE6" w:rsidP="00AE0AE6">
      <w:pPr>
        <w:numPr>
          <w:ilvl w:val="0"/>
          <w:numId w:val="22"/>
        </w:numPr>
        <w:autoSpaceDE w:val="0"/>
        <w:autoSpaceDN w:val="0"/>
        <w:adjustRightInd w:val="0"/>
        <w:ind w:left="567" w:hanging="283"/>
        <w:jc w:val="both"/>
        <w:rPr>
          <w:rFonts w:ascii="Arial" w:hAnsi="Arial" w:cs="Arial"/>
          <w:lang w:eastAsia="es-CO"/>
        </w:rPr>
      </w:pPr>
      <w:r w:rsidRPr="00986C3C">
        <w:rPr>
          <w:rFonts w:ascii="Arial" w:hAnsi="Arial" w:cs="Arial"/>
          <w:lang w:eastAsia="es-CO"/>
        </w:rPr>
        <w:t>Las grietas verticales no reducen la integridad estructural del</w:t>
      </w:r>
      <w:r w:rsidR="00177F77" w:rsidRPr="00986C3C">
        <w:rPr>
          <w:rFonts w:ascii="Arial" w:hAnsi="Arial" w:cs="Arial"/>
          <w:lang w:eastAsia="es-CO"/>
        </w:rPr>
        <w:t xml:space="preserve"> </w:t>
      </w:r>
      <w:proofErr w:type="spellStart"/>
      <w:r w:rsidR="00177F77" w:rsidRPr="00986C3C">
        <w:rPr>
          <w:rFonts w:ascii="Arial" w:hAnsi="Arial" w:cs="Arial"/>
          <w:lang w:eastAsia="es-CO"/>
        </w:rPr>
        <w:t>grout</w:t>
      </w:r>
      <w:proofErr w:type="spellEnd"/>
      <w:r w:rsidR="00177F77" w:rsidRPr="00986C3C">
        <w:rPr>
          <w:rFonts w:ascii="Arial" w:hAnsi="Arial" w:cs="Arial"/>
          <w:lang w:eastAsia="es-CO"/>
        </w:rPr>
        <w:t xml:space="preserve"> epoxico</w:t>
      </w:r>
      <w:r w:rsidRPr="00986C3C">
        <w:rPr>
          <w:rFonts w:ascii="Arial" w:hAnsi="Arial" w:cs="Arial"/>
          <w:lang w:eastAsia="es-CO"/>
        </w:rPr>
        <w:t xml:space="preserve"> o su habilidad para mantener una alineación precisa.</w:t>
      </w:r>
    </w:p>
    <w:p w14:paraId="63C16A31" w14:textId="395A3E09" w:rsidR="00AE0AE6" w:rsidRPr="00986C3C" w:rsidRDefault="00AE0AE6" w:rsidP="00AE0AE6">
      <w:pPr>
        <w:numPr>
          <w:ilvl w:val="0"/>
          <w:numId w:val="22"/>
        </w:numPr>
        <w:autoSpaceDE w:val="0"/>
        <w:autoSpaceDN w:val="0"/>
        <w:adjustRightInd w:val="0"/>
        <w:ind w:left="567" w:hanging="283"/>
        <w:jc w:val="both"/>
        <w:rPr>
          <w:rFonts w:ascii="Arial" w:hAnsi="Arial" w:cs="Arial"/>
          <w:lang w:eastAsia="es-CO"/>
        </w:rPr>
      </w:pPr>
      <w:r w:rsidRPr="00986C3C">
        <w:rPr>
          <w:rFonts w:ascii="Arial" w:hAnsi="Arial" w:cs="Arial"/>
          <w:lang w:eastAsia="es-CO"/>
        </w:rPr>
        <w:t xml:space="preserve">Si se siguieron los procedimientos adecuados, la integridad estructural del </w:t>
      </w:r>
      <w:r w:rsidR="00177F77" w:rsidRPr="00986C3C">
        <w:rPr>
          <w:rFonts w:ascii="Arial" w:hAnsi="Arial" w:cs="Arial"/>
          <w:lang w:eastAsia="es-CO"/>
        </w:rPr>
        <w:t xml:space="preserve">epoxico </w:t>
      </w:r>
      <w:r w:rsidRPr="00986C3C">
        <w:rPr>
          <w:rFonts w:ascii="Arial" w:hAnsi="Arial" w:cs="Arial"/>
          <w:lang w:eastAsia="es-CO"/>
        </w:rPr>
        <w:t>debería estar bien.</w:t>
      </w:r>
      <w:r w:rsidR="00177F77" w:rsidRPr="00986C3C">
        <w:rPr>
          <w:rFonts w:ascii="Arial" w:hAnsi="Arial" w:cs="Arial"/>
          <w:lang w:eastAsia="es-CO"/>
        </w:rPr>
        <w:t xml:space="preserve"> </w:t>
      </w:r>
    </w:p>
    <w:p w14:paraId="2671DA25" w14:textId="77777777" w:rsidR="00AE0AE6" w:rsidRPr="00986C3C" w:rsidRDefault="00AE0AE6" w:rsidP="00AE0AE6">
      <w:pPr>
        <w:numPr>
          <w:ilvl w:val="0"/>
          <w:numId w:val="22"/>
        </w:numPr>
        <w:autoSpaceDE w:val="0"/>
        <w:autoSpaceDN w:val="0"/>
        <w:adjustRightInd w:val="0"/>
        <w:ind w:left="567" w:hanging="283"/>
        <w:jc w:val="both"/>
        <w:rPr>
          <w:rFonts w:ascii="Arial" w:hAnsi="Arial" w:cs="Arial"/>
          <w:lang w:eastAsia="es-CO"/>
        </w:rPr>
      </w:pPr>
      <w:r w:rsidRPr="00986C3C">
        <w:rPr>
          <w:rFonts w:ascii="Arial" w:hAnsi="Arial" w:cs="Arial"/>
          <w:lang w:eastAsia="es-CO"/>
        </w:rPr>
        <w:t>Esto se debe a que las grietas verticales son paralelas a las fuerzas de compresión.</w:t>
      </w:r>
    </w:p>
    <w:p w14:paraId="0ECFBA32" w14:textId="422492A5" w:rsidR="00AE0AE6" w:rsidRPr="00986C3C" w:rsidRDefault="00AE0AE6" w:rsidP="00AE0AE6">
      <w:pPr>
        <w:numPr>
          <w:ilvl w:val="0"/>
          <w:numId w:val="22"/>
        </w:numPr>
        <w:autoSpaceDE w:val="0"/>
        <w:autoSpaceDN w:val="0"/>
        <w:adjustRightInd w:val="0"/>
        <w:ind w:left="567" w:hanging="283"/>
        <w:jc w:val="both"/>
        <w:rPr>
          <w:rFonts w:ascii="Arial" w:hAnsi="Arial" w:cs="Arial"/>
          <w:lang w:eastAsia="es-CO"/>
        </w:rPr>
      </w:pPr>
      <w:r w:rsidRPr="00986C3C">
        <w:rPr>
          <w:rFonts w:ascii="Arial" w:hAnsi="Arial" w:cs="Arial"/>
          <w:lang w:eastAsia="es-CO"/>
        </w:rPr>
        <w:t>Se mantiene el ajuste y el soporte</w:t>
      </w:r>
      <w:r w:rsidR="00177F77" w:rsidRPr="00986C3C">
        <w:rPr>
          <w:rFonts w:ascii="Arial" w:hAnsi="Arial" w:cs="Arial"/>
          <w:lang w:eastAsia="es-CO"/>
        </w:rPr>
        <w:t xml:space="preserve">, no se presentan </w:t>
      </w:r>
      <w:proofErr w:type="spellStart"/>
      <w:r w:rsidR="00177F77" w:rsidRPr="00986C3C">
        <w:rPr>
          <w:rFonts w:ascii="Arial" w:hAnsi="Arial" w:cs="Arial"/>
          <w:lang w:eastAsia="es-CO"/>
        </w:rPr>
        <w:t>des-alineamientos</w:t>
      </w:r>
      <w:proofErr w:type="spellEnd"/>
      <w:r w:rsidR="00177F77" w:rsidRPr="00986C3C">
        <w:rPr>
          <w:rFonts w:ascii="Arial" w:hAnsi="Arial" w:cs="Arial"/>
          <w:lang w:eastAsia="es-CO"/>
        </w:rPr>
        <w:t xml:space="preserve"> y vibraciones fuera de rango en el sistema dinámico.</w:t>
      </w:r>
    </w:p>
    <w:p w14:paraId="32EA4ABC" w14:textId="101A90F9" w:rsidR="00AE0AE6" w:rsidRPr="00986C3C" w:rsidRDefault="00AE0AE6" w:rsidP="00AE0AE6">
      <w:pPr>
        <w:numPr>
          <w:ilvl w:val="0"/>
          <w:numId w:val="22"/>
        </w:numPr>
        <w:autoSpaceDE w:val="0"/>
        <w:autoSpaceDN w:val="0"/>
        <w:adjustRightInd w:val="0"/>
        <w:ind w:left="567" w:hanging="283"/>
        <w:jc w:val="both"/>
        <w:rPr>
          <w:rFonts w:ascii="Arial" w:hAnsi="Arial" w:cs="Arial"/>
          <w:lang w:eastAsia="es-CO"/>
        </w:rPr>
      </w:pPr>
      <w:r w:rsidRPr="00986C3C">
        <w:rPr>
          <w:rFonts w:ascii="Arial" w:hAnsi="Arial" w:cs="Arial"/>
          <w:lang w:eastAsia="es-CO"/>
        </w:rPr>
        <w:t>Una grieta vertical no es tan diferente a una junta de expansión (espuma) para separar dos secciones</w:t>
      </w:r>
      <w:r w:rsidR="00177F77" w:rsidRPr="00986C3C">
        <w:rPr>
          <w:rFonts w:ascii="Arial" w:hAnsi="Arial" w:cs="Arial"/>
          <w:lang w:eastAsia="es-CO"/>
        </w:rPr>
        <w:t>.</w:t>
      </w:r>
    </w:p>
    <w:p w14:paraId="38901718" w14:textId="2F8F1470" w:rsidR="00AE0AE6" w:rsidRPr="00986C3C" w:rsidRDefault="00AE0AE6" w:rsidP="00AE0AE6">
      <w:pPr>
        <w:numPr>
          <w:ilvl w:val="0"/>
          <w:numId w:val="22"/>
        </w:numPr>
        <w:autoSpaceDE w:val="0"/>
        <w:autoSpaceDN w:val="0"/>
        <w:adjustRightInd w:val="0"/>
        <w:ind w:left="567" w:hanging="283"/>
        <w:jc w:val="both"/>
        <w:rPr>
          <w:rFonts w:ascii="Arial" w:hAnsi="Arial" w:cs="Arial"/>
          <w:lang w:eastAsia="es-CO"/>
        </w:rPr>
      </w:pPr>
      <w:bookmarkStart w:id="2" w:name="_Hlk194581454"/>
      <w:r w:rsidRPr="00986C3C">
        <w:rPr>
          <w:rFonts w:ascii="Arial" w:hAnsi="Arial" w:cs="Arial"/>
          <w:lang w:eastAsia="es-CO"/>
        </w:rPr>
        <w:t>La principal preocupación es evitar que los productos químicos</w:t>
      </w:r>
      <w:r w:rsidR="00177F77" w:rsidRPr="00986C3C">
        <w:rPr>
          <w:rFonts w:ascii="Arial" w:hAnsi="Arial" w:cs="Arial"/>
          <w:lang w:eastAsia="es-CO"/>
        </w:rPr>
        <w:t>, aceite y grasas</w:t>
      </w:r>
      <w:r w:rsidRPr="00986C3C">
        <w:rPr>
          <w:rFonts w:ascii="Arial" w:hAnsi="Arial" w:cs="Arial"/>
          <w:lang w:eastAsia="es-CO"/>
        </w:rPr>
        <w:t xml:space="preserve"> lleguen al acero u hormigón subyacente, lo que conduce a una posible corrosión o erosión del sustrato</w:t>
      </w:r>
      <w:r w:rsidR="00177F77" w:rsidRPr="00986C3C">
        <w:rPr>
          <w:rFonts w:ascii="Arial" w:hAnsi="Arial" w:cs="Arial"/>
          <w:lang w:eastAsia="es-CO"/>
        </w:rPr>
        <w:t>.</w:t>
      </w:r>
    </w:p>
    <w:bookmarkEnd w:id="2"/>
    <w:p w14:paraId="53A63E4F" w14:textId="77777777" w:rsidR="00AE0AE6" w:rsidRPr="00986C3C" w:rsidRDefault="00AE0AE6" w:rsidP="00177F77">
      <w:pPr>
        <w:numPr>
          <w:ilvl w:val="0"/>
          <w:numId w:val="22"/>
        </w:numPr>
        <w:autoSpaceDE w:val="0"/>
        <w:autoSpaceDN w:val="0"/>
        <w:adjustRightInd w:val="0"/>
        <w:ind w:left="567" w:hanging="283"/>
        <w:jc w:val="both"/>
        <w:rPr>
          <w:rFonts w:ascii="Arial" w:hAnsi="Arial" w:cs="Arial"/>
          <w:lang w:eastAsia="es-CO"/>
        </w:rPr>
      </w:pPr>
      <w:r w:rsidRPr="00986C3C">
        <w:rPr>
          <w:rFonts w:ascii="Arial" w:hAnsi="Arial" w:cs="Arial"/>
          <w:lang w:eastAsia="es-CO"/>
        </w:rPr>
        <w:t>Posibles razones para realizar un análisis de causa raíz más profundo:</w:t>
      </w:r>
    </w:p>
    <w:p w14:paraId="4CA22E79" w14:textId="477D11FE" w:rsidR="00AE0AE6" w:rsidRPr="00986C3C" w:rsidRDefault="00AE0AE6" w:rsidP="00A81CC4">
      <w:pPr>
        <w:numPr>
          <w:ilvl w:val="0"/>
          <w:numId w:val="23"/>
        </w:numPr>
        <w:autoSpaceDE w:val="0"/>
        <w:autoSpaceDN w:val="0"/>
        <w:adjustRightInd w:val="0"/>
        <w:ind w:left="851" w:hanging="283"/>
        <w:jc w:val="both"/>
        <w:rPr>
          <w:rFonts w:ascii="Arial" w:hAnsi="Arial" w:cs="Arial"/>
          <w:lang w:eastAsia="es-CO"/>
        </w:rPr>
      </w:pPr>
      <w:r w:rsidRPr="00986C3C">
        <w:rPr>
          <w:rFonts w:ascii="Arial" w:hAnsi="Arial" w:cs="Arial"/>
          <w:lang w:eastAsia="es-CO"/>
        </w:rPr>
        <w:t>Se mueve o vibra fuera de posición</w:t>
      </w:r>
      <w:r w:rsidR="00177F77" w:rsidRPr="00986C3C">
        <w:rPr>
          <w:rFonts w:ascii="Arial" w:hAnsi="Arial" w:cs="Arial"/>
          <w:lang w:eastAsia="es-CO"/>
        </w:rPr>
        <w:t>.</w:t>
      </w:r>
    </w:p>
    <w:p w14:paraId="04DDA536" w14:textId="6BEC1647" w:rsidR="00AE0AE6" w:rsidRPr="00986C3C" w:rsidRDefault="00AE0AE6" w:rsidP="00A81CC4">
      <w:pPr>
        <w:numPr>
          <w:ilvl w:val="0"/>
          <w:numId w:val="23"/>
        </w:numPr>
        <w:autoSpaceDE w:val="0"/>
        <w:autoSpaceDN w:val="0"/>
        <w:adjustRightInd w:val="0"/>
        <w:ind w:left="851" w:hanging="283"/>
        <w:jc w:val="both"/>
        <w:rPr>
          <w:rFonts w:ascii="Arial" w:hAnsi="Arial" w:cs="Arial"/>
          <w:lang w:eastAsia="es-CO"/>
        </w:rPr>
      </w:pPr>
      <w:r w:rsidRPr="00986C3C">
        <w:rPr>
          <w:rFonts w:ascii="Arial" w:hAnsi="Arial" w:cs="Arial"/>
          <w:lang w:eastAsia="es-CO"/>
        </w:rPr>
        <w:t xml:space="preserve">No soporta </w:t>
      </w:r>
      <w:r w:rsidR="00DB15E9">
        <w:rPr>
          <w:rFonts w:ascii="Arial" w:hAnsi="Arial" w:cs="Arial"/>
          <w:lang w:eastAsia="es-CO"/>
        </w:rPr>
        <w:t>la</w:t>
      </w:r>
      <w:r w:rsidRPr="00986C3C">
        <w:rPr>
          <w:rFonts w:ascii="Arial" w:hAnsi="Arial" w:cs="Arial"/>
          <w:lang w:eastAsia="es-CO"/>
        </w:rPr>
        <w:t xml:space="preserve"> precisión</w:t>
      </w:r>
      <w:r w:rsidR="00DB15E9">
        <w:rPr>
          <w:rFonts w:ascii="Arial" w:hAnsi="Arial" w:cs="Arial"/>
          <w:lang w:eastAsia="es-CO"/>
        </w:rPr>
        <w:t xml:space="preserve"> en su nivelación y alineación</w:t>
      </w:r>
      <w:r w:rsidR="00177F77" w:rsidRPr="00986C3C">
        <w:rPr>
          <w:rFonts w:ascii="Arial" w:hAnsi="Arial" w:cs="Arial"/>
          <w:lang w:eastAsia="es-CO"/>
        </w:rPr>
        <w:t>.</w:t>
      </w:r>
    </w:p>
    <w:p w14:paraId="647E9093" w14:textId="77777777" w:rsidR="00CF3D8D" w:rsidRPr="00986C3C" w:rsidRDefault="00CF3D8D" w:rsidP="00CF3D8D">
      <w:pPr>
        <w:autoSpaceDE w:val="0"/>
        <w:autoSpaceDN w:val="0"/>
        <w:adjustRightInd w:val="0"/>
        <w:ind w:left="567"/>
        <w:jc w:val="both"/>
        <w:rPr>
          <w:rFonts w:ascii="Arial" w:hAnsi="Arial" w:cs="Arial"/>
          <w:lang w:eastAsia="es-CO"/>
        </w:rPr>
      </w:pPr>
    </w:p>
    <w:p w14:paraId="35892A85" w14:textId="2DEB34CD" w:rsidR="006B40B1" w:rsidRPr="00986C3C" w:rsidRDefault="00A81CC4" w:rsidP="00DB15E9">
      <w:pPr>
        <w:pStyle w:val="Prrafodelista"/>
        <w:numPr>
          <w:ilvl w:val="0"/>
          <w:numId w:val="25"/>
        </w:numPr>
        <w:ind w:left="284" w:hanging="284"/>
        <w:jc w:val="both"/>
        <w:rPr>
          <w:rFonts w:ascii="Arial" w:hAnsi="Arial" w:cs="Arial"/>
          <w:b/>
          <w:lang w:val="es-ES"/>
        </w:rPr>
      </w:pPr>
      <w:r>
        <w:rPr>
          <w:rFonts w:ascii="Arial" w:hAnsi="Arial" w:cs="Arial"/>
          <w:b/>
          <w:lang w:val="es-ES"/>
        </w:rPr>
        <w:t>Separación laminar, l</w:t>
      </w:r>
      <w:r w:rsidR="00177F77" w:rsidRPr="00986C3C">
        <w:rPr>
          <w:rFonts w:ascii="Arial" w:hAnsi="Arial" w:cs="Arial"/>
          <w:b/>
          <w:lang w:val="es-ES"/>
        </w:rPr>
        <w:t>evantamiento de bordes/agrietamiento horizontal</w:t>
      </w:r>
      <w:r w:rsidR="0028137C" w:rsidRPr="00986C3C">
        <w:rPr>
          <w:rFonts w:ascii="Arial" w:hAnsi="Arial" w:cs="Arial"/>
          <w:b/>
          <w:lang w:val="es-ES"/>
        </w:rPr>
        <w:t>:</w:t>
      </w:r>
    </w:p>
    <w:p w14:paraId="4AF2F221" w14:textId="77777777" w:rsidR="006B40B1" w:rsidRPr="00986C3C" w:rsidRDefault="006B40B1" w:rsidP="006B40B1">
      <w:pPr>
        <w:pStyle w:val="Prrafodelista"/>
        <w:tabs>
          <w:tab w:val="center" w:pos="709"/>
        </w:tabs>
        <w:ind w:left="644"/>
        <w:jc w:val="both"/>
        <w:rPr>
          <w:rFonts w:ascii="Arial" w:hAnsi="Arial" w:cs="Arial"/>
          <w:lang w:val="es-ES"/>
        </w:rPr>
      </w:pPr>
    </w:p>
    <w:p w14:paraId="367B7E6E" w14:textId="3A17D2BB" w:rsidR="00A81CC4" w:rsidRPr="00986C3C" w:rsidRDefault="00177F77" w:rsidP="00A81CC4">
      <w:pPr>
        <w:pStyle w:val="Prrafodelista"/>
        <w:tabs>
          <w:tab w:val="center" w:pos="4252"/>
          <w:tab w:val="right" w:pos="8504"/>
        </w:tabs>
        <w:ind w:left="0"/>
        <w:jc w:val="both"/>
        <w:rPr>
          <w:rFonts w:ascii="Arial" w:hAnsi="Arial" w:cs="Arial"/>
          <w:lang w:eastAsia="es-CO"/>
        </w:rPr>
      </w:pPr>
      <w:r w:rsidRPr="00986C3C">
        <w:rPr>
          <w:rFonts w:ascii="Arial" w:hAnsi="Arial" w:cs="Arial"/>
          <w:lang w:eastAsia="es-CO"/>
        </w:rPr>
        <w:t>Este tipo de condición efectivamente conlleva a la perdida de monolitismo, aumento de vibraciones mecánicas, desalineación y desbalanceo del equipo, aumento de los tiempo</w:t>
      </w:r>
      <w:r w:rsidR="00A81CC4">
        <w:rPr>
          <w:rFonts w:ascii="Arial" w:hAnsi="Arial" w:cs="Arial"/>
          <w:lang w:eastAsia="es-CO"/>
        </w:rPr>
        <w:t>s</w:t>
      </w:r>
      <w:r w:rsidRPr="00986C3C">
        <w:rPr>
          <w:rFonts w:ascii="Arial" w:hAnsi="Arial" w:cs="Arial"/>
          <w:lang w:eastAsia="es-CO"/>
        </w:rPr>
        <w:t xml:space="preserve"> de intervención y reducción de la operación y confiabilidad.</w:t>
      </w:r>
      <w:r w:rsidR="00A81CC4">
        <w:rPr>
          <w:rFonts w:ascii="Arial" w:hAnsi="Arial" w:cs="Arial"/>
          <w:lang w:eastAsia="es-CO"/>
        </w:rPr>
        <w:t xml:space="preserve"> En este caso, l</w:t>
      </w:r>
      <w:r w:rsidR="00A81CC4" w:rsidRPr="00986C3C">
        <w:rPr>
          <w:rFonts w:ascii="Arial" w:hAnsi="Arial" w:cs="Arial"/>
          <w:lang w:eastAsia="es-CO"/>
        </w:rPr>
        <w:t xml:space="preserve">a principal preocupación es </w:t>
      </w:r>
      <w:r w:rsidR="00A81CC4">
        <w:rPr>
          <w:rFonts w:ascii="Arial" w:hAnsi="Arial" w:cs="Arial"/>
          <w:lang w:eastAsia="es-CO"/>
        </w:rPr>
        <w:t>que existen ya puntos de burbujeo de lubricante alojado entre los espacios del Grout epoxico lo que se traduce en el inicio de la separación laminar del monolitismo entre el equipo y el Grout de apoyo y nivelación</w:t>
      </w:r>
      <w:r w:rsidR="00A81CC4" w:rsidRPr="00986C3C">
        <w:rPr>
          <w:rFonts w:ascii="Arial" w:hAnsi="Arial" w:cs="Arial"/>
          <w:lang w:eastAsia="es-CO"/>
        </w:rPr>
        <w:t>.</w:t>
      </w:r>
    </w:p>
    <w:p w14:paraId="59F29071" w14:textId="77777777" w:rsidR="00431BB7" w:rsidRPr="00A81CC4" w:rsidRDefault="00431BB7" w:rsidP="00A81CC4">
      <w:pPr>
        <w:numPr>
          <w:ilvl w:val="0"/>
          <w:numId w:val="25"/>
        </w:numPr>
        <w:autoSpaceDE w:val="0"/>
        <w:autoSpaceDN w:val="0"/>
        <w:adjustRightInd w:val="0"/>
        <w:ind w:left="284" w:hanging="284"/>
        <w:jc w:val="both"/>
        <w:rPr>
          <w:rFonts w:ascii="Arial" w:hAnsi="Arial" w:cs="Arial"/>
          <w:b/>
          <w:bCs/>
          <w:lang w:eastAsia="es-CO"/>
        </w:rPr>
      </w:pPr>
      <w:r w:rsidRPr="00A81CC4">
        <w:rPr>
          <w:rFonts w:ascii="Arial" w:hAnsi="Arial" w:cs="Arial"/>
          <w:b/>
          <w:bCs/>
          <w:lang w:eastAsia="es-CO"/>
        </w:rPr>
        <w:lastRenderedPageBreak/>
        <w:t xml:space="preserve">Solución a las grietas verticales en el </w:t>
      </w:r>
      <w:proofErr w:type="spellStart"/>
      <w:r w:rsidRPr="00A81CC4">
        <w:rPr>
          <w:rFonts w:ascii="Arial" w:hAnsi="Arial" w:cs="Arial"/>
          <w:b/>
          <w:bCs/>
          <w:lang w:eastAsia="es-CO"/>
        </w:rPr>
        <w:t>grout</w:t>
      </w:r>
      <w:proofErr w:type="spellEnd"/>
    </w:p>
    <w:p w14:paraId="37BC466C" w14:textId="77777777" w:rsidR="00431BB7" w:rsidRPr="00A81CC4" w:rsidRDefault="00431BB7" w:rsidP="00431BB7">
      <w:pPr>
        <w:autoSpaceDE w:val="0"/>
        <w:autoSpaceDN w:val="0"/>
        <w:adjustRightInd w:val="0"/>
        <w:ind w:left="792"/>
        <w:jc w:val="both"/>
        <w:rPr>
          <w:rFonts w:ascii="Arial" w:hAnsi="Arial" w:cs="Arial"/>
          <w:b/>
          <w:bCs/>
          <w:lang w:eastAsia="es-CO"/>
        </w:rPr>
      </w:pPr>
    </w:p>
    <w:p w14:paraId="4647C5A1" w14:textId="0096E42D" w:rsidR="00431BB7" w:rsidRPr="00A81CC4" w:rsidRDefault="00431BB7" w:rsidP="00A7233D">
      <w:pPr>
        <w:numPr>
          <w:ilvl w:val="1"/>
          <w:numId w:val="25"/>
        </w:numPr>
        <w:autoSpaceDE w:val="0"/>
        <w:autoSpaceDN w:val="0"/>
        <w:adjustRightInd w:val="0"/>
        <w:jc w:val="both"/>
        <w:rPr>
          <w:rFonts w:ascii="Arial" w:hAnsi="Arial" w:cs="Arial"/>
          <w:b/>
          <w:bCs/>
          <w:lang w:eastAsia="es-CO"/>
        </w:rPr>
      </w:pPr>
      <w:r w:rsidRPr="00A81CC4">
        <w:rPr>
          <w:rFonts w:ascii="Arial" w:hAnsi="Arial" w:cs="Arial"/>
          <w:b/>
          <w:bCs/>
          <w:lang w:eastAsia="es-CO"/>
        </w:rPr>
        <w:t>Ahora,</w:t>
      </w:r>
    </w:p>
    <w:p w14:paraId="4B2D5E70" w14:textId="3B42B1E2" w:rsidR="00431BB7" w:rsidRPr="00A81CC4" w:rsidRDefault="00431BB7" w:rsidP="00431BB7">
      <w:pPr>
        <w:numPr>
          <w:ilvl w:val="0"/>
          <w:numId w:val="24"/>
        </w:numPr>
        <w:jc w:val="both"/>
        <w:rPr>
          <w:rFonts w:ascii="Arial" w:hAnsi="Arial" w:cs="Arial"/>
          <w:lang w:val="es-MX"/>
        </w:rPr>
      </w:pPr>
      <w:bookmarkStart w:id="3" w:name="_Hlk165566232"/>
      <w:r w:rsidRPr="00A81CC4">
        <w:rPr>
          <w:rFonts w:ascii="Arial" w:hAnsi="Arial" w:cs="Arial"/>
          <w:lang w:val="es-MX"/>
        </w:rPr>
        <w:t>Abrir la grieta en la parte superior hasta tener un</w:t>
      </w:r>
      <w:r w:rsidR="00572487">
        <w:rPr>
          <w:rFonts w:ascii="Arial" w:hAnsi="Arial" w:cs="Arial"/>
          <w:lang w:val="es-MX"/>
        </w:rPr>
        <w:t xml:space="preserve"> sobre </w:t>
      </w:r>
      <w:r w:rsidRPr="00A81CC4">
        <w:rPr>
          <w:rFonts w:ascii="Arial" w:hAnsi="Arial" w:cs="Arial"/>
          <w:lang w:val="es-MX"/>
        </w:rPr>
        <w:t>ancho de al menos un 1/4” (0.25”) y una profundidad de aproximadamente de 1/8” (0.125”). Una hoja de corte de 3/8” de espesor es aceptada.</w:t>
      </w:r>
    </w:p>
    <w:bookmarkEnd w:id="3"/>
    <w:p w14:paraId="268CB8DE" w14:textId="10F28F3A" w:rsidR="00431BB7" w:rsidRPr="00A81CC4" w:rsidRDefault="00431BB7" w:rsidP="00431BB7">
      <w:pPr>
        <w:numPr>
          <w:ilvl w:val="0"/>
          <w:numId w:val="24"/>
        </w:numPr>
        <w:jc w:val="both"/>
        <w:rPr>
          <w:rFonts w:ascii="Arial" w:hAnsi="Arial" w:cs="Arial"/>
          <w:lang w:val="es-MX"/>
        </w:rPr>
      </w:pPr>
      <w:r w:rsidRPr="00A81CC4">
        <w:rPr>
          <w:rFonts w:ascii="Arial" w:hAnsi="Arial" w:cs="Arial"/>
          <w:lang w:val="es-MX"/>
        </w:rPr>
        <w:t xml:space="preserve">Aspire la grieta y asegúrese de que esté libre de </w:t>
      </w:r>
      <w:r w:rsidR="00A81CC4">
        <w:rPr>
          <w:rFonts w:ascii="Arial" w:hAnsi="Arial" w:cs="Arial"/>
          <w:lang w:val="es-MX"/>
        </w:rPr>
        <w:t xml:space="preserve">contaminantes, grasas, aceite, </w:t>
      </w:r>
      <w:r w:rsidRPr="00A81CC4">
        <w:rPr>
          <w:rFonts w:ascii="Arial" w:hAnsi="Arial" w:cs="Arial"/>
          <w:lang w:val="es-MX"/>
        </w:rPr>
        <w:t>polvo</w:t>
      </w:r>
      <w:r w:rsidR="00A81CC4">
        <w:rPr>
          <w:rFonts w:ascii="Arial" w:hAnsi="Arial" w:cs="Arial"/>
          <w:lang w:val="es-MX"/>
        </w:rPr>
        <w:t xml:space="preserve"> y </w:t>
      </w:r>
      <w:r w:rsidRPr="00A81CC4">
        <w:rPr>
          <w:rFonts w:ascii="Arial" w:hAnsi="Arial" w:cs="Arial"/>
          <w:lang w:val="es-MX"/>
        </w:rPr>
        <w:t>partícula</w:t>
      </w:r>
      <w:r w:rsidR="00A81CC4">
        <w:rPr>
          <w:rFonts w:ascii="Arial" w:hAnsi="Arial" w:cs="Arial"/>
          <w:lang w:val="es-MX"/>
        </w:rPr>
        <w:t>s</w:t>
      </w:r>
      <w:r w:rsidRPr="00A81CC4">
        <w:rPr>
          <w:rFonts w:ascii="Arial" w:hAnsi="Arial" w:cs="Arial"/>
          <w:lang w:val="es-MX"/>
        </w:rPr>
        <w:t>.</w:t>
      </w:r>
    </w:p>
    <w:p w14:paraId="7F9CEFBE" w14:textId="0404135B" w:rsidR="00431BB7" w:rsidRDefault="00431BB7" w:rsidP="00431BB7">
      <w:pPr>
        <w:numPr>
          <w:ilvl w:val="0"/>
          <w:numId w:val="24"/>
        </w:numPr>
        <w:jc w:val="both"/>
        <w:rPr>
          <w:rFonts w:ascii="Arial" w:hAnsi="Arial" w:cs="Arial"/>
          <w:lang w:val="es-MX"/>
        </w:rPr>
      </w:pPr>
      <w:r w:rsidRPr="00A81CC4">
        <w:rPr>
          <w:rFonts w:ascii="Arial" w:hAnsi="Arial" w:cs="Arial"/>
          <w:lang w:val="es-MX"/>
        </w:rPr>
        <w:t xml:space="preserve">Rellene </w:t>
      </w:r>
      <w:r w:rsidR="00C103D6">
        <w:rPr>
          <w:rFonts w:ascii="Arial" w:hAnsi="Arial" w:cs="Arial"/>
          <w:lang w:val="es-MX"/>
        </w:rPr>
        <w:t xml:space="preserve">totalmente </w:t>
      </w:r>
      <w:r w:rsidRPr="00A81CC4">
        <w:rPr>
          <w:rFonts w:ascii="Arial" w:hAnsi="Arial" w:cs="Arial"/>
          <w:lang w:val="es-MX"/>
        </w:rPr>
        <w:t xml:space="preserve">la grieta con sellador </w:t>
      </w:r>
      <w:r w:rsidR="00A81CC4">
        <w:rPr>
          <w:rFonts w:ascii="Arial" w:hAnsi="Arial" w:cs="Arial"/>
          <w:lang w:val="es-MX"/>
        </w:rPr>
        <w:t xml:space="preserve">epoxico y Grout epoxico liquido de la misma resistencia </w:t>
      </w:r>
      <w:proofErr w:type="gramStart"/>
      <w:r w:rsidR="00A81CC4">
        <w:rPr>
          <w:rFonts w:ascii="Arial" w:hAnsi="Arial" w:cs="Arial"/>
          <w:lang w:val="es-MX"/>
        </w:rPr>
        <w:t>del inicial</w:t>
      </w:r>
      <w:proofErr w:type="gramEnd"/>
      <w:r w:rsidR="00A81CC4">
        <w:rPr>
          <w:rFonts w:ascii="Arial" w:hAnsi="Arial" w:cs="Arial"/>
          <w:lang w:val="es-MX"/>
        </w:rPr>
        <w:t xml:space="preserve"> o existente en el equipo</w:t>
      </w:r>
      <w:r w:rsidRPr="00A81CC4">
        <w:rPr>
          <w:rFonts w:ascii="Arial" w:hAnsi="Arial" w:cs="Arial"/>
          <w:lang w:val="es-MX"/>
        </w:rPr>
        <w:t xml:space="preserve"> siguiendo las instrucciones del producto.</w:t>
      </w:r>
    </w:p>
    <w:p w14:paraId="78251D20" w14:textId="1D6EFBBC" w:rsidR="00C103D6" w:rsidRDefault="00C103D6" w:rsidP="00B75B18">
      <w:pPr>
        <w:ind w:left="720"/>
        <w:rPr>
          <w:rFonts w:ascii="Arial" w:hAnsi="Arial" w:cs="Arial"/>
          <w:lang w:val="es-MX"/>
        </w:rPr>
      </w:pPr>
      <w:r>
        <w:rPr>
          <w:rFonts w:ascii="Arial" w:hAnsi="Arial" w:cs="Arial"/>
          <w:noProof/>
          <w:sz w:val="22"/>
          <w:szCs w:val="22"/>
          <w:lang w:val="es-MX"/>
        </w:rPr>
        <w:drawing>
          <wp:inline distT="0" distB="0" distL="0" distR="0" wp14:anchorId="2F45E67D" wp14:editId="1B958023">
            <wp:extent cx="3256385" cy="1980000"/>
            <wp:effectExtent l="0" t="0" r="1270" b="1270"/>
            <wp:docPr id="820809761" name="Imagen 2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09761" name="Imagen 21" descr="Diagrama&#10;&#10;Descripción generada automá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t="2087"/>
                    <a:stretch/>
                  </pic:blipFill>
                  <pic:spPr bwMode="auto">
                    <a:xfrm>
                      <a:off x="0" y="0"/>
                      <a:ext cx="3256385" cy="1980000"/>
                    </a:xfrm>
                    <a:prstGeom prst="rect">
                      <a:avLst/>
                    </a:prstGeom>
                    <a:noFill/>
                    <a:ln>
                      <a:noFill/>
                    </a:ln>
                    <a:extLst>
                      <a:ext uri="{53640926-AAD7-44D8-BBD7-CCE9431645EC}">
                        <a14:shadowObscured xmlns:a14="http://schemas.microsoft.com/office/drawing/2010/main"/>
                      </a:ext>
                    </a:extLst>
                  </pic:spPr>
                </pic:pic>
              </a:graphicData>
            </a:graphic>
          </wp:inline>
        </w:drawing>
      </w:r>
      <w:r w:rsidR="00B75B18">
        <w:rPr>
          <w:rFonts w:ascii="Arial" w:hAnsi="Arial" w:cs="Arial"/>
          <w:lang w:val="es-MX"/>
        </w:rPr>
        <w:t xml:space="preserve"> </w:t>
      </w:r>
      <w:r w:rsidR="00B75B18">
        <w:rPr>
          <w:noProof/>
        </w:rPr>
        <w:drawing>
          <wp:inline distT="0" distB="0" distL="0" distR="0" wp14:anchorId="45BC215B" wp14:editId="38BDE939">
            <wp:extent cx="1823863" cy="1368000"/>
            <wp:effectExtent l="0" t="0" r="5080" b="3810"/>
            <wp:docPr id="12201061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23863" cy="1368000"/>
                    </a:xfrm>
                    <a:prstGeom prst="rect">
                      <a:avLst/>
                    </a:prstGeom>
                    <a:noFill/>
                    <a:ln>
                      <a:noFill/>
                    </a:ln>
                  </pic:spPr>
                </pic:pic>
              </a:graphicData>
            </a:graphic>
          </wp:inline>
        </w:drawing>
      </w:r>
    </w:p>
    <w:p w14:paraId="7F183B11" w14:textId="7C9F3D6A" w:rsidR="00C103D6" w:rsidRPr="00A81CC4" w:rsidRDefault="00C103D6" w:rsidP="00431BB7">
      <w:pPr>
        <w:numPr>
          <w:ilvl w:val="0"/>
          <w:numId w:val="24"/>
        </w:numPr>
        <w:jc w:val="both"/>
        <w:rPr>
          <w:rFonts w:ascii="Arial" w:hAnsi="Arial" w:cs="Arial"/>
          <w:lang w:val="es-MX"/>
        </w:rPr>
      </w:pPr>
      <w:r>
        <w:rPr>
          <w:rFonts w:ascii="Arial" w:hAnsi="Arial" w:cs="Arial"/>
          <w:lang w:val="es-MX"/>
        </w:rPr>
        <w:t>Después de fraguado el sellante epoxico utilizado, revise la integridad de la grieta y repita el procedimiento si el epoxico utilizado no está totalmente firme y adherido al Grout inicial o quedaron espacios abiertos-separados de la apertura inicial.</w:t>
      </w:r>
    </w:p>
    <w:p w14:paraId="4FF6411F" w14:textId="3F53E148" w:rsidR="00431BB7" w:rsidRDefault="00431BB7" w:rsidP="00431BB7">
      <w:pPr>
        <w:jc w:val="center"/>
        <w:rPr>
          <w:rFonts w:ascii="Arial" w:hAnsi="Arial" w:cs="Arial"/>
          <w:sz w:val="22"/>
          <w:szCs w:val="22"/>
          <w:lang w:val="es-MX"/>
        </w:rPr>
      </w:pPr>
    </w:p>
    <w:p w14:paraId="2AA7EFF4" w14:textId="695EDFB7" w:rsidR="00C11506" w:rsidRDefault="00431BB7" w:rsidP="00C103D6">
      <w:pPr>
        <w:rPr>
          <w:rFonts w:ascii="Arial" w:hAnsi="Arial" w:cs="Arial"/>
          <w:b/>
          <w:lang w:val="es-ES"/>
        </w:rPr>
      </w:pPr>
      <w:r>
        <w:rPr>
          <w:rFonts w:ascii="Arial" w:hAnsi="Arial" w:cs="Arial"/>
          <w:lang w:eastAsia="es-CO"/>
        </w:rPr>
        <w:t xml:space="preserve">                                  </w:t>
      </w:r>
    </w:p>
    <w:p w14:paraId="187ED300" w14:textId="0FE3394B" w:rsidR="00C11506" w:rsidRPr="007D41EC" w:rsidRDefault="00C11506" w:rsidP="00431BB7">
      <w:pPr>
        <w:tabs>
          <w:tab w:val="center" w:pos="709"/>
        </w:tabs>
        <w:rPr>
          <w:rFonts w:ascii="Arial" w:hAnsi="Arial" w:cs="Arial"/>
          <w:b/>
          <w:lang w:val="es-ES"/>
        </w:rPr>
      </w:pPr>
    </w:p>
    <w:p w14:paraId="48DA50A2" w14:textId="77777777" w:rsidR="007D41EC" w:rsidRPr="00A202E8" w:rsidRDefault="007D41EC" w:rsidP="0028137C">
      <w:pPr>
        <w:tabs>
          <w:tab w:val="center" w:pos="709"/>
        </w:tabs>
        <w:jc w:val="both"/>
        <w:rPr>
          <w:rFonts w:ascii="Arial" w:hAnsi="Arial" w:cs="Arial"/>
          <w:lang w:val="es-ES"/>
        </w:rPr>
      </w:pPr>
    </w:p>
    <w:p w14:paraId="2445F245" w14:textId="7DD6D974" w:rsidR="0028137C" w:rsidRPr="00A202E8" w:rsidRDefault="0028137C" w:rsidP="0028137C">
      <w:pPr>
        <w:jc w:val="both"/>
        <w:rPr>
          <w:rFonts w:ascii="Arial" w:hAnsi="Arial" w:cs="Arial"/>
          <w:lang w:val="es-ES"/>
        </w:rPr>
      </w:pPr>
      <w:r w:rsidRPr="00A202E8">
        <w:rPr>
          <w:rFonts w:ascii="Arial" w:hAnsi="Arial" w:cs="Arial"/>
          <w:lang w:val="es-ES"/>
        </w:rPr>
        <w:t>Cualquier inquietud adicional que tenga al respecto, por favor no dude en comunicarse con nosotros.</w:t>
      </w:r>
    </w:p>
    <w:p w14:paraId="78212CC8" w14:textId="77777777" w:rsidR="00B23692" w:rsidRDefault="00B23692" w:rsidP="00376E1F">
      <w:pPr>
        <w:jc w:val="both"/>
        <w:rPr>
          <w:rFonts w:ascii="Arial" w:hAnsi="Arial"/>
          <w:sz w:val="18"/>
          <w:szCs w:val="18"/>
          <w:lang w:val="es-ES"/>
        </w:rPr>
      </w:pPr>
    </w:p>
    <w:p w14:paraId="70249E77" w14:textId="01B0D893" w:rsidR="00C11506" w:rsidRPr="009B4324" w:rsidRDefault="00C11506" w:rsidP="00C11506">
      <w:pPr>
        <w:tabs>
          <w:tab w:val="center" w:pos="709"/>
        </w:tabs>
        <w:rPr>
          <w:rFonts w:ascii="Arial" w:hAnsi="Arial" w:cs="Arial"/>
          <w:color w:val="000000"/>
          <w:lang w:val="es-ES_tradnl"/>
        </w:rPr>
      </w:pPr>
      <w:r w:rsidRPr="009B4324">
        <w:rPr>
          <w:rFonts w:ascii="Arial" w:hAnsi="Arial" w:cs="Arial"/>
          <w:color w:val="000000"/>
          <w:lang w:val="es-ES_tradnl"/>
        </w:rPr>
        <w:t>Atentamente,</w:t>
      </w:r>
    </w:p>
    <w:p w14:paraId="47E02002" w14:textId="77777777" w:rsidR="00C11506" w:rsidRDefault="00C11506" w:rsidP="00C11506">
      <w:pPr>
        <w:tabs>
          <w:tab w:val="center" w:pos="709"/>
        </w:tabs>
        <w:rPr>
          <w:rFonts w:ascii="Arial" w:hAnsi="Arial" w:cs="Arial"/>
          <w:b/>
          <w:color w:val="000000"/>
          <w:lang w:val="es-ES"/>
        </w:rPr>
      </w:pPr>
      <w:r>
        <w:rPr>
          <w:rFonts w:ascii="Arial" w:hAnsi="Arial" w:cs="Arial"/>
          <w:b/>
          <w:noProof/>
          <w:color w:val="000000"/>
          <w:lang w:eastAsia="es-CO"/>
        </w:rPr>
        <w:drawing>
          <wp:anchor distT="0" distB="0" distL="114300" distR="114300" simplePos="0" relativeHeight="251660288" behindDoc="0" locked="0" layoutInCell="1" allowOverlap="1" wp14:anchorId="1AD7D4D0" wp14:editId="348891AA">
            <wp:simplePos x="0" y="0"/>
            <wp:positionH relativeFrom="column">
              <wp:posOffset>3810</wp:posOffset>
            </wp:positionH>
            <wp:positionV relativeFrom="paragraph">
              <wp:posOffset>156210</wp:posOffset>
            </wp:positionV>
            <wp:extent cx="1657350" cy="70485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57350" cy="704850"/>
                    </a:xfrm>
                    <a:prstGeom prst="rect">
                      <a:avLst/>
                    </a:prstGeom>
                    <a:noFill/>
                  </pic:spPr>
                </pic:pic>
              </a:graphicData>
            </a:graphic>
            <wp14:sizeRelH relativeFrom="page">
              <wp14:pctWidth>0</wp14:pctWidth>
            </wp14:sizeRelH>
            <wp14:sizeRelV relativeFrom="page">
              <wp14:pctHeight>0</wp14:pctHeight>
            </wp14:sizeRelV>
          </wp:anchor>
        </w:drawing>
      </w:r>
      <w:r w:rsidRPr="00820F90">
        <w:rPr>
          <w:rFonts w:ascii="Arial" w:hAnsi="Arial" w:cs="Arial"/>
          <w:b/>
          <w:color w:val="000000"/>
          <w:lang w:val="es-ES"/>
        </w:rPr>
        <w:t>EQUIGRUP S.A.S.</w:t>
      </w:r>
    </w:p>
    <w:p w14:paraId="7C38D267" w14:textId="77777777" w:rsidR="00C11506" w:rsidRDefault="00C11506" w:rsidP="00C11506">
      <w:pPr>
        <w:tabs>
          <w:tab w:val="center" w:pos="709"/>
        </w:tabs>
        <w:rPr>
          <w:rFonts w:ascii="Arial" w:hAnsi="Arial" w:cs="Arial"/>
          <w:b/>
          <w:color w:val="000000"/>
          <w:lang w:val="es-ES"/>
        </w:rPr>
      </w:pPr>
    </w:p>
    <w:p w14:paraId="2AECA5EA" w14:textId="77777777" w:rsidR="00C11506" w:rsidRDefault="00C11506" w:rsidP="00C11506">
      <w:pPr>
        <w:tabs>
          <w:tab w:val="center" w:pos="709"/>
        </w:tabs>
        <w:rPr>
          <w:rFonts w:ascii="Arial" w:hAnsi="Arial" w:cs="Arial"/>
          <w:b/>
          <w:color w:val="000000"/>
          <w:lang w:val="es-ES"/>
        </w:rPr>
      </w:pPr>
    </w:p>
    <w:p w14:paraId="53A5DC72" w14:textId="77777777" w:rsidR="00C11506" w:rsidRPr="00820F90" w:rsidRDefault="00C11506" w:rsidP="00C11506">
      <w:pPr>
        <w:tabs>
          <w:tab w:val="center" w:pos="709"/>
        </w:tabs>
        <w:rPr>
          <w:rFonts w:ascii="Arial" w:hAnsi="Arial" w:cs="Arial"/>
          <w:b/>
          <w:color w:val="000000"/>
          <w:lang w:val="es-ES"/>
        </w:rPr>
      </w:pPr>
    </w:p>
    <w:p w14:paraId="1D06E479" w14:textId="77777777" w:rsidR="00C11506" w:rsidRPr="00820F90" w:rsidRDefault="00C11506" w:rsidP="00C11506">
      <w:pPr>
        <w:tabs>
          <w:tab w:val="center" w:pos="709"/>
        </w:tabs>
        <w:rPr>
          <w:rFonts w:ascii="Arial" w:hAnsi="Arial" w:cs="Arial"/>
          <w:b/>
          <w:color w:val="000000"/>
          <w:lang w:val="es-ES"/>
        </w:rPr>
      </w:pPr>
    </w:p>
    <w:p w14:paraId="2C77AE61" w14:textId="77777777" w:rsidR="00C11506" w:rsidRPr="00820F90" w:rsidRDefault="00C11506" w:rsidP="00C11506">
      <w:pPr>
        <w:tabs>
          <w:tab w:val="center" w:pos="709"/>
        </w:tabs>
        <w:rPr>
          <w:rFonts w:ascii="Arial" w:hAnsi="Arial" w:cs="Arial"/>
          <w:color w:val="000000"/>
          <w:lang w:val="es-ES"/>
        </w:rPr>
      </w:pPr>
      <w:r>
        <w:rPr>
          <w:rFonts w:ascii="Arial" w:hAnsi="Arial" w:cs="Arial"/>
          <w:color w:val="000000"/>
          <w:lang w:val="es-ES"/>
        </w:rPr>
        <w:t>Ing. Fredy Alberto Sierra Prada</w:t>
      </w:r>
    </w:p>
    <w:p w14:paraId="2BBFE1E7" w14:textId="06699077" w:rsidR="00C11506" w:rsidRDefault="00C11506" w:rsidP="00C11506">
      <w:pPr>
        <w:jc w:val="both"/>
        <w:rPr>
          <w:rFonts w:ascii="Arial" w:hAnsi="Arial"/>
          <w:b/>
          <w:sz w:val="16"/>
          <w:lang w:val="es-ES"/>
        </w:rPr>
      </w:pPr>
      <w:r w:rsidRPr="009B4324">
        <w:rPr>
          <w:rFonts w:ascii="Arial" w:hAnsi="Arial" w:cs="Arial"/>
          <w:color w:val="000000"/>
          <w:lang w:val="es-ES_tradnl"/>
        </w:rPr>
        <w:t>Gerente Proyectos</w:t>
      </w:r>
    </w:p>
    <w:p w14:paraId="7C2997DD" w14:textId="08B21508" w:rsidR="00386F85" w:rsidRDefault="00386F85" w:rsidP="004554F5">
      <w:pPr>
        <w:jc w:val="both"/>
        <w:rPr>
          <w:rFonts w:ascii="Arial" w:hAnsi="Arial"/>
          <w:b/>
          <w:sz w:val="16"/>
          <w:lang w:val="es-ES"/>
        </w:rPr>
      </w:pPr>
    </w:p>
    <w:sectPr w:rsidR="00386F85" w:rsidSect="00EB69D4">
      <w:headerReference w:type="default" r:id="rId18"/>
      <w:footerReference w:type="default" r:id="rId19"/>
      <w:pgSz w:w="12240" w:h="15840"/>
      <w:pgMar w:top="98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AFA2E" w14:textId="77777777" w:rsidR="002C4EDB" w:rsidRDefault="002C4EDB" w:rsidP="00AA7E42">
      <w:r>
        <w:separator/>
      </w:r>
    </w:p>
  </w:endnote>
  <w:endnote w:type="continuationSeparator" w:id="0">
    <w:p w14:paraId="36733140" w14:textId="77777777" w:rsidR="002C4EDB" w:rsidRDefault="002C4EDB" w:rsidP="00AA7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65AE0" w14:textId="7590461F" w:rsidR="002A23E1" w:rsidRPr="002A23E1" w:rsidRDefault="00C11506">
    <w:pPr>
      <w:tabs>
        <w:tab w:val="center" w:pos="4550"/>
        <w:tab w:val="left" w:pos="5818"/>
      </w:tabs>
      <w:ind w:right="260"/>
      <w:jc w:val="right"/>
    </w:pPr>
    <w:r w:rsidRPr="0082402B">
      <w:rPr>
        <w:rFonts w:ascii="Verdana" w:hAnsi="Verdana"/>
        <w:b/>
        <w:noProof/>
        <w:color w:val="EA2F1C"/>
        <w:sz w:val="14"/>
        <w:szCs w:val="14"/>
      </w:rPr>
      <w:drawing>
        <wp:anchor distT="0" distB="0" distL="114300" distR="114300" simplePos="0" relativeHeight="251665408" behindDoc="0" locked="0" layoutInCell="1" allowOverlap="1" wp14:anchorId="3ADF018F" wp14:editId="070DD2FA">
          <wp:simplePos x="0" y="0"/>
          <wp:positionH relativeFrom="column">
            <wp:posOffset>1905</wp:posOffset>
          </wp:positionH>
          <wp:positionV relativeFrom="paragraph">
            <wp:posOffset>-7620</wp:posOffset>
          </wp:positionV>
          <wp:extent cx="403860" cy="495300"/>
          <wp:effectExtent l="0" t="0" r="0" b="0"/>
          <wp:wrapNone/>
          <wp:docPr id="1105833607" name="Imagen 26" descr="ISO 9001 - roj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Imagen" descr="ISO 9001 - roj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86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sidR="002A23E1">
      <w:rPr>
        <w:noProof/>
        <w:lang w:eastAsia="es-CO"/>
      </w:rPr>
      <mc:AlternateContent>
        <mc:Choice Requires="wps">
          <w:drawing>
            <wp:anchor distT="0" distB="0" distL="114300" distR="114300" simplePos="0" relativeHeight="251664384" behindDoc="0" locked="0" layoutInCell="1" allowOverlap="1" wp14:anchorId="77D1BAFA" wp14:editId="53F14870">
              <wp:simplePos x="0" y="0"/>
              <wp:positionH relativeFrom="margin">
                <wp:posOffset>1325880</wp:posOffset>
              </wp:positionH>
              <wp:positionV relativeFrom="paragraph">
                <wp:posOffset>-7620</wp:posOffset>
              </wp:positionV>
              <wp:extent cx="2865120" cy="622300"/>
              <wp:effectExtent l="0" t="0" r="0" b="6350"/>
              <wp:wrapNone/>
              <wp:docPr id="4" name="Cuadro de texto 4"/>
              <wp:cNvGraphicFramePr/>
              <a:graphic xmlns:a="http://schemas.openxmlformats.org/drawingml/2006/main">
                <a:graphicData uri="http://schemas.microsoft.com/office/word/2010/wordprocessingShape">
                  <wps:wsp>
                    <wps:cNvSpPr txBox="1"/>
                    <wps:spPr>
                      <a:xfrm>
                        <a:off x="0" y="0"/>
                        <a:ext cx="2865120" cy="622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BEBA28" w14:textId="2A4C8341" w:rsidR="002A23E1" w:rsidRDefault="002A23E1" w:rsidP="002A23E1">
                          <w:pPr>
                            <w:jc w:val="center"/>
                            <w:rPr>
                              <w:rFonts w:ascii="Arial" w:hAnsi="Arial" w:cs="Arial"/>
                              <w:b/>
                              <w:bCs/>
                              <w:sz w:val="16"/>
                            </w:rPr>
                          </w:pPr>
                          <w:r>
                            <w:rPr>
                              <w:rFonts w:ascii="Arial" w:hAnsi="Arial" w:cs="Arial"/>
                              <w:b/>
                              <w:bCs/>
                              <w:sz w:val="16"/>
                            </w:rPr>
                            <w:t>B</w:t>
                          </w:r>
                          <w:r w:rsidR="00177F77">
                            <w:rPr>
                              <w:rFonts w:ascii="Arial" w:hAnsi="Arial" w:cs="Arial"/>
                              <w:b/>
                              <w:bCs/>
                              <w:sz w:val="16"/>
                            </w:rPr>
                            <w:t>arrancabermeja</w:t>
                          </w:r>
                          <w:r>
                            <w:rPr>
                              <w:rFonts w:ascii="Arial" w:hAnsi="Arial" w:cs="Arial"/>
                              <w:b/>
                              <w:bCs/>
                              <w:sz w:val="16"/>
                            </w:rPr>
                            <w:t xml:space="preserve">, </w:t>
                          </w:r>
                        </w:p>
                        <w:p w14:paraId="73F85CF5" w14:textId="77777777" w:rsidR="002A23E1" w:rsidRDefault="002A23E1" w:rsidP="002A23E1">
                          <w:pPr>
                            <w:jc w:val="center"/>
                            <w:rPr>
                              <w:rFonts w:ascii="Arial" w:hAnsi="Arial" w:cs="Arial"/>
                              <w:b/>
                              <w:bCs/>
                              <w:sz w:val="16"/>
                            </w:rPr>
                          </w:pPr>
                          <w:r>
                            <w:rPr>
                              <w:rFonts w:ascii="Arial" w:hAnsi="Arial" w:cs="Arial"/>
                              <w:sz w:val="16"/>
                            </w:rPr>
                            <w:t>Calle 41 No. 19-60</w:t>
                          </w:r>
                        </w:p>
                        <w:p w14:paraId="1A130756" w14:textId="77777777" w:rsidR="002A23E1" w:rsidRDefault="002A23E1" w:rsidP="002A23E1">
                          <w:pPr>
                            <w:jc w:val="center"/>
                            <w:rPr>
                              <w:rFonts w:ascii="Arial" w:hAnsi="Arial" w:cs="Arial"/>
                              <w:sz w:val="16"/>
                            </w:rPr>
                          </w:pPr>
                          <w:r>
                            <w:rPr>
                              <w:rFonts w:ascii="Arial" w:hAnsi="Arial" w:cs="Arial"/>
                              <w:sz w:val="16"/>
                            </w:rPr>
                            <w:t xml:space="preserve">Tel: (7)680 </w:t>
                          </w:r>
                          <w:proofErr w:type="gramStart"/>
                          <w:r>
                            <w:rPr>
                              <w:rFonts w:ascii="Arial" w:hAnsi="Arial" w:cs="Arial"/>
                              <w:sz w:val="16"/>
                            </w:rPr>
                            <w:t>7852  Cel</w:t>
                          </w:r>
                          <w:proofErr w:type="gramEnd"/>
                          <w:r>
                            <w:rPr>
                              <w:rFonts w:ascii="Arial" w:hAnsi="Arial" w:cs="Arial"/>
                              <w:sz w:val="16"/>
                            </w:rPr>
                            <w:t>: 310 263 1052 / 311 531 5768</w:t>
                          </w:r>
                        </w:p>
                        <w:p w14:paraId="670D2A1C" w14:textId="77777777" w:rsidR="002A23E1" w:rsidRDefault="002A23E1" w:rsidP="002A23E1">
                          <w:pPr>
                            <w:jc w:val="center"/>
                            <w:rPr>
                              <w:rFonts w:ascii="Arial" w:hAnsi="Arial" w:cs="Arial"/>
                              <w:sz w:val="16"/>
                            </w:rPr>
                          </w:pPr>
                          <w:r>
                            <w:rPr>
                              <w:rFonts w:ascii="Arial" w:hAnsi="Arial" w:cs="Arial"/>
                              <w:sz w:val="16"/>
                            </w:rPr>
                            <w:t xml:space="preserve">e-mail: </w:t>
                          </w:r>
                          <w:hyperlink r:id="rId2" w:history="1">
                            <w:r w:rsidRPr="009B34E4">
                              <w:rPr>
                                <w:rStyle w:val="Hipervnculo"/>
                                <w:rFonts w:ascii="Arial" w:hAnsi="Arial" w:cs="Arial"/>
                                <w:sz w:val="16"/>
                              </w:rPr>
                              <w:t>equigrupsas@outlook.com</w:t>
                            </w:r>
                          </w:hyperlink>
                          <w:r>
                            <w:rPr>
                              <w:rFonts w:ascii="Arial" w:hAnsi="Arial" w:cs="Arial"/>
                              <w:sz w:val="16"/>
                            </w:rPr>
                            <w:t xml:space="preserve"> / </w:t>
                          </w:r>
                          <w:hyperlink r:id="rId3" w:history="1">
                            <w:r w:rsidRPr="009B34E4">
                              <w:rPr>
                                <w:rStyle w:val="Hipervnculo"/>
                                <w:rFonts w:ascii="Arial" w:hAnsi="Arial" w:cs="Arial"/>
                                <w:sz w:val="16"/>
                              </w:rPr>
                              <w:t>equigrup@outlook.com</w:t>
                            </w:r>
                          </w:hyperlink>
                        </w:p>
                        <w:p w14:paraId="7F155307" w14:textId="77777777" w:rsidR="002A23E1" w:rsidRDefault="002A23E1" w:rsidP="002A23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7D1BAFA" id="_x0000_t202" coordsize="21600,21600" o:spt="202" path="m,l,21600r21600,l21600,xe">
              <v:stroke joinstyle="miter"/>
              <v:path gradientshapeok="t" o:connecttype="rect"/>
            </v:shapetype>
            <v:shape id="Cuadro de texto 4" o:spid="_x0000_s1026" type="#_x0000_t202" style="position:absolute;left:0;text-align:left;margin-left:104.4pt;margin-top:-.6pt;width:225.6pt;height:49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" fillcolor="white [3201]" stroked="f" strokeweight=".5pt">
              <v:textbox>
                <w:txbxContent>
                  <w:p w14:paraId="14BEBA28" w14:textId="2A4C8341" w:rsidR="002A23E1" w:rsidRDefault="002A23E1" w:rsidP="002A23E1">
                    <w:pPr>
                      <w:jc w:val="center"/>
                      <w:rPr>
                        <w:rFonts w:ascii="Arial" w:hAnsi="Arial" w:cs="Arial"/>
                        <w:b/>
                        <w:bCs/>
                        <w:sz w:val="16"/>
                      </w:rPr>
                    </w:pPr>
                    <w:r>
                      <w:rPr>
                        <w:rFonts w:ascii="Arial" w:hAnsi="Arial" w:cs="Arial"/>
                        <w:b/>
                        <w:bCs/>
                        <w:sz w:val="16"/>
                      </w:rPr>
                      <w:t>B</w:t>
                    </w:r>
                    <w:r w:rsidR="00177F77">
                      <w:rPr>
                        <w:rFonts w:ascii="Arial" w:hAnsi="Arial" w:cs="Arial"/>
                        <w:b/>
                        <w:bCs/>
                        <w:sz w:val="16"/>
                      </w:rPr>
                      <w:t>arrancabermeja</w:t>
                    </w:r>
                    <w:r>
                      <w:rPr>
                        <w:rFonts w:ascii="Arial" w:hAnsi="Arial" w:cs="Arial"/>
                        <w:b/>
                        <w:bCs/>
                        <w:sz w:val="16"/>
                      </w:rPr>
                      <w:t xml:space="preserve">, </w:t>
                    </w:r>
                  </w:p>
                  <w:p w14:paraId="73F85CF5" w14:textId="77777777" w:rsidR="002A23E1" w:rsidRDefault="002A23E1" w:rsidP="002A23E1">
                    <w:pPr>
                      <w:jc w:val="center"/>
                      <w:rPr>
                        <w:rFonts w:ascii="Arial" w:hAnsi="Arial" w:cs="Arial"/>
                        <w:b/>
                        <w:bCs/>
                        <w:sz w:val="16"/>
                      </w:rPr>
                    </w:pPr>
                    <w:r>
                      <w:rPr>
                        <w:rFonts w:ascii="Arial" w:hAnsi="Arial" w:cs="Arial"/>
                        <w:sz w:val="16"/>
                      </w:rPr>
                      <w:t>Calle 41 No. 19-60</w:t>
                    </w:r>
                  </w:p>
                  <w:p w14:paraId="1A130756" w14:textId="77777777" w:rsidR="002A23E1" w:rsidRDefault="002A23E1" w:rsidP="002A23E1">
                    <w:pPr>
                      <w:jc w:val="center"/>
                      <w:rPr>
                        <w:rFonts w:ascii="Arial" w:hAnsi="Arial" w:cs="Arial"/>
                        <w:sz w:val="16"/>
                      </w:rPr>
                    </w:pPr>
                    <w:r>
                      <w:rPr>
                        <w:rFonts w:ascii="Arial" w:hAnsi="Arial" w:cs="Arial"/>
                        <w:sz w:val="16"/>
                      </w:rPr>
                      <w:t xml:space="preserve">Tel: (7)680 </w:t>
                    </w:r>
                    <w:proofErr w:type="gramStart"/>
                    <w:r>
                      <w:rPr>
                        <w:rFonts w:ascii="Arial" w:hAnsi="Arial" w:cs="Arial"/>
                        <w:sz w:val="16"/>
                      </w:rPr>
                      <w:t>7852  Cel</w:t>
                    </w:r>
                    <w:proofErr w:type="gramEnd"/>
                    <w:r>
                      <w:rPr>
                        <w:rFonts w:ascii="Arial" w:hAnsi="Arial" w:cs="Arial"/>
                        <w:sz w:val="16"/>
                      </w:rPr>
                      <w:t>: 310 263 1052 / 311 531 5768</w:t>
                    </w:r>
                  </w:p>
                  <w:p w14:paraId="670D2A1C" w14:textId="77777777" w:rsidR="002A23E1" w:rsidRDefault="002A23E1" w:rsidP="002A23E1">
                    <w:pPr>
                      <w:jc w:val="center"/>
                      <w:rPr>
                        <w:rFonts w:ascii="Arial" w:hAnsi="Arial" w:cs="Arial"/>
                        <w:sz w:val="16"/>
                      </w:rPr>
                    </w:pPr>
                    <w:r>
                      <w:rPr>
                        <w:rFonts w:ascii="Arial" w:hAnsi="Arial" w:cs="Arial"/>
                        <w:sz w:val="16"/>
                      </w:rPr>
                      <w:t xml:space="preserve">e-mail: </w:t>
                    </w:r>
                    <w:hyperlink r:id="rId4" w:history="1">
                      <w:r w:rsidRPr="009B34E4">
                        <w:rPr>
                          <w:rStyle w:val="Hipervnculo"/>
                          <w:rFonts w:ascii="Arial" w:hAnsi="Arial" w:cs="Arial"/>
                          <w:sz w:val="16"/>
                        </w:rPr>
                        <w:t>equigrupsas@outlook.com</w:t>
                      </w:r>
                    </w:hyperlink>
                    <w:r>
                      <w:rPr>
                        <w:rFonts w:ascii="Arial" w:hAnsi="Arial" w:cs="Arial"/>
                        <w:sz w:val="16"/>
                      </w:rPr>
                      <w:t xml:space="preserve"> / </w:t>
                    </w:r>
                    <w:hyperlink r:id="rId5" w:history="1">
                      <w:r w:rsidRPr="009B34E4">
                        <w:rPr>
                          <w:rStyle w:val="Hipervnculo"/>
                          <w:rFonts w:ascii="Arial" w:hAnsi="Arial" w:cs="Arial"/>
                          <w:sz w:val="16"/>
                        </w:rPr>
                        <w:t>equigrup@outlook.com</w:t>
                      </w:r>
                    </w:hyperlink>
                  </w:p>
                  <w:p w14:paraId="7F155307" w14:textId="77777777" w:rsidR="002A23E1" w:rsidRDefault="002A23E1" w:rsidP="002A23E1"/>
                </w:txbxContent>
              </v:textbox>
              <w10:wrap anchorx="margin"/>
            </v:shape>
          </w:pict>
        </mc:Fallback>
      </mc:AlternateContent>
    </w:r>
    <w:r>
      <w:rPr>
        <w:spacing w:val="60"/>
        <w:lang w:val="es-ES"/>
      </w:rPr>
      <w:t xml:space="preserve">   </w:t>
    </w:r>
    <w:r w:rsidR="002A23E1" w:rsidRPr="002A23E1">
      <w:rPr>
        <w:spacing w:val="60"/>
        <w:lang w:val="es-ES"/>
      </w:rPr>
      <w:t>Página</w:t>
    </w:r>
    <w:r w:rsidR="002A23E1" w:rsidRPr="002A23E1">
      <w:rPr>
        <w:lang w:val="es-ES"/>
      </w:rPr>
      <w:t xml:space="preserve"> </w:t>
    </w:r>
    <w:r w:rsidR="002A23E1" w:rsidRPr="002A23E1">
      <w:fldChar w:fldCharType="begin"/>
    </w:r>
    <w:r w:rsidR="002A23E1" w:rsidRPr="002A23E1">
      <w:instrText>PAGE   \* MERGEFORMAT</w:instrText>
    </w:r>
    <w:r w:rsidR="002A23E1" w:rsidRPr="002A23E1">
      <w:fldChar w:fldCharType="separate"/>
    </w:r>
    <w:r w:rsidR="002A23E1" w:rsidRPr="002A23E1">
      <w:rPr>
        <w:lang w:val="es-ES"/>
      </w:rPr>
      <w:t>1</w:t>
    </w:r>
    <w:r w:rsidR="002A23E1" w:rsidRPr="002A23E1">
      <w:fldChar w:fldCharType="end"/>
    </w:r>
    <w:r w:rsidR="002A23E1" w:rsidRPr="002A23E1">
      <w:rPr>
        <w:lang w:val="es-ES"/>
      </w:rPr>
      <w:t xml:space="preserve"> | </w:t>
    </w:r>
    <w:fldSimple w:instr="NUMPAGES  \* Arabic  \* MERGEFORMAT">
      <w:r w:rsidR="002A23E1" w:rsidRPr="002A23E1">
        <w:rPr>
          <w:lang w:val="es-ES"/>
        </w:rPr>
        <w:t>1</w:t>
      </w:r>
    </w:fldSimple>
  </w:p>
  <w:p w14:paraId="39B93070" w14:textId="65972CB9" w:rsidR="00415A9C" w:rsidRDefault="00415A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F3846" w14:textId="77777777" w:rsidR="002C4EDB" w:rsidRDefault="002C4EDB" w:rsidP="00AA7E42">
      <w:bookmarkStart w:id="0" w:name="_Hlk165566643"/>
      <w:bookmarkEnd w:id="0"/>
      <w:r>
        <w:separator/>
      </w:r>
    </w:p>
  </w:footnote>
  <w:footnote w:type="continuationSeparator" w:id="0">
    <w:p w14:paraId="0C85E231" w14:textId="77777777" w:rsidR="002C4EDB" w:rsidRDefault="002C4EDB" w:rsidP="00AA7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63" w:type="dxa"/>
      <w:tblInd w:w="-4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83"/>
      <w:gridCol w:w="4111"/>
      <w:gridCol w:w="2409"/>
      <w:gridCol w:w="1560"/>
    </w:tblGrid>
    <w:tr w:rsidR="00AB11E7" w:rsidRPr="003403A4" w14:paraId="50EC95D6" w14:textId="77777777" w:rsidTr="000618CD">
      <w:trPr>
        <w:cantSplit/>
        <w:trHeight w:val="619"/>
      </w:trPr>
      <w:tc>
        <w:tcPr>
          <w:tcW w:w="1783" w:type="dxa"/>
          <w:vMerge w:val="restart"/>
          <w:tcBorders>
            <w:top w:val="double" w:sz="12" w:space="0" w:color="auto"/>
            <w:left w:val="double" w:sz="12" w:space="0" w:color="auto"/>
            <w:bottom w:val="double" w:sz="12" w:space="0" w:color="auto"/>
            <w:right w:val="single" w:sz="6" w:space="0" w:color="auto"/>
          </w:tcBorders>
          <w:shd w:val="clear" w:color="auto" w:fill="auto"/>
          <w:vAlign w:val="center"/>
        </w:tcPr>
        <w:p w14:paraId="05632D77" w14:textId="1BF37668" w:rsidR="00AB11E7" w:rsidRPr="003403A4" w:rsidRDefault="00AB11E7" w:rsidP="00AB11E7">
          <w:pPr>
            <w:jc w:val="center"/>
            <w:rPr>
              <w:b/>
              <w:bCs/>
              <w:sz w:val="15"/>
              <w:szCs w:val="15"/>
            </w:rPr>
          </w:pPr>
          <w:r>
            <w:rPr>
              <w:rFonts w:ascii="Calibri" w:eastAsia="Calibri" w:hAnsi="Calibri"/>
              <w:noProof/>
              <w:sz w:val="22"/>
              <w:szCs w:val="22"/>
              <w:lang w:eastAsia="en-US"/>
            </w:rPr>
            <w:drawing>
              <wp:anchor distT="0" distB="0" distL="114300" distR="114300" simplePos="0" relativeHeight="251662336" behindDoc="0" locked="0" layoutInCell="1" allowOverlap="1" wp14:anchorId="521EDF23" wp14:editId="3C51DEA8">
                <wp:simplePos x="0" y="0"/>
                <wp:positionH relativeFrom="column">
                  <wp:posOffset>74930</wp:posOffset>
                </wp:positionH>
                <wp:positionV relativeFrom="paragraph">
                  <wp:posOffset>5080</wp:posOffset>
                </wp:positionV>
                <wp:extent cx="897890" cy="647700"/>
                <wp:effectExtent l="0" t="0" r="0" b="0"/>
                <wp:wrapNone/>
                <wp:docPr id="1404199492" name="Imagen 2" descr="Imágenes integrada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ágenes integradas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7890" cy="647700"/>
                        </a:xfrm>
                        <a:prstGeom prst="rect">
                          <a:avLst/>
                        </a:prstGeom>
                        <a:noFill/>
                      </pic:spPr>
                    </pic:pic>
                  </a:graphicData>
                </a:graphic>
                <wp14:sizeRelH relativeFrom="page">
                  <wp14:pctWidth>0</wp14:pctWidth>
                </wp14:sizeRelH>
                <wp14:sizeRelV relativeFrom="page">
                  <wp14:pctHeight>0</wp14:pctHeight>
                </wp14:sizeRelV>
              </wp:anchor>
            </w:drawing>
          </w:r>
        </w:p>
      </w:tc>
      <w:tc>
        <w:tcPr>
          <w:tcW w:w="4111" w:type="dxa"/>
          <w:vMerge w:val="restart"/>
          <w:tcBorders>
            <w:top w:val="double" w:sz="12" w:space="0" w:color="auto"/>
            <w:left w:val="nil"/>
            <w:bottom w:val="double" w:sz="12" w:space="0" w:color="auto"/>
            <w:right w:val="single" w:sz="6" w:space="0" w:color="auto"/>
          </w:tcBorders>
          <w:shd w:val="clear" w:color="auto" w:fill="auto"/>
          <w:vAlign w:val="center"/>
        </w:tcPr>
        <w:p w14:paraId="48D3E959" w14:textId="01BA4A9D" w:rsidR="00AB11E7" w:rsidRPr="003403A4" w:rsidRDefault="00AB11E7" w:rsidP="00AB11E7">
          <w:pPr>
            <w:jc w:val="center"/>
            <w:rPr>
              <w:rFonts w:ascii="Arial" w:hAnsi="Arial" w:cs="Arial"/>
              <w:b/>
              <w:sz w:val="28"/>
              <w:szCs w:val="28"/>
            </w:rPr>
          </w:pPr>
          <w:r>
            <w:rPr>
              <w:rFonts w:ascii="Arial" w:hAnsi="Arial" w:cs="Arial"/>
              <w:b/>
              <w:sz w:val="28"/>
              <w:szCs w:val="28"/>
            </w:rPr>
            <w:t>INFORME TECNICO</w:t>
          </w:r>
          <w:r w:rsidR="00A7233D">
            <w:rPr>
              <w:rFonts w:ascii="Arial" w:hAnsi="Arial" w:cs="Arial"/>
              <w:b/>
              <w:sz w:val="28"/>
              <w:szCs w:val="28"/>
            </w:rPr>
            <w:t xml:space="preserve"> </w:t>
          </w:r>
          <w:r w:rsidR="00A7233D" w:rsidRPr="00A7233D">
            <w:rPr>
              <w:rFonts w:ascii="Arial" w:hAnsi="Arial" w:cs="Arial"/>
              <w:b/>
              <w:sz w:val="28"/>
              <w:szCs w:val="28"/>
            </w:rPr>
            <w:t>DE INSPECCIÓN</w:t>
          </w:r>
        </w:p>
      </w:tc>
      <w:tc>
        <w:tcPr>
          <w:tcW w:w="3969" w:type="dxa"/>
          <w:gridSpan w:val="2"/>
          <w:tcBorders>
            <w:top w:val="double" w:sz="12" w:space="0" w:color="auto"/>
            <w:left w:val="single" w:sz="6" w:space="0" w:color="auto"/>
            <w:bottom w:val="single" w:sz="6" w:space="0" w:color="auto"/>
            <w:right w:val="double" w:sz="12" w:space="0" w:color="auto"/>
          </w:tcBorders>
          <w:shd w:val="clear" w:color="auto" w:fill="auto"/>
          <w:vAlign w:val="center"/>
        </w:tcPr>
        <w:p w14:paraId="04ABE13D" w14:textId="1438CAB3" w:rsidR="00AB11E7" w:rsidRPr="003403A4" w:rsidRDefault="00AB11E7" w:rsidP="00AB11E7">
          <w:pPr>
            <w:rPr>
              <w:rFonts w:ascii="Arial" w:hAnsi="Arial" w:cs="Arial"/>
              <w:b/>
              <w:sz w:val="16"/>
              <w:szCs w:val="16"/>
            </w:rPr>
          </w:pPr>
          <w:r w:rsidRPr="003403A4">
            <w:rPr>
              <w:rFonts w:ascii="Arial" w:hAnsi="Arial" w:cs="Arial"/>
              <w:b/>
              <w:sz w:val="16"/>
              <w:szCs w:val="16"/>
            </w:rPr>
            <w:t>PROYECTO:</w:t>
          </w:r>
          <w:r>
            <w:rPr>
              <w:rFonts w:ascii="Arial" w:hAnsi="Arial"/>
              <w:sz w:val="18"/>
            </w:rPr>
            <w:t xml:space="preserve"> </w:t>
          </w:r>
          <w:r w:rsidR="00673314">
            <w:rPr>
              <w:rFonts w:ascii="Arial" w:hAnsi="Arial"/>
              <w:sz w:val="18"/>
            </w:rPr>
            <w:t>G</w:t>
          </w:r>
          <w:r w:rsidRPr="00AB11E7">
            <w:rPr>
              <w:rFonts w:ascii="Arial" w:hAnsi="Arial"/>
              <w:sz w:val="18"/>
            </w:rPr>
            <w:t xml:space="preserve">rout epoxico </w:t>
          </w:r>
          <w:r w:rsidR="00673314">
            <w:rPr>
              <w:rFonts w:ascii="Arial" w:hAnsi="Arial"/>
              <w:sz w:val="18"/>
            </w:rPr>
            <w:t xml:space="preserve">de apoyo y nivelación </w:t>
          </w:r>
          <w:r w:rsidR="00D21210">
            <w:rPr>
              <w:rFonts w:ascii="Arial" w:hAnsi="Arial"/>
              <w:sz w:val="18"/>
            </w:rPr>
            <w:t>de maquina 1</w:t>
          </w:r>
          <w:r w:rsidR="00E27163">
            <w:rPr>
              <w:rFonts w:ascii="Arial" w:hAnsi="Arial"/>
              <w:sz w:val="18"/>
            </w:rPr>
            <w:t>1</w:t>
          </w:r>
          <w:r w:rsidR="00D21210">
            <w:rPr>
              <w:rFonts w:ascii="Arial" w:hAnsi="Arial"/>
              <w:sz w:val="18"/>
            </w:rPr>
            <w:t xml:space="preserve"> LP SANTOS</w:t>
          </w:r>
        </w:p>
      </w:tc>
    </w:tr>
    <w:tr w:rsidR="00AB11E7" w:rsidRPr="003403A4" w14:paraId="5B2556ED" w14:textId="77777777" w:rsidTr="000618CD">
      <w:trPr>
        <w:cantSplit/>
        <w:trHeight w:val="616"/>
      </w:trPr>
      <w:tc>
        <w:tcPr>
          <w:tcW w:w="1783" w:type="dxa"/>
          <w:vMerge/>
          <w:tcBorders>
            <w:top w:val="double" w:sz="12" w:space="0" w:color="auto"/>
            <w:left w:val="double" w:sz="12" w:space="0" w:color="auto"/>
            <w:bottom w:val="double" w:sz="12" w:space="0" w:color="auto"/>
            <w:right w:val="single" w:sz="6" w:space="0" w:color="auto"/>
          </w:tcBorders>
          <w:shd w:val="clear" w:color="auto" w:fill="auto"/>
          <w:vAlign w:val="center"/>
        </w:tcPr>
        <w:p w14:paraId="1F3D00D2" w14:textId="77777777" w:rsidR="00AB11E7" w:rsidRPr="003403A4" w:rsidRDefault="00AB11E7" w:rsidP="00AB11E7">
          <w:pPr>
            <w:rPr>
              <w:b/>
              <w:bCs/>
              <w:sz w:val="15"/>
              <w:szCs w:val="15"/>
            </w:rPr>
          </w:pPr>
        </w:p>
      </w:tc>
      <w:tc>
        <w:tcPr>
          <w:tcW w:w="4111" w:type="dxa"/>
          <w:vMerge/>
          <w:tcBorders>
            <w:top w:val="double" w:sz="12" w:space="0" w:color="auto"/>
            <w:left w:val="nil"/>
            <w:bottom w:val="double" w:sz="12" w:space="0" w:color="auto"/>
            <w:right w:val="single" w:sz="6" w:space="0" w:color="auto"/>
          </w:tcBorders>
          <w:shd w:val="clear" w:color="auto" w:fill="auto"/>
          <w:vAlign w:val="center"/>
        </w:tcPr>
        <w:p w14:paraId="0255361C" w14:textId="77777777" w:rsidR="00AB11E7" w:rsidRPr="003403A4" w:rsidRDefault="00AB11E7" w:rsidP="00AB11E7">
          <w:pPr>
            <w:rPr>
              <w:rFonts w:ascii="Arial" w:hAnsi="Arial" w:cs="Arial"/>
              <w:b/>
            </w:rPr>
          </w:pPr>
        </w:p>
      </w:tc>
      <w:tc>
        <w:tcPr>
          <w:tcW w:w="2409" w:type="dxa"/>
          <w:tcBorders>
            <w:top w:val="double" w:sz="4" w:space="0" w:color="auto"/>
            <w:left w:val="single" w:sz="6" w:space="0" w:color="auto"/>
            <w:bottom w:val="double" w:sz="12" w:space="0" w:color="auto"/>
            <w:right w:val="single" w:sz="4" w:space="0" w:color="auto"/>
          </w:tcBorders>
          <w:shd w:val="clear" w:color="auto" w:fill="auto"/>
          <w:tcMar>
            <w:top w:w="0" w:type="dxa"/>
            <w:left w:w="71" w:type="dxa"/>
            <w:bottom w:w="0" w:type="dxa"/>
            <w:right w:w="71" w:type="dxa"/>
          </w:tcMar>
        </w:tcPr>
        <w:p w14:paraId="1A097E08" w14:textId="77777777" w:rsidR="00AB11E7" w:rsidRDefault="00AB11E7" w:rsidP="00AB11E7">
          <w:pPr>
            <w:rPr>
              <w:rFonts w:ascii="Arial" w:hAnsi="Arial" w:cs="Arial"/>
              <w:b/>
              <w:sz w:val="16"/>
              <w:szCs w:val="16"/>
            </w:rPr>
          </w:pPr>
          <w:r>
            <w:rPr>
              <w:rFonts w:ascii="Arial" w:hAnsi="Arial" w:cs="Arial"/>
              <w:b/>
              <w:sz w:val="16"/>
              <w:szCs w:val="16"/>
            </w:rPr>
            <w:t>ID: EG-F-INF-SERV-01-05</w:t>
          </w:r>
        </w:p>
        <w:p w14:paraId="7934B2AD" w14:textId="77777777" w:rsidR="00AB11E7" w:rsidRPr="003403A4" w:rsidRDefault="00AB11E7" w:rsidP="00AB11E7">
          <w:pPr>
            <w:rPr>
              <w:rFonts w:ascii="Arial" w:hAnsi="Arial" w:cs="Arial"/>
              <w:b/>
              <w:sz w:val="16"/>
              <w:szCs w:val="16"/>
            </w:rPr>
          </w:pPr>
          <w:r w:rsidRPr="003403A4">
            <w:rPr>
              <w:rFonts w:ascii="Arial" w:hAnsi="Arial" w:cs="Arial"/>
              <w:b/>
              <w:sz w:val="16"/>
              <w:szCs w:val="16"/>
            </w:rPr>
            <w:t xml:space="preserve">F. ACTUALIZACION: </w:t>
          </w:r>
          <w:r w:rsidRPr="003403A4">
            <w:rPr>
              <w:rFonts w:ascii="Arial" w:hAnsi="Arial" w:cs="Arial"/>
              <w:bCs/>
              <w:sz w:val="16"/>
              <w:szCs w:val="16"/>
            </w:rPr>
            <w:t>06-</w:t>
          </w:r>
          <w:r>
            <w:rPr>
              <w:rFonts w:ascii="Arial" w:hAnsi="Arial" w:cs="Arial"/>
              <w:bCs/>
              <w:sz w:val="16"/>
              <w:szCs w:val="16"/>
            </w:rPr>
            <w:t>01</w:t>
          </w:r>
          <w:r w:rsidRPr="003403A4">
            <w:rPr>
              <w:rFonts w:ascii="Arial" w:hAnsi="Arial" w:cs="Arial"/>
              <w:bCs/>
              <w:sz w:val="16"/>
              <w:szCs w:val="16"/>
            </w:rPr>
            <w:t>-22</w:t>
          </w:r>
        </w:p>
        <w:p w14:paraId="75B78969" w14:textId="77777777" w:rsidR="00AB11E7" w:rsidRPr="009755F9" w:rsidRDefault="00AB11E7" w:rsidP="00AB11E7">
          <w:pPr>
            <w:rPr>
              <w:rFonts w:ascii="Arial" w:hAnsi="Arial" w:cs="Arial"/>
              <w:bCs/>
              <w:sz w:val="16"/>
              <w:szCs w:val="16"/>
            </w:rPr>
          </w:pPr>
          <w:r w:rsidRPr="003403A4">
            <w:rPr>
              <w:rFonts w:ascii="Arial" w:hAnsi="Arial" w:cs="Arial"/>
              <w:b/>
              <w:sz w:val="16"/>
              <w:szCs w:val="16"/>
            </w:rPr>
            <w:t>REV:</w:t>
          </w:r>
          <w:r w:rsidRPr="003403A4">
            <w:rPr>
              <w:rFonts w:ascii="Arial" w:hAnsi="Arial" w:cs="Arial"/>
              <w:bCs/>
              <w:sz w:val="16"/>
              <w:szCs w:val="16"/>
            </w:rPr>
            <w:t xml:space="preserve"> </w:t>
          </w:r>
          <w:r>
            <w:rPr>
              <w:rFonts w:ascii="Arial" w:hAnsi="Arial" w:cs="Arial"/>
              <w:bCs/>
              <w:sz w:val="16"/>
              <w:szCs w:val="16"/>
            </w:rPr>
            <w:t>01</w:t>
          </w:r>
        </w:p>
      </w:tc>
      <w:tc>
        <w:tcPr>
          <w:tcW w:w="1560" w:type="dxa"/>
          <w:tcBorders>
            <w:top w:val="double" w:sz="4" w:space="0" w:color="auto"/>
            <w:left w:val="single" w:sz="4" w:space="0" w:color="auto"/>
            <w:bottom w:val="double" w:sz="12" w:space="0" w:color="auto"/>
            <w:right w:val="double" w:sz="12" w:space="0" w:color="auto"/>
          </w:tcBorders>
          <w:shd w:val="clear" w:color="auto" w:fill="auto"/>
          <w:tcMar>
            <w:top w:w="0" w:type="dxa"/>
            <w:left w:w="71" w:type="dxa"/>
            <w:bottom w:w="0" w:type="dxa"/>
            <w:right w:w="71" w:type="dxa"/>
          </w:tcMar>
        </w:tcPr>
        <w:p w14:paraId="1D1F7702" w14:textId="5D5BF31B" w:rsidR="00AB11E7" w:rsidRPr="003403A4" w:rsidRDefault="00AB11E7" w:rsidP="00AB11E7">
          <w:pPr>
            <w:spacing w:before="180"/>
            <w:jc w:val="center"/>
            <w:rPr>
              <w:rFonts w:ascii="Arial" w:hAnsi="Arial" w:cs="Arial"/>
              <w:b/>
              <w:sz w:val="16"/>
              <w:szCs w:val="16"/>
            </w:rPr>
          </w:pPr>
          <w:r w:rsidRPr="003403A4">
            <w:rPr>
              <w:rFonts w:ascii="Arial" w:hAnsi="Arial" w:cs="Arial"/>
              <w:b/>
              <w:sz w:val="16"/>
              <w:szCs w:val="16"/>
            </w:rPr>
            <w:t xml:space="preserve">ID </w:t>
          </w:r>
          <w:r>
            <w:rPr>
              <w:rFonts w:ascii="Arial" w:hAnsi="Arial" w:cs="Arial"/>
              <w:b/>
              <w:sz w:val="16"/>
              <w:szCs w:val="16"/>
            </w:rPr>
            <w:t>DOCUMENTO</w:t>
          </w:r>
          <w:r w:rsidRPr="003403A4">
            <w:rPr>
              <w:rFonts w:ascii="Arial" w:hAnsi="Arial" w:cs="Arial"/>
              <w:b/>
              <w:sz w:val="16"/>
              <w:szCs w:val="16"/>
            </w:rPr>
            <w:t xml:space="preserve">: </w:t>
          </w:r>
          <w:r w:rsidRPr="003403A4">
            <w:rPr>
              <w:rFonts w:ascii="Arial" w:hAnsi="Arial" w:cs="Arial"/>
              <w:bCs/>
              <w:sz w:val="16"/>
              <w:szCs w:val="16"/>
            </w:rPr>
            <w:t>EG2</w:t>
          </w:r>
          <w:r w:rsidR="00D21210">
            <w:rPr>
              <w:rFonts w:ascii="Arial" w:hAnsi="Arial" w:cs="Arial"/>
              <w:bCs/>
              <w:sz w:val="16"/>
              <w:szCs w:val="16"/>
            </w:rPr>
            <w:t>5</w:t>
          </w:r>
          <w:r w:rsidRPr="003403A4">
            <w:rPr>
              <w:rFonts w:ascii="Arial" w:hAnsi="Arial" w:cs="Arial"/>
              <w:bCs/>
              <w:sz w:val="16"/>
              <w:szCs w:val="16"/>
            </w:rPr>
            <w:t>-</w:t>
          </w:r>
          <w:r w:rsidR="00D21210">
            <w:rPr>
              <w:rFonts w:ascii="Arial" w:hAnsi="Arial" w:cs="Arial"/>
              <w:bCs/>
              <w:sz w:val="16"/>
              <w:szCs w:val="16"/>
            </w:rPr>
            <w:t>208</w:t>
          </w:r>
          <w:r>
            <w:rPr>
              <w:rFonts w:ascii="Arial" w:hAnsi="Arial" w:cs="Arial"/>
              <w:bCs/>
              <w:sz w:val="16"/>
              <w:szCs w:val="16"/>
            </w:rPr>
            <w:t>S</w:t>
          </w:r>
        </w:p>
      </w:tc>
    </w:tr>
  </w:tbl>
  <w:p w14:paraId="7D255FE5" w14:textId="77777777" w:rsidR="00E57106" w:rsidRDefault="00E57106" w:rsidP="0028137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3755"/>
    <w:multiLevelType w:val="hybridMultilevel"/>
    <w:tmpl w:val="2DB624CA"/>
    <w:lvl w:ilvl="0" w:tplc="C00410A6">
      <w:start w:val="11"/>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D4646E"/>
    <w:multiLevelType w:val="multilevel"/>
    <w:tmpl w:val="6B66A696"/>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b/>
      </w:rPr>
    </w:lvl>
    <w:lvl w:ilvl="2">
      <w:start w:val="1"/>
      <w:numFmt w:val="decimal"/>
      <w:lvlText w:val="%1.%2.%3"/>
      <w:lvlJc w:val="left"/>
      <w:pPr>
        <w:ind w:left="1572" w:hanging="720"/>
      </w:pPr>
      <w:rPr>
        <w:rFonts w:hint="default"/>
        <w:b/>
        <w:color w:val="auto"/>
      </w:rPr>
    </w:lvl>
    <w:lvl w:ilvl="3">
      <w:start w:val="1"/>
      <w:numFmt w:val="decimal"/>
      <w:lvlText w:val="%1.%2.%3.%4"/>
      <w:lvlJc w:val="left"/>
      <w:pPr>
        <w:ind w:left="2358" w:hanging="1080"/>
      </w:pPr>
      <w:rPr>
        <w:rFonts w:hint="default"/>
        <w:b/>
        <w:color w:val="auto"/>
      </w:rPr>
    </w:lvl>
    <w:lvl w:ilvl="4">
      <w:start w:val="1"/>
      <w:numFmt w:val="decimal"/>
      <w:lvlText w:val="%1.%2.%3.%4.%5"/>
      <w:lvlJc w:val="left"/>
      <w:pPr>
        <w:ind w:left="2784" w:hanging="1080"/>
      </w:pPr>
      <w:rPr>
        <w:rFonts w:hint="default"/>
        <w:b/>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 w15:restartNumberingAfterBreak="0">
    <w:nsid w:val="11FF0B86"/>
    <w:multiLevelType w:val="hybridMultilevel"/>
    <w:tmpl w:val="6630BC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4B772C0"/>
    <w:multiLevelType w:val="hybridMultilevel"/>
    <w:tmpl w:val="CC6850C4"/>
    <w:lvl w:ilvl="0" w:tplc="C494F1C8">
      <w:start w:val="1"/>
      <w:numFmt w:val="decimal"/>
      <w:lvlText w:val="%1."/>
      <w:lvlJc w:val="left"/>
      <w:pPr>
        <w:ind w:left="720" w:hanging="360"/>
      </w:pPr>
      <w:rPr>
        <w:b/>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7927DC"/>
    <w:multiLevelType w:val="hybridMultilevel"/>
    <w:tmpl w:val="BC661D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C2D29AB"/>
    <w:multiLevelType w:val="hybridMultilevel"/>
    <w:tmpl w:val="5F62A5E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EDA5853"/>
    <w:multiLevelType w:val="hybridMultilevel"/>
    <w:tmpl w:val="88F80FFA"/>
    <w:lvl w:ilvl="0" w:tplc="6986A0A8">
      <w:start w:val="1"/>
      <w:numFmt w:val="decimal"/>
      <w:lvlText w:val="%1."/>
      <w:lvlJc w:val="left"/>
      <w:pPr>
        <w:ind w:left="720" w:hanging="360"/>
      </w:pPr>
      <w:rPr>
        <w:b/>
        <w:bCs/>
        <w:u w:val="singl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3D30147"/>
    <w:multiLevelType w:val="hybridMultilevel"/>
    <w:tmpl w:val="57D4BBD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B0F109C"/>
    <w:multiLevelType w:val="multilevel"/>
    <w:tmpl w:val="427E7028"/>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b/>
        <w:color w:val="auto"/>
      </w:rPr>
    </w:lvl>
    <w:lvl w:ilvl="2">
      <w:start w:val="1"/>
      <w:numFmt w:val="decimal"/>
      <w:lvlText w:val="%1.%2.%3"/>
      <w:lvlJc w:val="left"/>
      <w:pPr>
        <w:ind w:left="1572" w:hanging="720"/>
      </w:pPr>
      <w:rPr>
        <w:rFonts w:hint="default"/>
        <w:b/>
        <w:color w:val="auto"/>
      </w:rPr>
    </w:lvl>
    <w:lvl w:ilvl="3">
      <w:start w:val="1"/>
      <w:numFmt w:val="decimal"/>
      <w:lvlText w:val="%1.%2.%3.%4"/>
      <w:lvlJc w:val="left"/>
      <w:pPr>
        <w:ind w:left="1998" w:hanging="72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9" w15:restartNumberingAfterBreak="0">
    <w:nsid w:val="2E011117"/>
    <w:multiLevelType w:val="singleLevel"/>
    <w:tmpl w:val="C96A6028"/>
    <w:lvl w:ilvl="0">
      <w:start w:val="1"/>
      <w:numFmt w:val="decimal"/>
      <w:lvlText w:val="%1."/>
      <w:legacy w:legacy="1" w:legacySpace="0" w:legacyIndent="360"/>
      <w:lvlJc w:val="left"/>
      <w:pPr>
        <w:ind w:left="360" w:hanging="360"/>
      </w:pPr>
    </w:lvl>
  </w:abstractNum>
  <w:abstractNum w:abstractNumId="10" w15:restartNumberingAfterBreak="0">
    <w:nsid w:val="32FA6BFC"/>
    <w:multiLevelType w:val="hybridMultilevel"/>
    <w:tmpl w:val="CDE689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39B75363"/>
    <w:multiLevelType w:val="hybridMultilevel"/>
    <w:tmpl w:val="8C809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ECF3C9C"/>
    <w:multiLevelType w:val="hybridMultilevel"/>
    <w:tmpl w:val="F998E59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418666F2"/>
    <w:multiLevelType w:val="hybridMultilevel"/>
    <w:tmpl w:val="2570C6D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4077BCD"/>
    <w:multiLevelType w:val="multilevel"/>
    <w:tmpl w:val="240A001F"/>
    <w:lvl w:ilvl="0">
      <w:start w:val="1"/>
      <w:numFmt w:val="decimal"/>
      <w:lvlText w:val="%1."/>
      <w:lvlJc w:val="left"/>
      <w:pPr>
        <w:ind w:left="360" w:hanging="360"/>
      </w:pPr>
      <w:rPr>
        <w:rFonts w:hint="default"/>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BD331D1"/>
    <w:multiLevelType w:val="multilevel"/>
    <w:tmpl w:val="9B848BFC"/>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6" w15:restartNumberingAfterBreak="0">
    <w:nsid w:val="4E9146D7"/>
    <w:multiLevelType w:val="hybridMultilevel"/>
    <w:tmpl w:val="47B2D782"/>
    <w:lvl w:ilvl="0" w:tplc="240A000F">
      <w:start w:val="1"/>
      <w:numFmt w:val="decimal"/>
      <w:lvlText w:val="%1."/>
      <w:lvlJc w:val="left"/>
      <w:pPr>
        <w:ind w:left="720" w:hanging="360"/>
      </w:pPr>
      <w:rPr>
        <w:rFonts w:hint="default"/>
      </w:rPr>
    </w:lvl>
    <w:lvl w:ilvl="1" w:tplc="E87C943C">
      <w:start w:val="1"/>
      <w:numFmt w:val="lowerLetter"/>
      <w:lvlText w:val="%2."/>
      <w:lvlJc w:val="left"/>
      <w:pPr>
        <w:ind w:left="1440" w:hanging="360"/>
      </w:pPr>
      <w:rPr>
        <w:b/>
      </w:rPr>
    </w:lvl>
    <w:lvl w:ilvl="2" w:tplc="577CC53A">
      <w:start w:val="1"/>
      <w:numFmt w:val="lowerLetter"/>
      <w:lvlText w:val="%3)"/>
      <w:lvlJc w:val="left"/>
      <w:pPr>
        <w:ind w:left="2340" w:hanging="360"/>
      </w:pPr>
      <w:rPr>
        <w:rFonts w:hint="default"/>
        <w:b/>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0731ED7"/>
    <w:multiLevelType w:val="hybridMultilevel"/>
    <w:tmpl w:val="90B606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48F45C8"/>
    <w:multiLevelType w:val="multilevel"/>
    <w:tmpl w:val="AA16BA94"/>
    <w:lvl w:ilvl="0">
      <w:start w:val="1"/>
      <w:numFmt w:val="decimal"/>
      <w:lvlText w:val="%1"/>
      <w:lvlJc w:val="left"/>
      <w:pPr>
        <w:ind w:left="360" w:hanging="360"/>
      </w:pPr>
      <w:rPr>
        <w:rFonts w:hint="default"/>
        <w:b w:val="0"/>
        <w:sz w:val="22"/>
      </w:rPr>
    </w:lvl>
    <w:lvl w:ilvl="1">
      <w:start w:val="1"/>
      <w:numFmt w:val="decimal"/>
      <w:lvlText w:val="%1.%2"/>
      <w:lvlJc w:val="left"/>
      <w:pPr>
        <w:ind w:left="786" w:hanging="360"/>
      </w:pPr>
      <w:rPr>
        <w:rFonts w:hint="default"/>
        <w:b/>
        <w:sz w:val="22"/>
      </w:rPr>
    </w:lvl>
    <w:lvl w:ilvl="2">
      <w:start w:val="1"/>
      <w:numFmt w:val="decimal"/>
      <w:lvlText w:val="%1.%2.%3"/>
      <w:lvlJc w:val="left"/>
      <w:pPr>
        <w:ind w:left="1572" w:hanging="720"/>
      </w:pPr>
      <w:rPr>
        <w:rFonts w:hint="default"/>
        <w:b/>
        <w:sz w:val="22"/>
      </w:rPr>
    </w:lvl>
    <w:lvl w:ilvl="3">
      <w:start w:val="1"/>
      <w:numFmt w:val="decimal"/>
      <w:lvlText w:val="%1.%2.%3.%4"/>
      <w:lvlJc w:val="left"/>
      <w:pPr>
        <w:ind w:left="1998" w:hanging="720"/>
      </w:pPr>
      <w:rPr>
        <w:rFonts w:hint="default"/>
        <w:b w:val="0"/>
        <w:sz w:val="22"/>
      </w:rPr>
    </w:lvl>
    <w:lvl w:ilvl="4">
      <w:start w:val="1"/>
      <w:numFmt w:val="decimal"/>
      <w:lvlText w:val="%1.%2.%3.%4.%5"/>
      <w:lvlJc w:val="left"/>
      <w:pPr>
        <w:ind w:left="2784" w:hanging="1080"/>
      </w:pPr>
      <w:rPr>
        <w:rFonts w:hint="default"/>
        <w:b w:val="0"/>
        <w:sz w:val="22"/>
      </w:rPr>
    </w:lvl>
    <w:lvl w:ilvl="5">
      <w:start w:val="1"/>
      <w:numFmt w:val="decimal"/>
      <w:lvlText w:val="%1.%2.%3.%4.%5.%6"/>
      <w:lvlJc w:val="left"/>
      <w:pPr>
        <w:ind w:left="3210" w:hanging="1080"/>
      </w:pPr>
      <w:rPr>
        <w:rFonts w:hint="default"/>
        <w:b w:val="0"/>
        <w:sz w:val="22"/>
      </w:rPr>
    </w:lvl>
    <w:lvl w:ilvl="6">
      <w:start w:val="1"/>
      <w:numFmt w:val="decimal"/>
      <w:lvlText w:val="%1.%2.%3.%4.%5.%6.%7"/>
      <w:lvlJc w:val="left"/>
      <w:pPr>
        <w:ind w:left="3996" w:hanging="1440"/>
      </w:pPr>
      <w:rPr>
        <w:rFonts w:hint="default"/>
        <w:b w:val="0"/>
        <w:sz w:val="22"/>
      </w:rPr>
    </w:lvl>
    <w:lvl w:ilvl="7">
      <w:start w:val="1"/>
      <w:numFmt w:val="decimal"/>
      <w:lvlText w:val="%1.%2.%3.%4.%5.%6.%7.%8"/>
      <w:lvlJc w:val="left"/>
      <w:pPr>
        <w:ind w:left="4422" w:hanging="1440"/>
      </w:pPr>
      <w:rPr>
        <w:rFonts w:hint="default"/>
        <w:b w:val="0"/>
        <w:sz w:val="22"/>
      </w:rPr>
    </w:lvl>
    <w:lvl w:ilvl="8">
      <w:start w:val="1"/>
      <w:numFmt w:val="decimal"/>
      <w:lvlText w:val="%1.%2.%3.%4.%5.%6.%7.%8.%9"/>
      <w:lvlJc w:val="left"/>
      <w:pPr>
        <w:ind w:left="4848" w:hanging="1440"/>
      </w:pPr>
      <w:rPr>
        <w:rFonts w:hint="default"/>
        <w:b w:val="0"/>
        <w:sz w:val="22"/>
      </w:rPr>
    </w:lvl>
  </w:abstractNum>
  <w:abstractNum w:abstractNumId="19" w15:restartNumberingAfterBreak="0">
    <w:nsid w:val="63FE5611"/>
    <w:multiLevelType w:val="multilevel"/>
    <w:tmpl w:val="A770274A"/>
    <w:lvl w:ilvl="0">
      <w:start w:val="3"/>
      <w:numFmt w:val="decimal"/>
      <w:lvlText w:val="%1"/>
      <w:lvlJc w:val="left"/>
      <w:pPr>
        <w:ind w:left="480" w:hanging="480"/>
      </w:pPr>
      <w:rPr>
        <w:rFonts w:hint="default"/>
        <w:sz w:val="22"/>
      </w:rPr>
    </w:lvl>
    <w:lvl w:ilvl="1">
      <w:start w:val="1"/>
      <w:numFmt w:val="decimal"/>
      <w:lvlText w:val="%1.%2"/>
      <w:lvlJc w:val="left"/>
      <w:pPr>
        <w:ind w:left="906" w:hanging="480"/>
      </w:pPr>
      <w:rPr>
        <w:rFonts w:hint="default"/>
        <w:sz w:val="22"/>
      </w:rPr>
    </w:lvl>
    <w:lvl w:ilvl="2">
      <w:start w:val="1"/>
      <w:numFmt w:val="decimal"/>
      <w:lvlText w:val="%1.%2.%3"/>
      <w:lvlJc w:val="left"/>
      <w:pPr>
        <w:ind w:left="1572" w:hanging="720"/>
      </w:pPr>
      <w:rPr>
        <w:rFonts w:hint="default"/>
        <w:b/>
        <w:sz w:val="22"/>
      </w:rPr>
    </w:lvl>
    <w:lvl w:ilvl="3">
      <w:start w:val="1"/>
      <w:numFmt w:val="decimal"/>
      <w:lvlText w:val="%1.%2.%3.%4"/>
      <w:lvlJc w:val="left"/>
      <w:pPr>
        <w:ind w:left="2358" w:hanging="1080"/>
      </w:pPr>
      <w:rPr>
        <w:rFonts w:hint="default"/>
        <w:b/>
        <w:sz w:val="22"/>
      </w:rPr>
    </w:lvl>
    <w:lvl w:ilvl="4">
      <w:start w:val="1"/>
      <w:numFmt w:val="decimal"/>
      <w:lvlText w:val="%1.%2.%3.%4.%5"/>
      <w:lvlJc w:val="left"/>
      <w:pPr>
        <w:ind w:left="2784" w:hanging="1080"/>
      </w:pPr>
      <w:rPr>
        <w:rFonts w:hint="default"/>
        <w:b/>
        <w:sz w:val="22"/>
      </w:rPr>
    </w:lvl>
    <w:lvl w:ilvl="5">
      <w:start w:val="1"/>
      <w:numFmt w:val="decimal"/>
      <w:lvlText w:val="%1.%2.%3.%4.%5.%6"/>
      <w:lvlJc w:val="left"/>
      <w:pPr>
        <w:ind w:left="3570" w:hanging="1440"/>
      </w:pPr>
      <w:rPr>
        <w:rFonts w:hint="default"/>
        <w:sz w:val="22"/>
      </w:rPr>
    </w:lvl>
    <w:lvl w:ilvl="6">
      <w:start w:val="1"/>
      <w:numFmt w:val="decimal"/>
      <w:lvlText w:val="%1.%2.%3.%4.%5.%6.%7"/>
      <w:lvlJc w:val="left"/>
      <w:pPr>
        <w:ind w:left="3996" w:hanging="1440"/>
      </w:pPr>
      <w:rPr>
        <w:rFonts w:hint="default"/>
        <w:sz w:val="22"/>
      </w:rPr>
    </w:lvl>
    <w:lvl w:ilvl="7">
      <w:start w:val="1"/>
      <w:numFmt w:val="decimal"/>
      <w:lvlText w:val="%1.%2.%3.%4.%5.%6.%7.%8"/>
      <w:lvlJc w:val="left"/>
      <w:pPr>
        <w:ind w:left="4782" w:hanging="1800"/>
      </w:pPr>
      <w:rPr>
        <w:rFonts w:hint="default"/>
        <w:sz w:val="22"/>
      </w:rPr>
    </w:lvl>
    <w:lvl w:ilvl="8">
      <w:start w:val="1"/>
      <w:numFmt w:val="decimal"/>
      <w:lvlText w:val="%1.%2.%3.%4.%5.%6.%7.%8.%9"/>
      <w:lvlJc w:val="left"/>
      <w:pPr>
        <w:ind w:left="5208" w:hanging="1800"/>
      </w:pPr>
      <w:rPr>
        <w:rFonts w:hint="default"/>
        <w:sz w:val="22"/>
      </w:rPr>
    </w:lvl>
  </w:abstractNum>
  <w:abstractNum w:abstractNumId="20" w15:restartNumberingAfterBreak="0">
    <w:nsid w:val="6FDF0C96"/>
    <w:multiLevelType w:val="hybridMultilevel"/>
    <w:tmpl w:val="0FBAC0B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701654BA"/>
    <w:multiLevelType w:val="hybridMultilevel"/>
    <w:tmpl w:val="5890DE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20B7248"/>
    <w:multiLevelType w:val="multilevel"/>
    <w:tmpl w:val="240A001F"/>
    <w:lvl w:ilvl="0">
      <w:start w:val="1"/>
      <w:numFmt w:val="decimal"/>
      <w:lvlText w:val="%1."/>
      <w:lvlJc w:val="left"/>
      <w:pPr>
        <w:ind w:left="360" w:hanging="360"/>
      </w:pPr>
      <w:rPr>
        <w:rFonts w:hint="default"/>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3677E60"/>
    <w:multiLevelType w:val="hybridMultilevel"/>
    <w:tmpl w:val="A650D98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CF508FD"/>
    <w:multiLevelType w:val="hybridMultilevel"/>
    <w:tmpl w:val="15A269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9176125">
    <w:abstractNumId w:val="16"/>
  </w:num>
  <w:num w:numId="2" w16cid:durableId="671417408">
    <w:abstractNumId w:val="8"/>
  </w:num>
  <w:num w:numId="3" w16cid:durableId="1902981119">
    <w:abstractNumId w:val="18"/>
  </w:num>
  <w:num w:numId="4" w16cid:durableId="319968842">
    <w:abstractNumId w:val="1"/>
  </w:num>
  <w:num w:numId="5" w16cid:durableId="679621227">
    <w:abstractNumId w:val="15"/>
  </w:num>
  <w:num w:numId="6" w16cid:durableId="755711030">
    <w:abstractNumId w:val="19"/>
  </w:num>
  <w:num w:numId="7" w16cid:durableId="1340548230">
    <w:abstractNumId w:val="24"/>
  </w:num>
  <w:num w:numId="8" w16cid:durableId="1726368747">
    <w:abstractNumId w:val="11"/>
  </w:num>
  <w:num w:numId="9" w16cid:durableId="1455558056">
    <w:abstractNumId w:val="9"/>
  </w:num>
  <w:num w:numId="10" w16cid:durableId="183978146">
    <w:abstractNumId w:val="4"/>
  </w:num>
  <w:num w:numId="11" w16cid:durableId="873738804">
    <w:abstractNumId w:val="0"/>
  </w:num>
  <w:num w:numId="12" w16cid:durableId="507138025">
    <w:abstractNumId w:val="2"/>
  </w:num>
  <w:num w:numId="13" w16cid:durableId="272906469">
    <w:abstractNumId w:val="21"/>
  </w:num>
  <w:num w:numId="14" w16cid:durableId="1681930419">
    <w:abstractNumId w:val="17"/>
  </w:num>
  <w:num w:numId="15" w16cid:durableId="1743211162">
    <w:abstractNumId w:val="12"/>
  </w:num>
  <w:num w:numId="16" w16cid:durableId="270866590">
    <w:abstractNumId w:val="7"/>
  </w:num>
  <w:num w:numId="17" w16cid:durableId="880678436">
    <w:abstractNumId w:val="3"/>
  </w:num>
  <w:num w:numId="18" w16cid:durableId="843933216">
    <w:abstractNumId w:val="14"/>
  </w:num>
  <w:num w:numId="19" w16cid:durableId="1942106527">
    <w:abstractNumId w:val="22"/>
  </w:num>
  <w:num w:numId="20" w16cid:durableId="1851137266">
    <w:abstractNumId w:val="10"/>
  </w:num>
  <w:num w:numId="21" w16cid:durableId="647364945">
    <w:abstractNumId w:val="6"/>
  </w:num>
  <w:num w:numId="22" w16cid:durableId="635914971">
    <w:abstractNumId w:val="5"/>
  </w:num>
  <w:num w:numId="23" w16cid:durableId="25177790">
    <w:abstractNumId w:val="20"/>
  </w:num>
  <w:num w:numId="24" w16cid:durableId="1831360725">
    <w:abstractNumId w:val="13"/>
  </w:num>
  <w:num w:numId="25" w16cid:durableId="15632471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E42"/>
    <w:rsid w:val="00011FCC"/>
    <w:rsid w:val="00021932"/>
    <w:rsid w:val="00044C11"/>
    <w:rsid w:val="00044DCB"/>
    <w:rsid w:val="000613E6"/>
    <w:rsid w:val="000736EF"/>
    <w:rsid w:val="00076425"/>
    <w:rsid w:val="000A599F"/>
    <w:rsid w:val="000B7352"/>
    <w:rsid w:val="000C7ECD"/>
    <w:rsid w:val="000D3D92"/>
    <w:rsid w:val="000E02EF"/>
    <w:rsid w:val="000E274D"/>
    <w:rsid w:val="000E2FA9"/>
    <w:rsid w:val="000E3EA0"/>
    <w:rsid w:val="000F136E"/>
    <w:rsid w:val="000F1F8C"/>
    <w:rsid w:val="000F5958"/>
    <w:rsid w:val="000F7FE4"/>
    <w:rsid w:val="0013551E"/>
    <w:rsid w:val="001355DD"/>
    <w:rsid w:val="00136066"/>
    <w:rsid w:val="001375AF"/>
    <w:rsid w:val="001502E1"/>
    <w:rsid w:val="001538D1"/>
    <w:rsid w:val="00177F77"/>
    <w:rsid w:val="00184DEF"/>
    <w:rsid w:val="00190C61"/>
    <w:rsid w:val="001A5372"/>
    <w:rsid w:val="001A75E2"/>
    <w:rsid w:val="001B0705"/>
    <w:rsid w:val="001C486C"/>
    <w:rsid w:val="001E5AD2"/>
    <w:rsid w:val="001F0824"/>
    <w:rsid w:val="001F0FF3"/>
    <w:rsid w:val="001F1209"/>
    <w:rsid w:val="001F343D"/>
    <w:rsid w:val="002127B4"/>
    <w:rsid w:val="00216588"/>
    <w:rsid w:val="002218F4"/>
    <w:rsid w:val="00222189"/>
    <w:rsid w:val="00224090"/>
    <w:rsid w:val="00234826"/>
    <w:rsid w:val="00240725"/>
    <w:rsid w:val="0024399E"/>
    <w:rsid w:val="00252BFF"/>
    <w:rsid w:val="0026339B"/>
    <w:rsid w:val="0026409B"/>
    <w:rsid w:val="00274372"/>
    <w:rsid w:val="0028137C"/>
    <w:rsid w:val="00285C98"/>
    <w:rsid w:val="00293C7B"/>
    <w:rsid w:val="002A23E1"/>
    <w:rsid w:val="002B3379"/>
    <w:rsid w:val="002C4EDB"/>
    <w:rsid w:val="002C729A"/>
    <w:rsid w:val="002D054C"/>
    <w:rsid w:val="002E63B6"/>
    <w:rsid w:val="002F2CD8"/>
    <w:rsid w:val="002F3150"/>
    <w:rsid w:val="003139A7"/>
    <w:rsid w:val="00322D1A"/>
    <w:rsid w:val="00324AC9"/>
    <w:rsid w:val="00327001"/>
    <w:rsid w:val="00330892"/>
    <w:rsid w:val="0033302E"/>
    <w:rsid w:val="00337AF9"/>
    <w:rsid w:val="0035504C"/>
    <w:rsid w:val="003636C4"/>
    <w:rsid w:val="00376E1F"/>
    <w:rsid w:val="00386F85"/>
    <w:rsid w:val="003A1E31"/>
    <w:rsid w:val="003A2408"/>
    <w:rsid w:val="003A7DAF"/>
    <w:rsid w:val="003B2160"/>
    <w:rsid w:val="003B53BC"/>
    <w:rsid w:val="003C0636"/>
    <w:rsid w:val="003E1398"/>
    <w:rsid w:val="003E2254"/>
    <w:rsid w:val="003F0093"/>
    <w:rsid w:val="0041488E"/>
    <w:rsid w:val="00415A9C"/>
    <w:rsid w:val="00421464"/>
    <w:rsid w:val="00431BB7"/>
    <w:rsid w:val="00435877"/>
    <w:rsid w:val="0044610F"/>
    <w:rsid w:val="004511FB"/>
    <w:rsid w:val="004554F5"/>
    <w:rsid w:val="00464746"/>
    <w:rsid w:val="004652C0"/>
    <w:rsid w:val="00481C00"/>
    <w:rsid w:val="00492536"/>
    <w:rsid w:val="00494BA3"/>
    <w:rsid w:val="004965A5"/>
    <w:rsid w:val="004A2AAC"/>
    <w:rsid w:val="004A7AA5"/>
    <w:rsid w:val="004B7690"/>
    <w:rsid w:val="004D4E98"/>
    <w:rsid w:val="004E3991"/>
    <w:rsid w:val="004E6F58"/>
    <w:rsid w:val="00502594"/>
    <w:rsid w:val="00507D46"/>
    <w:rsid w:val="005224EE"/>
    <w:rsid w:val="005274D5"/>
    <w:rsid w:val="00542E1E"/>
    <w:rsid w:val="00544041"/>
    <w:rsid w:val="00546E62"/>
    <w:rsid w:val="005516F7"/>
    <w:rsid w:val="0056216F"/>
    <w:rsid w:val="00564A42"/>
    <w:rsid w:val="00566A2C"/>
    <w:rsid w:val="005673CC"/>
    <w:rsid w:val="00572487"/>
    <w:rsid w:val="0057340E"/>
    <w:rsid w:val="0057480D"/>
    <w:rsid w:val="0059729A"/>
    <w:rsid w:val="00597370"/>
    <w:rsid w:val="005A39F4"/>
    <w:rsid w:val="005C1E68"/>
    <w:rsid w:val="005C7C68"/>
    <w:rsid w:val="005F4A53"/>
    <w:rsid w:val="0060186B"/>
    <w:rsid w:val="00602D56"/>
    <w:rsid w:val="006074DC"/>
    <w:rsid w:val="006103BC"/>
    <w:rsid w:val="00610C78"/>
    <w:rsid w:val="00612AC8"/>
    <w:rsid w:val="00616AF1"/>
    <w:rsid w:val="0062094D"/>
    <w:rsid w:val="00632676"/>
    <w:rsid w:val="006369C3"/>
    <w:rsid w:val="0064414E"/>
    <w:rsid w:val="00645155"/>
    <w:rsid w:val="00657CEC"/>
    <w:rsid w:val="006600E4"/>
    <w:rsid w:val="00673314"/>
    <w:rsid w:val="00676114"/>
    <w:rsid w:val="00677277"/>
    <w:rsid w:val="006839AC"/>
    <w:rsid w:val="00683A6C"/>
    <w:rsid w:val="00683D9B"/>
    <w:rsid w:val="0068527B"/>
    <w:rsid w:val="00686E2A"/>
    <w:rsid w:val="006B40B1"/>
    <w:rsid w:val="006C0DE1"/>
    <w:rsid w:val="006D0DAA"/>
    <w:rsid w:val="006E022E"/>
    <w:rsid w:val="006F020A"/>
    <w:rsid w:val="006F3E78"/>
    <w:rsid w:val="007049AD"/>
    <w:rsid w:val="00707469"/>
    <w:rsid w:val="0071144C"/>
    <w:rsid w:val="00726640"/>
    <w:rsid w:val="007270BA"/>
    <w:rsid w:val="00731C05"/>
    <w:rsid w:val="0073666E"/>
    <w:rsid w:val="00751526"/>
    <w:rsid w:val="007844E7"/>
    <w:rsid w:val="007A309F"/>
    <w:rsid w:val="007A51B7"/>
    <w:rsid w:val="007B3C16"/>
    <w:rsid w:val="007C2A97"/>
    <w:rsid w:val="007D143F"/>
    <w:rsid w:val="007D41EC"/>
    <w:rsid w:val="007D7EAC"/>
    <w:rsid w:val="007E5FAE"/>
    <w:rsid w:val="007F19B1"/>
    <w:rsid w:val="007F46BC"/>
    <w:rsid w:val="008155F2"/>
    <w:rsid w:val="00824716"/>
    <w:rsid w:val="00840D2F"/>
    <w:rsid w:val="00843AFD"/>
    <w:rsid w:val="00860464"/>
    <w:rsid w:val="00870A01"/>
    <w:rsid w:val="00874D4D"/>
    <w:rsid w:val="0087739D"/>
    <w:rsid w:val="0088548D"/>
    <w:rsid w:val="00894B8C"/>
    <w:rsid w:val="008B41F0"/>
    <w:rsid w:val="008B4AE0"/>
    <w:rsid w:val="008B5C1B"/>
    <w:rsid w:val="008C517E"/>
    <w:rsid w:val="008E1904"/>
    <w:rsid w:val="008E2A50"/>
    <w:rsid w:val="008F18F9"/>
    <w:rsid w:val="00906E19"/>
    <w:rsid w:val="0091474A"/>
    <w:rsid w:val="00924C54"/>
    <w:rsid w:val="00930BFA"/>
    <w:rsid w:val="00960B78"/>
    <w:rsid w:val="009671FA"/>
    <w:rsid w:val="00967284"/>
    <w:rsid w:val="00967A35"/>
    <w:rsid w:val="009701A0"/>
    <w:rsid w:val="00976D0D"/>
    <w:rsid w:val="0098158D"/>
    <w:rsid w:val="009823BA"/>
    <w:rsid w:val="0098451F"/>
    <w:rsid w:val="00985CC7"/>
    <w:rsid w:val="00986C3C"/>
    <w:rsid w:val="00990C8F"/>
    <w:rsid w:val="009B1EA2"/>
    <w:rsid w:val="009C3D01"/>
    <w:rsid w:val="009C45A4"/>
    <w:rsid w:val="009C6392"/>
    <w:rsid w:val="009D328C"/>
    <w:rsid w:val="009F435E"/>
    <w:rsid w:val="009F78C9"/>
    <w:rsid w:val="00A006A2"/>
    <w:rsid w:val="00A02F17"/>
    <w:rsid w:val="00A05303"/>
    <w:rsid w:val="00A25426"/>
    <w:rsid w:val="00A3794C"/>
    <w:rsid w:val="00A41987"/>
    <w:rsid w:val="00A47C8C"/>
    <w:rsid w:val="00A534E9"/>
    <w:rsid w:val="00A54571"/>
    <w:rsid w:val="00A56AB8"/>
    <w:rsid w:val="00A622A9"/>
    <w:rsid w:val="00A675D7"/>
    <w:rsid w:val="00A7233D"/>
    <w:rsid w:val="00A730DD"/>
    <w:rsid w:val="00A743F4"/>
    <w:rsid w:val="00A77C2E"/>
    <w:rsid w:val="00A819C2"/>
    <w:rsid w:val="00A81CC4"/>
    <w:rsid w:val="00A84D4E"/>
    <w:rsid w:val="00A86743"/>
    <w:rsid w:val="00A8674C"/>
    <w:rsid w:val="00A91788"/>
    <w:rsid w:val="00A92D6E"/>
    <w:rsid w:val="00A973D1"/>
    <w:rsid w:val="00A975FE"/>
    <w:rsid w:val="00AA2520"/>
    <w:rsid w:val="00AA55CE"/>
    <w:rsid w:val="00AA7E42"/>
    <w:rsid w:val="00AB0EBA"/>
    <w:rsid w:val="00AB11E7"/>
    <w:rsid w:val="00AB2D97"/>
    <w:rsid w:val="00AC1BD9"/>
    <w:rsid w:val="00AE0AE6"/>
    <w:rsid w:val="00AE2106"/>
    <w:rsid w:val="00AF4EE1"/>
    <w:rsid w:val="00AF62D3"/>
    <w:rsid w:val="00AF6C9D"/>
    <w:rsid w:val="00B01D08"/>
    <w:rsid w:val="00B140BE"/>
    <w:rsid w:val="00B23692"/>
    <w:rsid w:val="00B429D7"/>
    <w:rsid w:val="00B47473"/>
    <w:rsid w:val="00B5083A"/>
    <w:rsid w:val="00B51465"/>
    <w:rsid w:val="00B57217"/>
    <w:rsid w:val="00B630FF"/>
    <w:rsid w:val="00B65818"/>
    <w:rsid w:val="00B75B18"/>
    <w:rsid w:val="00B85CFB"/>
    <w:rsid w:val="00B93F77"/>
    <w:rsid w:val="00BA46F4"/>
    <w:rsid w:val="00BA618A"/>
    <w:rsid w:val="00BB0E8B"/>
    <w:rsid w:val="00BB4D6A"/>
    <w:rsid w:val="00BC4030"/>
    <w:rsid w:val="00BC6834"/>
    <w:rsid w:val="00BC6D9E"/>
    <w:rsid w:val="00BD04F1"/>
    <w:rsid w:val="00BD2F27"/>
    <w:rsid w:val="00BE0DAC"/>
    <w:rsid w:val="00C0645E"/>
    <w:rsid w:val="00C103D6"/>
    <w:rsid w:val="00C11506"/>
    <w:rsid w:val="00C1245D"/>
    <w:rsid w:val="00C220E8"/>
    <w:rsid w:val="00C35CFC"/>
    <w:rsid w:val="00C40DBA"/>
    <w:rsid w:val="00C41150"/>
    <w:rsid w:val="00C41376"/>
    <w:rsid w:val="00C606F7"/>
    <w:rsid w:val="00C71F6E"/>
    <w:rsid w:val="00C808EE"/>
    <w:rsid w:val="00C90239"/>
    <w:rsid w:val="00C925A4"/>
    <w:rsid w:val="00CA5383"/>
    <w:rsid w:val="00CA5CAF"/>
    <w:rsid w:val="00CD148A"/>
    <w:rsid w:val="00CD6C1D"/>
    <w:rsid w:val="00CE3609"/>
    <w:rsid w:val="00CE3F47"/>
    <w:rsid w:val="00CF3D8D"/>
    <w:rsid w:val="00D03EC6"/>
    <w:rsid w:val="00D12374"/>
    <w:rsid w:val="00D12517"/>
    <w:rsid w:val="00D12C11"/>
    <w:rsid w:val="00D14BB5"/>
    <w:rsid w:val="00D21210"/>
    <w:rsid w:val="00D25EB4"/>
    <w:rsid w:val="00D338AE"/>
    <w:rsid w:val="00D4253A"/>
    <w:rsid w:val="00D42DD9"/>
    <w:rsid w:val="00D65D80"/>
    <w:rsid w:val="00D672ED"/>
    <w:rsid w:val="00D70A4A"/>
    <w:rsid w:val="00D71D8F"/>
    <w:rsid w:val="00D73EFB"/>
    <w:rsid w:val="00D74FE5"/>
    <w:rsid w:val="00D76C2B"/>
    <w:rsid w:val="00D841EE"/>
    <w:rsid w:val="00DA06D9"/>
    <w:rsid w:val="00DA0875"/>
    <w:rsid w:val="00DA1AFC"/>
    <w:rsid w:val="00DB15E9"/>
    <w:rsid w:val="00DB49B8"/>
    <w:rsid w:val="00DC1649"/>
    <w:rsid w:val="00DC1963"/>
    <w:rsid w:val="00DC1AC9"/>
    <w:rsid w:val="00DE1C17"/>
    <w:rsid w:val="00E129C4"/>
    <w:rsid w:val="00E15898"/>
    <w:rsid w:val="00E24861"/>
    <w:rsid w:val="00E263E4"/>
    <w:rsid w:val="00E27163"/>
    <w:rsid w:val="00E32C50"/>
    <w:rsid w:val="00E3447C"/>
    <w:rsid w:val="00E4263B"/>
    <w:rsid w:val="00E57106"/>
    <w:rsid w:val="00E652D3"/>
    <w:rsid w:val="00E75788"/>
    <w:rsid w:val="00E76A66"/>
    <w:rsid w:val="00E82E74"/>
    <w:rsid w:val="00E8764D"/>
    <w:rsid w:val="00E95E00"/>
    <w:rsid w:val="00EB2D9B"/>
    <w:rsid w:val="00EB69D4"/>
    <w:rsid w:val="00ED6F27"/>
    <w:rsid w:val="00EF0CD0"/>
    <w:rsid w:val="00EF6027"/>
    <w:rsid w:val="00F12F46"/>
    <w:rsid w:val="00F2744A"/>
    <w:rsid w:val="00F44E61"/>
    <w:rsid w:val="00F46900"/>
    <w:rsid w:val="00F5188E"/>
    <w:rsid w:val="00F636B5"/>
    <w:rsid w:val="00F7315B"/>
    <w:rsid w:val="00F73435"/>
    <w:rsid w:val="00F763A2"/>
    <w:rsid w:val="00F879BC"/>
    <w:rsid w:val="00FB41D9"/>
    <w:rsid w:val="00FB637F"/>
    <w:rsid w:val="00FE47EA"/>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9949B"/>
  <w15:docId w15:val="{3EB30D61-E68C-43D1-9A61-5AADF09CF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CC4"/>
    <w:pPr>
      <w:jc w:val="left"/>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A7E42"/>
    <w:pPr>
      <w:ind w:left="720"/>
      <w:contextualSpacing/>
    </w:pPr>
  </w:style>
  <w:style w:type="paragraph" w:styleId="Textodeglobo">
    <w:name w:val="Balloon Text"/>
    <w:basedOn w:val="Normal"/>
    <w:link w:val="TextodegloboCar"/>
    <w:uiPriority w:val="99"/>
    <w:semiHidden/>
    <w:unhideWhenUsed/>
    <w:rsid w:val="00AA7E42"/>
    <w:rPr>
      <w:rFonts w:ascii="Tahoma" w:hAnsi="Tahoma" w:cs="Tahoma"/>
      <w:sz w:val="16"/>
      <w:szCs w:val="16"/>
    </w:rPr>
  </w:style>
  <w:style w:type="character" w:customStyle="1" w:styleId="TextodegloboCar">
    <w:name w:val="Texto de globo Car"/>
    <w:basedOn w:val="Fuentedeprrafopredeter"/>
    <w:link w:val="Textodeglobo"/>
    <w:uiPriority w:val="99"/>
    <w:semiHidden/>
    <w:rsid w:val="00AA7E42"/>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AA7E42"/>
    <w:pPr>
      <w:tabs>
        <w:tab w:val="center" w:pos="4419"/>
        <w:tab w:val="right" w:pos="8838"/>
      </w:tabs>
    </w:pPr>
  </w:style>
  <w:style w:type="character" w:customStyle="1" w:styleId="EncabezadoCar">
    <w:name w:val="Encabezado Car"/>
    <w:basedOn w:val="Fuentedeprrafopredeter"/>
    <w:link w:val="Encabezado"/>
    <w:uiPriority w:val="99"/>
    <w:rsid w:val="00AA7E42"/>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AA7E42"/>
    <w:pPr>
      <w:tabs>
        <w:tab w:val="center" w:pos="4419"/>
        <w:tab w:val="right" w:pos="8838"/>
      </w:tabs>
    </w:pPr>
  </w:style>
  <w:style w:type="character" w:customStyle="1" w:styleId="PiedepginaCar">
    <w:name w:val="Pie de página Car"/>
    <w:basedOn w:val="Fuentedeprrafopredeter"/>
    <w:link w:val="Piedepgina"/>
    <w:uiPriority w:val="99"/>
    <w:rsid w:val="00AA7E42"/>
    <w:rPr>
      <w:rFonts w:ascii="Times New Roman" w:eastAsia="Times New Roman" w:hAnsi="Times New Roman" w:cs="Times New Roman"/>
      <w:sz w:val="24"/>
      <w:szCs w:val="24"/>
      <w:lang w:eastAsia="es-ES"/>
    </w:rPr>
  </w:style>
  <w:style w:type="paragraph" w:customStyle="1" w:styleId="Default">
    <w:name w:val="Default"/>
    <w:rsid w:val="00AA2520"/>
    <w:pPr>
      <w:autoSpaceDE w:val="0"/>
      <w:autoSpaceDN w:val="0"/>
      <w:adjustRightInd w:val="0"/>
      <w:jc w:val="left"/>
    </w:pPr>
    <w:rPr>
      <w:rFonts w:ascii="Arial" w:hAnsi="Arial" w:cs="Arial"/>
      <w:color w:val="000000"/>
      <w:sz w:val="24"/>
      <w:szCs w:val="24"/>
    </w:rPr>
  </w:style>
  <w:style w:type="character" w:styleId="Hipervnculo">
    <w:name w:val="Hyperlink"/>
    <w:rsid w:val="00E75788"/>
    <w:rPr>
      <w:color w:val="0000FF"/>
      <w:u w:val="single"/>
    </w:rPr>
  </w:style>
  <w:style w:type="character" w:styleId="Refdecomentario">
    <w:name w:val="annotation reference"/>
    <w:basedOn w:val="Fuentedeprrafopredeter"/>
    <w:uiPriority w:val="99"/>
    <w:semiHidden/>
    <w:unhideWhenUsed/>
    <w:rsid w:val="00566A2C"/>
    <w:rPr>
      <w:sz w:val="16"/>
      <w:szCs w:val="16"/>
    </w:rPr>
  </w:style>
  <w:style w:type="paragraph" w:styleId="Textocomentario">
    <w:name w:val="annotation text"/>
    <w:basedOn w:val="Normal"/>
    <w:link w:val="TextocomentarioCar"/>
    <w:uiPriority w:val="99"/>
    <w:semiHidden/>
    <w:unhideWhenUsed/>
    <w:rsid w:val="00566A2C"/>
    <w:rPr>
      <w:sz w:val="20"/>
      <w:szCs w:val="20"/>
    </w:rPr>
  </w:style>
  <w:style w:type="character" w:customStyle="1" w:styleId="TextocomentarioCar">
    <w:name w:val="Texto comentario Car"/>
    <w:basedOn w:val="Fuentedeprrafopredeter"/>
    <w:link w:val="Textocomentario"/>
    <w:uiPriority w:val="99"/>
    <w:semiHidden/>
    <w:rsid w:val="00566A2C"/>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566A2C"/>
    <w:rPr>
      <w:b/>
      <w:bCs/>
    </w:rPr>
  </w:style>
  <w:style w:type="character" w:customStyle="1" w:styleId="AsuntodelcomentarioCar">
    <w:name w:val="Asunto del comentario Car"/>
    <w:basedOn w:val="TextocomentarioCar"/>
    <w:link w:val="Asuntodelcomentario"/>
    <w:uiPriority w:val="99"/>
    <w:semiHidden/>
    <w:rsid w:val="00566A2C"/>
    <w:rPr>
      <w:rFonts w:ascii="Times New Roman" w:eastAsia="Times New Roman" w:hAnsi="Times New Roman" w:cs="Times New Roman"/>
      <w:b/>
      <w:bCs/>
      <w:sz w:val="20"/>
      <w:szCs w:val="20"/>
      <w:lang w:eastAsia="es-ES"/>
    </w:rPr>
  </w:style>
  <w:style w:type="paragraph" w:styleId="NormalWeb">
    <w:name w:val="Normal (Web)"/>
    <w:basedOn w:val="Normal"/>
    <w:uiPriority w:val="99"/>
    <w:semiHidden/>
    <w:unhideWhenUsed/>
    <w:rsid w:val="00C606F7"/>
    <w:pPr>
      <w:spacing w:before="100" w:beforeAutospacing="1" w:after="100" w:afterAutospacing="1"/>
    </w:pPr>
    <w:rPr>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357">
      <w:bodyDiv w:val="1"/>
      <w:marLeft w:val="0"/>
      <w:marRight w:val="0"/>
      <w:marTop w:val="0"/>
      <w:marBottom w:val="0"/>
      <w:divBdr>
        <w:top w:val="none" w:sz="0" w:space="0" w:color="auto"/>
        <w:left w:val="none" w:sz="0" w:space="0" w:color="auto"/>
        <w:bottom w:val="none" w:sz="0" w:space="0" w:color="auto"/>
        <w:right w:val="none" w:sz="0" w:space="0" w:color="auto"/>
      </w:divBdr>
    </w:div>
    <w:div w:id="136996108">
      <w:bodyDiv w:val="1"/>
      <w:marLeft w:val="0"/>
      <w:marRight w:val="0"/>
      <w:marTop w:val="0"/>
      <w:marBottom w:val="0"/>
      <w:divBdr>
        <w:top w:val="none" w:sz="0" w:space="0" w:color="auto"/>
        <w:left w:val="none" w:sz="0" w:space="0" w:color="auto"/>
        <w:bottom w:val="none" w:sz="0" w:space="0" w:color="auto"/>
        <w:right w:val="none" w:sz="0" w:space="0" w:color="auto"/>
      </w:divBdr>
    </w:div>
    <w:div w:id="580796899">
      <w:bodyDiv w:val="1"/>
      <w:marLeft w:val="0"/>
      <w:marRight w:val="0"/>
      <w:marTop w:val="0"/>
      <w:marBottom w:val="0"/>
      <w:divBdr>
        <w:top w:val="none" w:sz="0" w:space="0" w:color="auto"/>
        <w:left w:val="none" w:sz="0" w:space="0" w:color="auto"/>
        <w:bottom w:val="none" w:sz="0" w:space="0" w:color="auto"/>
        <w:right w:val="none" w:sz="0" w:space="0" w:color="auto"/>
      </w:divBdr>
    </w:div>
    <w:div w:id="601494056">
      <w:bodyDiv w:val="1"/>
      <w:marLeft w:val="0"/>
      <w:marRight w:val="0"/>
      <w:marTop w:val="0"/>
      <w:marBottom w:val="0"/>
      <w:divBdr>
        <w:top w:val="none" w:sz="0" w:space="0" w:color="auto"/>
        <w:left w:val="none" w:sz="0" w:space="0" w:color="auto"/>
        <w:bottom w:val="none" w:sz="0" w:space="0" w:color="auto"/>
        <w:right w:val="none" w:sz="0" w:space="0" w:color="auto"/>
      </w:divBdr>
    </w:div>
    <w:div w:id="673217777">
      <w:bodyDiv w:val="1"/>
      <w:marLeft w:val="0"/>
      <w:marRight w:val="0"/>
      <w:marTop w:val="0"/>
      <w:marBottom w:val="0"/>
      <w:divBdr>
        <w:top w:val="none" w:sz="0" w:space="0" w:color="auto"/>
        <w:left w:val="none" w:sz="0" w:space="0" w:color="auto"/>
        <w:bottom w:val="none" w:sz="0" w:space="0" w:color="auto"/>
        <w:right w:val="none" w:sz="0" w:space="0" w:color="auto"/>
      </w:divBdr>
    </w:div>
    <w:div w:id="846408727">
      <w:bodyDiv w:val="1"/>
      <w:marLeft w:val="0"/>
      <w:marRight w:val="0"/>
      <w:marTop w:val="0"/>
      <w:marBottom w:val="0"/>
      <w:divBdr>
        <w:top w:val="none" w:sz="0" w:space="0" w:color="auto"/>
        <w:left w:val="none" w:sz="0" w:space="0" w:color="auto"/>
        <w:bottom w:val="none" w:sz="0" w:space="0" w:color="auto"/>
        <w:right w:val="none" w:sz="0" w:space="0" w:color="auto"/>
      </w:divBdr>
    </w:div>
    <w:div w:id="1174760105">
      <w:bodyDiv w:val="1"/>
      <w:marLeft w:val="0"/>
      <w:marRight w:val="0"/>
      <w:marTop w:val="0"/>
      <w:marBottom w:val="0"/>
      <w:divBdr>
        <w:top w:val="none" w:sz="0" w:space="0" w:color="auto"/>
        <w:left w:val="none" w:sz="0" w:space="0" w:color="auto"/>
        <w:bottom w:val="none" w:sz="0" w:space="0" w:color="auto"/>
        <w:right w:val="none" w:sz="0" w:space="0" w:color="auto"/>
      </w:divBdr>
    </w:div>
    <w:div w:id="1229920626">
      <w:bodyDiv w:val="1"/>
      <w:marLeft w:val="0"/>
      <w:marRight w:val="0"/>
      <w:marTop w:val="0"/>
      <w:marBottom w:val="0"/>
      <w:divBdr>
        <w:top w:val="none" w:sz="0" w:space="0" w:color="auto"/>
        <w:left w:val="none" w:sz="0" w:space="0" w:color="auto"/>
        <w:bottom w:val="none" w:sz="0" w:space="0" w:color="auto"/>
        <w:right w:val="none" w:sz="0" w:space="0" w:color="auto"/>
      </w:divBdr>
    </w:div>
    <w:div w:id="1332291038">
      <w:bodyDiv w:val="1"/>
      <w:marLeft w:val="0"/>
      <w:marRight w:val="0"/>
      <w:marTop w:val="0"/>
      <w:marBottom w:val="0"/>
      <w:divBdr>
        <w:top w:val="none" w:sz="0" w:space="0" w:color="auto"/>
        <w:left w:val="none" w:sz="0" w:space="0" w:color="auto"/>
        <w:bottom w:val="none" w:sz="0" w:space="0" w:color="auto"/>
        <w:right w:val="none" w:sz="0" w:space="0" w:color="auto"/>
      </w:divBdr>
    </w:div>
    <w:div w:id="1354185981">
      <w:bodyDiv w:val="1"/>
      <w:marLeft w:val="0"/>
      <w:marRight w:val="0"/>
      <w:marTop w:val="0"/>
      <w:marBottom w:val="0"/>
      <w:divBdr>
        <w:top w:val="none" w:sz="0" w:space="0" w:color="auto"/>
        <w:left w:val="none" w:sz="0" w:space="0" w:color="auto"/>
        <w:bottom w:val="none" w:sz="0" w:space="0" w:color="auto"/>
        <w:right w:val="none" w:sz="0" w:space="0" w:color="auto"/>
      </w:divBdr>
    </w:div>
    <w:div w:id="1382174091">
      <w:bodyDiv w:val="1"/>
      <w:marLeft w:val="0"/>
      <w:marRight w:val="0"/>
      <w:marTop w:val="0"/>
      <w:marBottom w:val="0"/>
      <w:divBdr>
        <w:top w:val="none" w:sz="0" w:space="0" w:color="auto"/>
        <w:left w:val="none" w:sz="0" w:space="0" w:color="auto"/>
        <w:bottom w:val="none" w:sz="0" w:space="0" w:color="auto"/>
        <w:right w:val="none" w:sz="0" w:space="0" w:color="auto"/>
      </w:divBdr>
    </w:div>
    <w:div w:id="213976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microsoft.com/office/2007/relationships/hdphoto" Target="media/hdphoto1.wdp"/><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3" Type="http://schemas.openxmlformats.org/officeDocument/2006/relationships/hyperlink" Target="mailto:equigrup@outlook.com" TargetMode="External"/><Relationship Id="rId2" Type="http://schemas.openxmlformats.org/officeDocument/2006/relationships/hyperlink" Target="mailto:equigrupsas@outlook.com" TargetMode="External"/><Relationship Id="rId1" Type="http://schemas.openxmlformats.org/officeDocument/2006/relationships/image" Target="media/image11.jpeg"/><Relationship Id="rId5" Type="http://schemas.openxmlformats.org/officeDocument/2006/relationships/hyperlink" Target="mailto:equigrup@outlook.com" TargetMode="External"/><Relationship Id="rId4" Type="http://schemas.openxmlformats.org/officeDocument/2006/relationships/hyperlink" Target="mailto:equigrupsas@outlook.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7B437-5D4E-45F9-8EA7-DA7EEA24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3</Pages>
  <Words>646</Words>
  <Characters>3554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Office</cp:lastModifiedBy>
  <cp:revision>8</cp:revision>
  <cp:lastPrinted>2024-05-02T23:31:00Z</cp:lastPrinted>
  <dcterms:created xsi:type="dcterms:W3CDTF">2025-04-03T12:39:00Z</dcterms:created>
  <dcterms:modified xsi:type="dcterms:W3CDTF">2025-04-04T22:11:00Z</dcterms:modified>
</cp:coreProperties>
</file>