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"/>
        <w:gridCol w:w="1418"/>
        <w:gridCol w:w="850"/>
        <w:gridCol w:w="1843"/>
      </w:tblGrid>
      <w:tr w:rsidR="00832095" w:rsidRPr="00AD02AD" w14:paraId="5ED0593B" w14:textId="77777777" w:rsidTr="006673C6">
        <w:trPr>
          <w:trHeight w:val="456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38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484B79E2" w:rsidR="00832095" w:rsidRPr="003403A4" w:rsidRDefault="00741612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741612">
              <w:rPr>
                <w:rFonts w:ascii="Arial" w:hAnsi="Arial" w:cs="Arial"/>
                <w:sz w:val="20"/>
                <w:szCs w:val="20"/>
              </w:rPr>
              <w:t xml:space="preserve">ITT </w:t>
            </w:r>
            <w:proofErr w:type="spellStart"/>
            <w:r w:rsidRPr="00741612">
              <w:rPr>
                <w:rFonts w:ascii="Arial" w:hAnsi="Arial" w:cs="Arial"/>
                <w:sz w:val="20"/>
                <w:szCs w:val="20"/>
              </w:rPr>
              <w:t>Goulds</w:t>
            </w:r>
            <w:proofErr w:type="spellEnd"/>
            <w:r w:rsidRPr="0074161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41612">
              <w:rPr>
                <w:rFonts w:ascii="Arial" w:hAnsi="Arial" w:cs="Arial"/>
                <w:sz w:val="20"/>
                <w:szCs w:val="20"/>
              </w:rPr>
              <w:t>Pumps</w:t>
            </w:r>
            <w:proofErr w:type="spellEnd"/>
            <w:r w:rsidRPr="00741612">
              <w:rPr>
                <w:rFonts w:ascii="Arial" w:hAnsi="Arial" w:cs="Arial"/>
                <w:sz w:val="20"/>
                <w:szCs w:val="20"/>
              </w:rPr>
              <w:t xml:space="preserve"> Colombia SAS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5ADB604D" w:rsidR="00832095" w:rsidRPr="002A4E3E" w:rsidRDefault="00741612" w:rsidP="0083209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2A4E3E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12559</w:t>
            </w:r>
          </w:p>
        </w:tc>
      </w:tr>
      <w:tr w:rsidR="00832095" w:rsidRPr="00AD02AD" w14:paraId="5D8918E5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6B44CBB1" w:rsidR="00832095" w:rsidRPr="00AD02AD" w:rsidRDefault="002A4E3E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2A4E3E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German David Herrera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4921FF65" w:rsidR="00832095" w:rsidRPr="00AD02AD" w:rsidRDefault="002A4E3E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1</w:t>
            </w:r>
            <w:r w:rsidR="00F907B8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6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 w:rsidR="006031C8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Dic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-20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5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6DC4D2DF" w:rsidR="00832095" w:rsidRPr="00AD02AD" w:rsidRDefault="002A4E3E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SPPB, Foso A</w:t>
            </w:r>
          </w:p>
        </w:tc>
      </w:tr>
      <w:tr w:rsidR="00E435C9" w:rsidRPr="00AD02AD" w14:paraId="330077EE" w14:textId="77777777" w:rsidTr="009026CB">
        <w:trPr>
          <w:trHeight w:val="498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A76" w14:textId="28633016" w:rsidR="00E435C9" w:rsidRPr="00E435C9" w:rsidRDefault="002A4E3E" w:rsidP="00E43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A4E3E">
              <w:rPr>
                <w:rFonts w:ascii="Arial" w:hAnsi="Arial"/>
                <w:sz w:val="20"/>
                <w:szCs w:val="20"/>
              </w:rPr>
              <w:t xml:space="preserve">Instalación monolítica con </w:t>
            </w:r>
            <w:proofErr w:type="spellStart"/>
            <w:r w:rsidRPr="002A4E3E">
              <w:rPr>
                <w:rFonts w:ascii="Arial" w:hAnsi="Arial"/>
                <w:sz w:val="20"/>
                <w:szCs w:val="20"/>
              </w:rPr>
              <w:t>grout</w:t>
            </w:r>
            <w:proofErr w:type="spellEnd"/>
            <w:r w:rsidRPr="002A4E3E">
              <w:rPr>
                <w:rFonts w:ascii="Arial" w:hAnsi="Arial"/>
                <w:sz w:val="20"/>
                <w:szCs w:val="20"/>
              </w:rPr>
              <w:t xml:space="preserve"> epoxico y cementoso a los </w:t>
            </w:r>
            <w:proofErr w:type="spellStart"/>
            <w:r w:rsidRPr="002A4E3E">
              <w:rPr>
                <w:rFonts w:ascii="Arial" w:hAnsi="Arial"/>
                <w:sz w:val="20"/>
                <w:szCs w:val="20"/>
              </w:rPr>
              <w:t>skids</w:t>
            </w:r>
            <w:proofErr w:type="spellEnd"/>
            <w:r w:rsidRPr="002A4E3E">
              <w:rPr>
                <w:rFonts w:ascii="Arial" w:hAnsi="Arial"/>
                <w:sz w:val="20"/>
                <w:szCs w:val="20"/>
              </w:rPr>
              <w:t xml:space="preserve"> de los sistemas de bombeo P105A-B en </w:t>
            </w:r>
            <w:r>
              <w:rPr>
                <w:rFonts w:ascii="Arial" w:hAnsi="Arial"/>
                <w:sz w:val="20"/>
                <w:szCs w:val="20"/>
              </w:rPr>
              <w:t>la Sociedad Portuaria Puerto Bahía SPPB.</w:t>
            </w:r>
          </w:p>
        </w:tc>
      </w:tr>
      <w:tr w:rsidR="00E435C9" w:rsidRPr="00AD02AD" w14:paraId="6D41F192" w14:textId="77777777" w:rsidTr="009026CB">
        <w:trPr>
          <w:trHeight w:val="548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159C8BE0" w:rsidR="00E435C9" w:rsidRPr="00AD02AD" w:rsidRDefault="002A4E3E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Nuevos s</w:t>
            </w:r>
            <w:r w:rsidR="00E435C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istema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</w:t>
            </w:r>
            <w:r w:rsidR="00E435C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de Bombeo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7DFDB26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</w:t>
            </w:r>
            <w:r w:rsidR="002A4E3E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105A &amp; P105B</w:t>
            </w:r>
          </w:p>
        </w:tc>
      </w:tr>
    </w:tbl>
    <w:p w14:paraId="15DD6939" w14:textId="1A07989B" w:rsidR="0016551F" w:rsidRDefault="00E435C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ab/>
      </w:r>
    </w:p>
    <w:p w14:paraId="51D59F19" w14:textId="77777777" w:rsidR="009026CB" w:rsidRDefault="009026CB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14:paraId="731D99E3" w14:textId="77777777" w:rsidR="009026CB" w:rsidRDefault="009026CB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Content>
        <w:p w14:paraId="2AC26344" w14:textId="7D32E445" w:rsidR="00177191" w:rsidRDefault="00BC358B" w:rsidP="00BC358B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011A84EF" w14:textId="77777777" w:rsidR="009026CB" w:rsidRPr="009026CB" w:rsidRDefault="009026CB" w:rsidP="009026CB">
          <w:pPr>
            <w:rPr>
              <w:lang w:val="es-ES" w:eastAsia="es-CO"/>
            </w:rPr>
          </w:pPr>
        </w:p>
        <w:p w14:paraId="6AE1722B" w14:textId="0161A2BA" w:rsidR="00F7308E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8D04FF">
            <w:fldChar w:fldCharType="begin"/>
          </w:r>
          <w:r w:rsidRPr="008D04FF">
            <w:instrText xml:space="preserve"> TOC \o "1-3" \h \z \u </w:instrText>
          </w:r>
          <w:r w:rsidRPr="008D04FF">
            <w:fldChar w:fldCharType="separate"/>
          </w:r>
          <w:hyperlink w:anchor="_Toc216903411" w:history="1">
            <w:r w:rsidR="00F7308E" w:rsidRPr="00395CBF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F7308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F7308E" w:rsidRPr="00395CBF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F7308E">
              <w:rPr>
                <w:noProof/>
                <w:webHidden/>
              </w:rPr>
              <w:tab/>
            </w:r>
            <w:r w:rsidR="00F7308E">
              <w:rPr>
                <w:noProof/>
                <w:webHidden/>
              </w:rPr>
              <w:fldChar w:fldCharType="begin"/>
            </w:r>
            <w:r w:rsidR="00F7308E">
              <w:rPr>
                <w:noProof/>
                <w:webHidden/>
              </w:rPr>
              <w:instrText xml:space="preserve"> PAGEREF _Toc216903411 \h </w:instrText>
            </w:r>
            <w:r w:rsidR="00F7308E">
              <w:rPr>
                <w:noProof/>
                <w:webHidden/>
              </w:rPr>
            </w:r>
            <w:r w:rsidR="00F7308E"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3</w:t>
            </w:r>
            <w:r w:rsidR="00F7308E">
              <w:rPr>
                <w:noProof/>
                <w:webHidden/>
              </w:rPr>
              <w:fldChar w:fldCharType="end"/>
            </w:r>
          </w:hyperlink>
        </w:p>
        <w:p w14:paraId="65E5D4EE" w14:textId="77E751C7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12" w:history="1">
            <w:r w:rsidRPr="00395CBF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68B4C" w14:textId="2D12563C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15" w:history="1">
            <w:r w:rsidRPr="00395CBF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ABE7A" w14:textId="426CC19E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19" w:history="1">
            <w:r w:rsidRPr="00395CBF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F5F5" w14:textId="51740A4B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24" w:history="1">
            <w:r w:rsidRPr="00395CBF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 principales proyectados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D9538" w14:textId="1B7075E6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25" w:history="1">
            <w:r w:rsidRPr="00395CBF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CONDICIÓN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3751" w14:textId="5C2213D4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26" w:history="1">
            <w:r w:rsidRPr="00395CBF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1248C" w14:textId="4A563DEA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30" w:history="1">
            <w:r w:rsidRPr="00395CBF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área.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3EE18" w14:textId="2352860B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35" w:history="1">
            <w:r w:rsidRPr="00395CBF">
              <w:rPr>
                <w:rStyle w:val="Hipervnculo"/>
                <w:rFonts w:ascii="Arial" w:hAnsi="Arial" w:cs="Arial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b/>
                <w:bCs/>
                <w:noProof/>
              </w:rPr>
              <w:t>Verificación y referenciación inicial de los Skid´s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1E362" w14:textId="33B77975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36" w:history="1">
            <w:r w:rsidRPr="00395CBF">
              <w:rPr>
                <w:rStyle w:val="Hipervnculo"/>
                <w:rFonts w:ascii="Arial" w:hAnsi="Arial" w:cs="Arial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b/>
                <w:bCs/>
                <w:noProof/>
              </w:rPr>
              <w:t>Desarrollo de obra-civil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D308B" w14:textId="4C4C7113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49" w:history="1">
            <w:r w:rsidRPr="00395CBF">
              <w:rPr>
                <w:rStyle w:val="Hipervnculo"/>
                <w:rFonts w:ascii="Arial" w:hAnsi="Arial" w:cs="Arial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noProof/>
              </w:rPr>
              <w:t>Perforación de las cimentaciones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C2DC5" w14:textId="6A813048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50" w:history="1">
            <w:r w:rsidRPr="00395CBF">
              <w:rPr>
                <w:rStyle w:val="Hipervnculo"/>
                <w:rFonts w:ascii="Arial" w:hAnsi="Arial" w:cs="Arial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noProof/>
              </w:rPr>
              <w:t>Extracción de actuales pernos de anclaje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4C046" w14:textId="45A32641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51" w:history="1">
            <w:r w:rsidRPr="00395CBF">
              <w:rPr>
                <w:rStyle w:val="Hipervnculo"/>
                <w:rFonts w:ascii="Arial" w:hAnsi="Arial" w:cs="Arial"/>
                <w:b/>
                <w:bCs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b/>
                <w:bCs/>
                <w:noProof/>
              </w:rPr>
              <w:t>Desarrollo en los bastidores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111E0" w14:textId="4995C5C6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53" w:history="1">
            <w:r w:rsidRPr="00395CBF">
              <w:rPr>
                <w:rStyle w:val="Hipervnculo"/>
                <w:rFonts w:ascii="Arial" w:hAnsi="Arial" w:cs="Arial"/>
                <w:noProof/>
              </w:rPr>
              <w:t>3.4.1.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noProof/>
              </w:rPr>
              <w:t>Posicionamiento de los bastidores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78D0C" w14:textId="1E940788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54" w:history="1">
            <w:r w:rsidRPr="00395CBF">
              <w:rPr>
                <w:rStyle w:val="Hipervnculo"/>
                <w:rFonts w:ascii="Arial" w:hAnsi="Arial" w:cs="Arial"/>
                <w:noProof/>
              </w:rPr>
              <w:t>3.4.2.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noProof/>
              </w:rPr>
              <w:t>Instalación de nuevos pernos de anclaje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AFAED" w14:textId="6704CAF0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55" w:history="1">
            <w:r w:rsidRPr="00395CBF">
              <w:rPr>
                <w:rStyle w:val="Hipervnculo"/>
                <w:rFonts w:ascii="Arial" w:hAnsi="Arial" w:cs="Arial"/>
                <w:noProof/>
                <w:lang w:val="en-US"/>
              </w:rPr>
              <w:t>3.4.3.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noProof/>
              </w:rPr>
              <w:t>Perforación de los Bastidores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90959" w14:textId="61E46977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66" w:history="1">
            <w:r w:rsidRPr="00395CBF">
              <w:rPr>
                <w:rStyle w:val="Hipervnculo"/>
                <w:rFonts w:ascii="Arial" w:hAnsi="Arial" w:cs="Arial"/>
                <w:noProof/>
                <w:lang w:val="en-US"/>
              </w:rPr>
              <w:t>3.4.4.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noProof/>
              </w:rPr>
              <w:t>Nivelación de precisión de los Bastidores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87E77" w14:textId="5A1B706A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67" w:history="1">
            <w:r w:rsidRPr="00395CBF">
              <w:rPr>
                <w:rStyle w:val="Hipervnculo"/>
                <w:rFonts w:ascii="Arial" w:hAnsi="Arial" w:cs="Arial"/>
                <w:b/>
                <w:bCs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b/>
                <w:bCs/>
                <w:noProof/>
              </w:rPr>
              <w:t>Grout Epoxico de nivelación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85A9E" w14:textId="4AF51543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76" w:history="1">
            <w:r w:rsidRPr="00395CBF">
              <w:rPr>
                <w:rStyle w:val="Hipervnculo"/>
                <w:rFonts w:ascii="Arial" w:eastAsiaTheme="majorEastAsia" w:hAnsi="Arial" w:cs="Arial"/>
                <w:noProof/>
                <w:lang w:val="en-US"/>
              </w:rPr>
              <w:t>3.5.1.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eastAsiaTheme="majorEastAsia" w:hAnsi="Arial" w:cs="Arial"/>
                <w:noProof/>
              </w:rPr>
              <w:t>Preparación y aplicación de grout epoxico de nivelación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952DD" w14:textId="4CAF9874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77" w:history="1">
            <w:r w:rsidRPr="00395CBF">
              <w:rPr>
                <w:rStyle w:val="Hipervnculo"/>
                <w:rFonts w:ascii="Arial" w:eastAsiaTheme="majorEastAsia" w:hAnsi="Arial" w:cs="Arial"/>
                <w:noProof/>
                <w:lang w:val="en-US"/>
              </w:rPr>
              <w:t>3.5.2.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eastAsiaTheme="majorEastAsia" w:hAnsi="Arial" w:cs="Arial"/>
                <w:noProof/>
              </w:rPr>
              <w:t>Aseguramiento de la aplicación del grout epoxico de nivelación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CBE9B" w14:textId="33FD6ABC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78" w:history="1">
            <w:r w:rsidRPr="00395CBF">
              <w:rPr>
                <w:rStyle w:val="Hipervnculo"/>
                <w:rFonts w:ascii="Arial" w:hAnsi="Arial" w:cs="Arial"/>
                <w:b/>
                <w:bCs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b/>
                <w:bCs/>
                <w:noProof/>
              </w:rPr>
              <w:t>Grout de Macizado-Relleno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8FD5F" w14:textId="0DA788F2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80" w:history="1">
            <w:r w:rsidRPr="00395CBF">
              <w:rPr>
                <w:rStyle w:val="Hipervnculo"/>
                <w:rFonts w:ascii="Arial" w:hAnsi="Arial" w:cs="Arial"/>
                <w:noProof/>
                <w:lang w:val="en-US"/>
              </w:rPr>
              <w:t>3.6.1.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noProof/>
              </w:rPr>
              <w:t>Preparación y aplicación del grout cementoso, primera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D2723" w14:textId="1F002255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490" w:history="1">
            <w:r w:rsidRPr="00395CBF">
              <w:rPr>
                <w:rStyle w:val="Hipervnculo"/>
                <w:rFonts w:ascii="Arial" w:hAnsi="Arial" w:cs="Arial"/>
                <w:noProof/>
              </w:rPr>
              <w:t>3.6.2.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noProof/>
              </w:rPr>
              <w:t>Aseguramiento de la aplicación de la primera capa de relleno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4CD8" w14:textId="0A603D63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501" w:history="1">
            <w:r w:rsidRPr="00395CBF">
              <w:rPr>
                <w:rStyle w:val="Hipervnculo"/>
                <w:rFonts w:ascii="Arial" w:hAnsi="Arial" w:cs="Arial"/>
                <w:noProof/>
              </w:rPr>
              <w:t>3.6.3.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noProof/>
              </w:rPr>
              <w:t>Adecuaciones del skid, segunda capa de macizado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7E039" w14:textId="3FABAF1F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513" w:history="1">
            <w:r w:rsidRPr="00395CBF">
              <w:rPr>
                <w:rStyle w:val="Hipervnculo"/>
                <w:rFonts w:ascii="Arial" w:hAnsi="Arial" w:cs="Arial"/>
                <w:noProof/>
              </w:rPr>
              <w:t>3.6.4.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noProof/>
              </w:rPr>
              <w:t>Preparación y vertido del grout epoxico, segunda capa de macizado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B7F6" w14:textId="563458E9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527" w:history="1">
            <w:r w:rsidRPr="00395CBF">
              <w:rPr>
                <w:rStyle w:val="Hipervnculo"/>
                <w:rFonts w:ascii="Arial" w:hAnsi="Arial" w:cs="Arial"/>
                <w:noProof/>
              </w:rPr>
              <w:t>3.6.5.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noProof/>
              </w:rPr>
              <w:t>Aseguramiento de la aplicación del grout epoxico, última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B1641" w14:textId="12F840CD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528" w:history="1">
            <w:r w:rsidRPr="00395CBF">
              <w:rPr>
                <w:rStyle w:val="Hipervnculo"/>
                <w:rFonts w:ascii="Arial" w:hAnsi="Arial" w:cs="Arial"/>
                <w:b/>
                <w:bCs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1BD29" w14:textId="5B05B84A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529" w:history="1">
            <w:r w:rsidRPr="00395CBF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2D059" w14:textId="79F565AF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530" w:history="1">
            <w:r w:rsidRPr="00395CBF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FA2F2" w14:textId="134BA3F9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531" w:history="1">
            <w:r w:rsidRPr="00395CBF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B1C18" w14:textId="061FB6A0" w:rsidR="00F7308E" w:rsidRDefault="00F7308E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16903532" w:history="1">
            <w:r w:rsidRPr="00395CBF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95CBF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141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8235" w14:textId="7BC19A0F" w:rsidR="00E435C9" w:rsidRPr="008D04FF" w:rsidRDefault="00177191" w:rsidP="006673C6">
          <w:pPr>
            <w:pStyle w:val="TDC1"/>
          </w:pPr>
          <w:r w:rsidRPr="008D04FF">
            <w:rPr>
              <w:lang w:val="es-ES"/>
            </w:rPr>
            <w:fldChar w:fldCharType="end"/>
          </w:r>
        </w:p>
      </w:sdtContent>
    </w:sdt>
    <w:p w14:paraId="3BC33311" w14:textId="63DE65EE" w:rsidR="009026CB" w:rsidRDefault="009026CB" w:rsidP="009026CB">
      <w:pPr>
        <w:pStyle w:val="Ttulo1"/>
        <w:ind w:left="72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</w:p>
    <w:p w14:paraId="1CB836DF" w14:textId="77777777" w:rsidR="009026CB" w:rsidRDefault="009026CB" w:rsidP="009026CB">
      <w:pPr>
        <w:rPr>
          <w:lang w:val="es-ES" w:eastAsia="es-ES"/>
        </w:rPr>
      </w:pPr>
    </w:p>
    <w:p w14:paraId="2BC062F8" w14:textId="77777777" w:rsidR="009026CB" w:rsidRDefault="009026CB" w:rsidP="009026CB">
      <w:pPr>
        <w:rPr>
          <w:lang w:val="es-ES" w:eastAsia="es-ES"/>
        </w:rPr>
      </w:pPr>
    </w:p>
    <w:p w14:paraId="670424B6" w14:textId="77777777" w:rsidR="009026CB" w:rsidRDefault="009026CB" w:rsidP="009026CB">
      <w:pPr>
        <w:rPr>
          <w:lang w:val="es-ES" w:eastAsia="es-ES"/>
        </w:rPr>
      </w:pPr>
    </w:p>
    <w:p w14:paraId="3F93F1BB" w14:textId="77777777" w:rsidR="009026CB" w:rsidRDefault="009026CB" w:rsidP="009026CB">
      <w:pPr>
        <w:rPr>
          <w:lang w:val="es-ES" w:eastAsia="es-ES"/>
        </w:rPr>
      </w:pPr>
    </w:p>
    <w:p w14:paraId="7A83B882" w14:textId="77777777" w:rsidR="009026CB" w:rsidRDefault="009026CB" w:rsidP="009026CB">
      <w:pPr>
        <w:rPr>
          <w:lang w:val="es-ES" w:eastAsia="es-ES"/>
        </w:rPr>
      </w:pPr>
    </w:p>
    <w:p w14:paraId="7E7E2B27" w14:textId="77777777" w:rsidR="009026CB" w:rsidRDefault="009026CB" w:rsidP="009026CB">
      <w:pPr>
        <w:rPr>
          <w:lang w:val="es-ES" w:eastAsia="es-ES"/>
        </w:rPr>
      </w:pPr>
    </w:p>
    <w:p w14:paraId="48736D9A" w14:textId="77777777" w:rsidR="009026CB" w:rsidRDefault="009026CB" w:rsidP="009026CB">
      <w:pPr>
        <w:rPr>
          <w:lang w:val="es-ES" w:eastAsia="es-ES"/>
        </w:rPr>
      </w:pPr>
    </w:p>
    <w:p w14:paraId="38E7458C" w14:textId="77777777" w:rsidR="009026CB" w:rsidRDefault="009026CB" w:rsidP="009026CB">
      <w:pPr>
        <w:rPr>
          <w:lang w:val="es-ES" w:eastAsia="es-ES"/>
        </w:rPr>
      </w:pPr>
    </w:p>
    <w:p w14:paraId="609B4AC7" w14:textId="77777777" w:rsidR="009026CB" w:rsidRDefault="009026CB" w:rsidP="009026CB">
      <w:pPr>
        <w:rPr>
          <w:lang w:val="es-ES" w:eastAsia="es-ES"/>
        </w:rPr>
      </w:pPr>
    </w:p>
    <w:p w14:paraId="07867F0D" w14:textId="77777777" w:rsidR="009026CB" w:rsidRDefault="009026CB" w:rsidP="009026CB">
      <w:pPr>
        <w:rPr>
          <w:lang w:val="es-ES" w:eastAsia="es-ES"/>
        </w:rPr>
      </w:pPr>
    </w:p>
    <w:p w14:paraId="0F1475F9" w14:textId="77777777" w:rsidR="009026CB" w:rsidRDefault="009026CB" w:rsidP="009026CB">
      <w:pPr>
        <w:rPr>
          <w:lang w:val="es-ES" w:eastAsia="es-ES"/>
        </w:rPr>
      </w:pPr>
    </w:p>
    <w:p w14:paraId="268927A0" w14:textId="77777777" w:rsidR="009026CB" w:rsidRDefault="009026CB" w:rsidP="009026CB">
      <w:pPr>
        <w:rPr>
          <w:lang w:val="es-ES" w:eastAsia="es-ES"/>
        </w:rPr>
      </w:pPr>
    </w:p>
    <w:p w14:paraId="09459397" w14:textId="77777777" w:rsidR="009026CB" w:rsidRDefault="009026CB" w:rsidP="009026CB">
      <w:pPr>
        <w:rPr>
          <w:lang w:val="es-ES" w:eastAsia="es-ES"/>
        </w:rPr>
      </w:pPr>
    </w:p>
    <w:p w14:paraId="08017862" w14:textId="77777777" w:rsidR="009026CB" w:rsidRDefault="009026CB" w:rsidP="009026CB">
      <w:pPr>
        <w:rPr>
          <w:lang w:val="es-ES" w:eastAsia="es-ES"/>
        </w:rPr>
      </w:pPr>
    </w:p>
    <w:p w14:paraId="69ADD45E" w14:textId="2FAF8903" w:rsidR="009026CB" w:rsidRDefault="009026CB" w:rsidP="009026CB">
      <w:pPr>
        <w:rPr>
          <w:lang w:val="es-ES" w:eastAsia="es-ES"/>
        </w:rPr>
      </w:pPr>
    </w:p>
    <w:p w14:paraId="29C1D53A" w14:textId="4A8AD8C9" w:rsidR="00D753F5" w:rsidRPr="000C6299" w:rsidRDefault="00D16E97" w:rsidP="000C6299">
      <w:pPr>
        <w:pStyle w:val="Ttulo1"/>
        <w:numPr>
          <w:ilvl w:val="0"/>
          <w:numId w:val="2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0" w:name="_Toc216903411"/>
      <w:r w:rsidRPr="000C6299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0"/>
    </w:p>
    <w:p w14:paraId="71B109AB" w14:textId="77777777" w:rsidR="00D16E97" w:rsidRDefault="00EB6BB5" w:rsidP="00F63DFE">
      <w:pPr>
        <w:pStyle w:val="Ttulo1"/>
        <w:numPr>
          <w:ilvl w:val="1"/>
          <w:numId w:val="25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216903412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1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039D7AAE" w:rsidR="006265AB" w:rsidRDefault="00E435C9" w:rsidP="00D16E9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E435C9">
        <w:rPr>
          <w:rFonts w:ascii="Arial" w:hAnsi="Arial" w:cs="Arial"/>
          <w:sz w:val="24"/>
          <w:szCs w:val="24"/>
        </w:rPr>
        <w:t>esarroll</w:t>
      </w:r>
      <w:r>
        <w:rPr>
          <w:rFonts w:ascii="Arial" w:hAnsi="Arial" w:cs="Arial"/>
          <w:sz w:val="24"/>
          <w:szCs w:val="24"/>
        </w:rPr>
        <w:t>ar</w:t>
      </w:r>
      <w:r w:rsidRPr="00E435C9">
        <w:rPr>
          <w:rFonts w:ascii="Arial" w:hAnsi="Arial" w:cs="Arial"/>
          <w:sz w:val="24"/>
          <w:szCs w:val="24"/>
        </w:rPr>
        <w:t xml:space="preserve"> </w:t>
      </w:r>
      <w:r w:rsidR="002A4E3E">
        <w:rPr>
          <w:rFonts w:ascii="Arial" w:hAnsi="Arial" w:cs="Arial"/>
          <w:sz w:val="24"/>
          <w:szCs w:val="24"/>
        </w:rPr>
        <w:t xml:space="preserve">la instalación </w:t>
      </w:r>
      <w:r w:rsidRPr="00E435C9">
        <w:rPr>
          <w:rFonts w:ascii="Arial" w:hAnsi="Arial" w:cs="Arial"/>
          <w:sz w:val="24"/>
          <w:szCs w:val="24"/>
        </w:rPr>
        <w:t>monolític</w:t>
      </w:r>
      <w:r w:rsidR="002A4E3E">
        <w:rPr>
          <w:rFonts w:ascii="Arial" w:hAnsi="Arial" w:cs="Arial"/>
          <w:sz w:val="24"/>
          <w:szCs w:val="24"/>
        </w:rPr>
        <w:t>a</w:t>
      </w:r>
      <w:r w:rsidRPr="00E435C9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E435C9">
        <w:rPr>
          <w:rFonts w:ascii="Arial" w:hAnsi="Arial" w:cs="Arial"/>
          <w:sz w:val="24"/>
          <w:szCs w:val="24"/>
        </w:rPr>
        <w:t>grout</w:t>
      </w:r>
      <w:proofErr w:type="spellEnd"/>
      <w:r w:rsidRPr="00E435C9">
        <w:rPr>
          <w:rFonts w:ascii="Arial" w:hAnsi="Arial" w:cs="Arial"/>
          <w:sz w:val="24"/>
          <w:szCs w:val="24"/>
        </w:rPr>
        <w:t xml:space="preserve"> epoxico y cementoso en configuración multicapa a </w:t>
      </w:r>
      <w:r w:rsidR="002A4E3E">
        <w:rPr>
          <w:rFonts w:ascii="Arial" w:hAnsi="Arial" w:cs="Arial"/>
          <w:sz w:val="24"/>
          <w:szCs w:val="24"/>
        </w:rPr>
        <w:t>dos</w:t>
      </w:r>
      <w:r w:rsidRPr="00E435C9">
        <w:rPr>
          <w:rFonts w:ascii="Arial" w:hAnsi="Arial" w:cs="Arial"/>
          <w:sz w:val="24"/>
          <w:szCs w:val="24"/>
        </w:rPr>
        <w:t xml:space="preserve"> (</w:t>
      </w:r>
      <w:r w:rsidR="002A4E3E">
        <w:rPr>
          <w:rFonts w:ascii="Arial" w:hAnsi="Arial" w:cs="Arial"/>
          <w:sz w:val="24"/>
          <w:szCs w:val="24"/>
        </w:rPr>
        <w:t>2</w:t>
      </w:r>
      <w:r w:rsidRPr="00E435C9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E435C9">
        <w:rPr>
          <w:rFonts w:ascii="Arial" w:hAnsi="Arial" w:cs="Arial"/>
          <w:sz w:val="24"/>
          <w:szCs w:val="24"/>
        </w:rPr>
        <w:t>skid</w:t>
      </w:r>
      <w:r w:rsidR="002A4E3E">
        <w:rPr>
          <w:rFonts w:ascii="Arial" w:hAnsi="Arial" w:cs="Arial"/>
          <w:sz w:val="24"/>
          <w:szCs w:val="24"/>
        </w:rPr>
        <w:t>s</w:t>
      </w:r>
      <w:proofErr w:type="spellEnd"/>
      <w:r w:rsidRPr="00E435C9">
        <w:rPr>
          <w:rFonts w:ascii="Arial" w:hAnsi="Arial" w:cs="Arial"/>
          <w:sz w:val="24"/>
          <w:szCs w:val="24"/>
        </w:rPr>
        <w:t xml:space="preserve"> de </w:t>
      </w:r>
      <w:r w:rsidR="002A4E3E">
        <w:rPr>
          <w:rFonts w:ascii="Arial" w:hAnsi="Arial" w:cs="Arial"/>
          <w:sz w:val="24"/>
          <w:szCs w:val="24"/>
        </w:rPr>
        <w:t xml:space="preserve">los </w:t>
      </w:r>
      <w:r w:rsidRPr="00E435C9">
        <w:rPr>
          <w:rFonts w:ascii="Arial" w:hAnsi="Arial" w:cs="Arial"/>
          <w:sz w:val="24"/>
          <w:szCs w:val="24"/>
        </w:rPr>
        <w:t>sistema</w:t>
      </w:r>
      <w:r w:rsidR="002A4E3E">
        <w:rPr>
          <w:rFonts w:ascii="Arial" w:hAnsi="Arial" w:cs="Arial"/>
          <w:sz w:val="24"/>
          <w:szCs w:val="24"/>
        </w:rPr>
        <w:t>s</w:t>
      </w:r>
      <w:r w:rsidRPr="00E435C9">
        <w:rPr>
          <w:rFonts w:ascii="Arial" w:hAnsi="Arial" w:cs="Arial"/>
          <w:sz w:val="24"/>
          <w:szCs w:val="24"/>
        </w:rPr>
        <w:t xml:space="preserve"> de bombeo </w:t>
      </w:r>
      <w:r w:rsidR="002A4E3E">
        <w:rPr>
          <w:rFonts w:ascii="Arial" w:hAnsi="Arial" w:cs="Arial"/>
          <w:sz w:val="24"/>
          <w:szCs w:val="24"/>
        </w:rPr>
        <w:t>P105A-B</w:t>
      </w:r>
      <w:r w:rsidR="006265AB">
        <w:rPr>
          <w:rFonts w:ascii="Arial" w:hAnsi="Arial" w:cs="Arial"/>
          <w:sz w:val="24"/>
          <w:szCs w:val="24"/>
        </w:rPr>
        <w:t>.</w:t>
      </w:r>
    </w:p>
    <w:p w14:paraId="1F53839F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2" w:name="_Toc152425574"/>
      <w:bookmarkStart w:id="3" w:name="_Toc152426330"/>
      <w:bookmarkStart w:id="4" w:name="_Toc152426514"/>
      <w:bookmarkStart w:id="5" w:name="_Toc153121860"/>
      <w:bookmarkStart w:id="6" w:name="_Toc216768226"/>
      <w:bookmarkStart w:id="7" w:name="_Toc216768564"/>
      <w:bookmarkStart w:id="8" w:name="_Toc216768739"/>
      <w:bookmarkStart w:id="9" w:name="_Toc216768898"/>
      <w:bookmarkStart w:id="10" w:name="_Toc216769057"/>
      <w:bookmarkStart w:id="11" w:name="_Toc216769218"/>
      <w:bookmarkStart w:id="12" w:name="_Toc216869732"/>
      <w:bookmarkStart w:id="13" w:name="_Toc216902990"/>
      <w:bookmarkStart w:id="14" w:name="_Toc216903413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60AAFBF6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15" w:name="_Toc152425575"/>
      <w:bookmarkStart w:id="16" w:name="_Toc152426331"/>
      <w:bookmarkStart w:id="17" w:name="_Toc152426515"/>
      <w:bookmarkStart w:id="18" w:name="_Toc153121861"/>
      <w:bookmarkStart w:id="19" w:name="_Toc216768227"/>
      <w:bookmarkStart w:id="20" w:name="_Toc216768565"/>
      <w:bookmarkStart w:id="21" w:name="_Toc216768740"/>
      <w:bookmarkStart w:id="22" w:name="_Toc216768899"/>
      <w:bookmarkStart w:id="23" w:name="_Toc216769058"/>
      <w:bookmarkStart w:id="24" w:name="_Toc216769219"/>
      <w:bookmarkStart w:id="25" w:name="_Toc216869733"/>
      <w:bookmarkStart w:id="26" w:name="_Toc216902991"/>
      <w:bookmarkStart w:id="27" w:name="_Toc2169034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789504B3" w14:textId="61ED1E29" w:rsidR="00D16E97" w:rsidRDefault="00D16E97" w:rsidP="00F63DFE">
      <w:pPr>
        <w:pStyle w:val="Ttulo1"/>
        <w:numPr>
          <w:ilvl w:val="1"/>
          <w:numId w:val="26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28" w:name="_Toc216903415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28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5344A053" w14:textId="00CCDE49" w:rsidR="00E435C9" w:rsidRPr="00E435C9" w:rsidRDefault="00E435C9" w:rsidP="00E435C9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57B6">
        <w:rPr>
          <w:rFonts w:ascii="Arial" w:hAnsi="Arial" w:cs="Arial"/>
          <w:b/>
          <w:bCs/>
          <w:sz w:val="24"/>
          <w:szCs w:val="24"/>
        </w:rPr>
        <w:t>A.</w:t>
      </w:r>
      <w:r w:rsidRPr="00E435C9">
        <w:rPr>
          <w:rFonts w:ascii="Arial" w:hAnsi="Arial" w:cs="Arial"/>
          <w:sz w:val="24"/>
          <w:szCs w:val="24"/>
        </w:rPr>
        <w:tab/>
      </w:r>
      <w:r w:rsidR="005157B6">
        <w:rPr>
          <w:rFonts w:ascii="Arial" w:hAnsi="Arial" w:cs="Arial"/>
          <w:sz w:val="24"/>
          <w:szCs w:val="24"/>
        </w:rPr>
        <w:t xml:space="preserve"> </w:t>
      </w:r>
      <w:r w:rsidRPr="00E435C9">
        <w:rPr>
          <w:rFonts w:ascii="Arial" w:hAnsi="Arial" w:cs="Arial"/>
          <w:sz w:val="24"/>
          <w:szCs w:val="24"/>
        </w:rPr>
        <w:t>Personal certificado para</w:t>
      </w:r>
      <w:r w:rsidR="002A4E3E">
        <w:rPr>
          <w:rFonts w:ascii="Arial" w:hAnsi="Arial" w:cs="Arial"/>
          <w:sz w:val="24"/>
          <w:szCs w:val="24"/>
        </w:rPr>
        <w:t xml:space="preserve"> el</w:t>
      </w:r>
      <w:r w:rsidRPr="00E435C9">
        <w:rPr>
          <w:rFonts w:ascii="Arial" w:hAnsi="Arial" w:cs="Arial"/>
          <w:sz w:val="24"/>
          <w:szCs w:val="24"/>
        </w:rPr>
        <w:t xml:space="preserve"> desarroll</w:t>
      </w:r>
      <w:r w:rsidR="002A4E3E">
        <w:rPr>
          <w:rFonts w:ascii="Arial" w:hAnsi="Arial" w:cs="Arial"/>
          <w:sz w:val="24"/>
          <w:szCs w:val="24"/>
        </w:rPr>
        <w:t xml:space="preserve">o del posicionamiento y </w:t>
      </w:r>
      <w:r w:rsidRPr="00E435C9">
        <w:rPr>
          <w:rFonts w:ascii="Arial" w:hAnsi="Arial" w:cs="Arial"/>
          <w:sz w:val="24"/>
          <w:szCs w:val="24"/>
        </w:rPr>
        <w:t xml:space="preserve">el macizado monolítico con </w:t>
      </w:r>
      <w:proofErr w:type="spellStart"/>
      <w:r w:rsidRPr="00E435C9">
        <w:rPr>
          <w:rFonts w:ascii="Arial" w:hAnsi="Arial" w:cs="Arial"/>
          <w:sz w:val="24"/>
          <w:szCs w:val="24"/>
        </w:rPr>
        <w:t>grout</w:t>
      </w:r>
      <w:proofErr w:type="spellEnd"/>
      <w:r w:rsidRPr="00E435C9">
        <w:rPr>
          <w:rFonts w:ascii="Arial" w:hAnsi="Arial" w:cs="Arial"/>
          <w:sz w:val="24"/>
          <w:szCs w:val="24"/>
        </w:rPr>
        <w:t xml:space="preserve"> epoxico Chockfast Red y cementoso a </w:t>
      </w:r>
      <w:r w:rsidR="002A4E3E">
        <w:rPr>
          <w:rFonts w:ascii="Arial" w:hAnsi="Arial" w:cs="Arial"/>
          <w:sz w:val="24"/>
          <w:szCs w:val="24"/>
        </w:rPr>
        <w:t>los dos</w:t>
      </w:r>
      <w:r w:rsidRPr="00E435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35C9">
        <w:rPr>
          <w:rFonts w:ascii="Arial" w:hAnsi="Arial" w:cs="Arial"/>
          <w:sz w:val="24"/>
          <w:szCs w:val="24"/>
        </w:rPr>
        <w:t>skid</w:t>
      </w:r>
      <w:r w:rsidR="002A4E3E">
        <w:rPr>
          <w:rFonts w:ascii="Arial" w:hAnsi="Arial" w:cs="Arial"/>
          <w:sz w:val="24"/>
          <w:szCs w:val="24"/>
        </w:rPr>
        <w:t>s</w:t>
      </w:r>
      <w:proofErr w:type="spellEnd"/>
      <w:r w:rsidRPr="00E435C9">
        <w:rPr>
          <w:rFonts w:ascii="Arial" w:hAnsi="Arial" w:cs="Arial"/>
          <w:sz w:val="24"/>
          <w:szCs w:val="24"/>
        </w:rPr>
        <w:t xml:space="preserve"> de</w:t>
      </w:r>
      <w:r w:rsidR="002A4E3E">
        <w:rPr>
          <w:rFonts w:ascii="Arial" w:hAnsi="Arial" w:cs="Arial"/>
          <w:sz w:val="24"/>
          <w:szCs w:val="24"/>
        </w:rPr>
        <w:t xml:space="preserve"> los</w:t>
      </w:r>
      <w:r w:rsidRPr="00E435C9">
        <w:rPr>
          <w:rFonts w:ascii="Arial" w:hAnsi="Arial" w:cs="Arial"/>
          <w:sz w:val="24"/>
          <w:szCs w:val="24"/>
        </w:rPr>
        <w:t xml:space="preserve"> sistema</w:t>
      </w:r>
      <w:r w:rsidR="002A4E3E">
        <w:rPr>
          <w:rFonts w:ascii="Arial" w:hAnsi="Arial" w:cs="Arial"/>
          <w:sz w:val="24"/>
          <w:szCs w:val="24"/>
        </w:rPr>
        <w:t>s</w:t>
      </w:r>
      <w:r w:rsidRPr="00E435C9">
        <w:rPr>
          <w:rFonts w:ascii="Arial" w:hAnsi="Arial" w:cs="Arial"/>
          <w:sz w:val="24"/>
          <w:szCs w:val="24"/>
        </w:rPr>
        <w:t xml:space="preserve"> de bombeo P1</w:t>
      </w:r>
      <w:r w:rsidR="002A4E3E">
        <w:rPr>
          <w:rFonts w:ascii="Arial" w:hAnsi="Arial" w:cs="Arial"/>
          <w:sz w:val="24"/>
          <w:szCs w:val="24"/>
        </w:rPr>
        <w:t>05A-B</w:t>
      </w:r>
      <w:r w:rsidRPr="00E435C9">
        <w:rPr>
          <w:rFonts w:ascii="Arial" w:hAnsi="Arial" w:cs="Arial"/>
          <w:sz w:val="24"/>
          <w:szCs w:val="24"/>
        </w:rPr>
        <w:t>, cuyas dimensiones están contenidas en el plano</w:t>
      </w:r>
      <w:r w:rsidR="00952EE6">
        <w:rPr>
          <w:rFonts w:ascii="Arial" w:hAnsi="Arial" w:cs="Arial"/>
          <w:sz w:val="24"/>
          <w:szCs w:val="24"/>
        </w:rPr>
        <w:t xml:space="preserve"> de arreglo general</w:t>
      </w:r>
      <w:r w:rsidRPr="00E435C9">
        <w:rPr>
          <w:rFonts w:ascii="Arial" w:hAnsi="Arial" w:cs="Arial"/>
          <w:sz w:val="24"/>
          <w:szCs w:val="24"/>
        </w:rPr>
        <w:t xml:space="preserve"> N°</w:t>
      </w:r>
      <w:r w:rsidR="00952EE6">
        <w:rPr>
          <w:rFonts w:ascii="Arial" w:hAnsi="Arial" w:cs="Arial"/>
          <w:sz w:val="24"/>
          <w:szCs w:val="24"/>
        </w:rPr>
        <w:t xml:space="preserve"> </w:t>
      </w:r>
      <w:r w:rsidR="00952EE6" w:rsidRPr="00952EE6">
        <w:rPr>
          <w:rFonts w:ascii="Arial" w:hAnsi="Arial" w:cs="Arial"/>
          <w:sz w:val="24"/>
          <w:szCs w:val="24"/>
        </w:rPr>
        <w:t>1514G000023</w:t>
      </w:r>
      <w:r w:rsidRPr="00E435C9">
        <w:rPr>
          <w:rFonts w:ascii="Arial" w:hAnsi="Arial" w:cs="Arial"/>
          <w:sz w:val="24"/>
          <w:szCs w:val="24"/>
        </w:rPr>
        <w:t>, cuya</w:t>
      </w:r>
      <w:r w:rsidR="00A11187">
        <w:rPr>
          <w:rFonts w:ascii="Arial" w:hAnsi="Arial" w:cs="Arial"/>
          <w:sz w:val="24"/>
          <w:szCs w:val="24"/>
        </w:rPr>
        <w:t>s</w:t>
      </w:r>
      <w:r w:rsidRPr="00E435C9">
        <w:rPr>
          <w:rFonts w:ascii="Arial" w:hAnsi="Arial" w:cs="Arial"/>
          <w:sz w:val="24"/>
          <w:szCs w:val="24"/>
        </w:rPr>
        <w:t xml:space="preserve"> dimensiones de skid son (L) </w:t>
      </w:r>
      <w:proofErr w:type="gramStart"/>
      <w:r w:rsidR="00952EE6">
        <w:rPr>
          <w:rFonts w:ascii="Arial" w:hAnsi="Arial" w:cs="Arial"/>
          <w:sz w:val="24"/>
          <w:szCs w:val="24"/>
        </w:rPr>
        <w:t xml:space="preserve">4650 </w:t>
      </w:r>
      <w:r w:rsidRPr="00E435C9">
        <w:rPr>
          <w:rFonts w:ascii="Arial" w:hAnsi="Arial" w:cs="Arial"/>
          <w:sz w:val="24"/>
          <w:szCs w:val="24"/>
        </w:rPr>
        <w:t xml:space="preserve"> mm</w:t>
      </w:r>
      <w:proofErr w:type="gramEnd"/>
      <w:r w:rsidRPr="00E435C9">
        <w:rPr>
          <w:rFonts w:ascii="Arial" w:hAnsi="Arial" w:cs="Arial"/>
          <w:sz w:val="24"/>
          <w:szCs w:val="24"/>
        </w:rPr>
        <w:t xml:space="preserve">  x (A) </w:t>
      </w:r>
      <w:r w:rsidR="00952EE6">
        <w:rPr>
          <w:rFonts w:ascii="Arial" w:hAnsi="Arial" w:cs="Arial"/>
          <w:sz w:val="24"/>
          <w:szCs w:val="24"/>
        </w:rPr>
        <w:t>2950</w:t>
      </w:r>
      <w:r w:rsidRPr="00E435C9">
        <w:rPr>
          <w:rFonts w:ascii="Arial" w:hAnsi="Arial" w:cs="Arial"/>
          <w:sz w:val="24"/>
          <w:szCs w:val="24"/>
        </w:rPr>
        <w:t xml:space="preserve"> mm</w:t>
      </w:r>
      <w:r w:rsidR="00952EE6">
        <w:rPr>
          <w:rFonts w:ascii="Arial" w:hAnsi="Arial" w:cs="Arial"/>
          <w:sz w:val="24"/>
          <w:szCs w:val="24"/>
        </w:rPr>
        <w:t xml:space="preserve"> x (A) 260 mm</w:t>
      </w:r>
      <w:r w:rsidRPr="00E435C9">
        <w:rPr>
          <w:rFonts w:ascii="Arial" w:hAnsi="Arial" w:cs="Arial"/>
          <w:sz w:val="24"/>
          <w:szCs w:val="24"/>
        </w:rPr>
        <w:t xml:space="preserve">, </w:t>
      </w:r>
      <w:r w:rsidR="00952EE6">
        <w:rPr>
          <w:rFonts w:ascii="Arial" w:hAnsi="Arial" w:cs="Arial"/>
          <w:sz w:val="24"/>
          <w:szCs w:val="24"/>
        </w:rPr>
        <w:t xml:space="preserve">a </w:t>
      </w:r>
      <w:r w:rsidRPr="00E435C9">
        <w:rPr>
          <w:rFonts w:ascii="Arial" w:hAnsi="Arial" w:cs="Arial"/>
          <w:sz w:val="24"/>
          <w:szCs w:val="24"/>
        </w:rPr>
        <w:t>ubica</w:t>
      </w:r>
      <w:r w:rsidR="00952EE6">
        <w:rPr>
          <w:rFonts w:ascii="Arial" w:hAnsi="Arial" w:cs="Arial"/>
          <w:sz w:val="24"/>
          <w:szCs w:val="24"/>
        </w:rPr>
        <w:t>rse</w:t>
      </w:r>
      <w:r w:rsidRPr="00E435C9">
        <w:rPr>
          <w:rFonts w:ascii="Arial" w:hAnsi="Arial" w:cs="Arial"/>
          <w:sz w:val="24"/>
          <w:szCs w:val="24"/>
        </w:rPr>
        <w:t xml:space="preserve"> </w:t>
      </w:r>
      <w:r w:rsidR="00952EE6">
        <w:rPr>
          <w:rFonts w:ascii="Arial" w:hAnsi="Arial" w:cs="Arial"/>
          <w:sz w:val="24"/>
          <w:szCs w:val="24"/>
        </w:rPr>
        <w:t>sobre las cimentaciones disponibles en el Foso A de la Sociedad Portuaria Puerto Bahía-SPPB.</w:t>
      </w:r>
    </w:p>
    <w:p w14:paraId="045CCC1B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29" w:name="_Toc152425577"/>
      <w:bookmarkStart w:id="30" w:name="_Toc152426333"/>
      <w:bookmarkStart w:id="31" w:name="_Toc152426517"/>
      <w:bookmarkStart w:id="32" w:name="_Toc153121863"/>
      <w:bookmarkStart w:id="33" w:name="_Toc216768229"/>
      <w:bookmarkStart w:id="34" w:name="_Toc216768567"/>
      <w:bookmarkStart w:id="35" w:name="_Toc216768742"/>
      <w:bookmarkStart w:id="36" w:name="_Toc216768901"/>
      <w:bookmarkStart w:id="37" w:name="_Toc216769060"/>
      <w:bookmarkStart w:id="38" w:name="_Toc216769221"/>
      <w:bookmarkStart w:id="39" w:name="_Toc216869735"/>
      <w:bookmarkStart w:id="40" w:name="_Toc216902993"/>
      <w:bookmarkStart w:id="41" w:name="_Toc216903416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0FD9F2E0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42" w:name="_Toc152425578"/>
      <w:bookmarkStart w:id="43" w:name="_Toc152426334"/>
      <w:bookmarkStart w:id="44" w:name="_Toc152426518"/>
      <w:bookmarkStart w:id="45" w:name="_Toc153121864"/>
      <w:bookmarkStart w:id="46" w:name="_Toc216768230"/>
      <w:bookmarkStart w:id="47" w:name="_Toc216768568"/>
      <w:bookmarkStart w:id="48" w:name="_Toc216768743"/>
      <w:bookmarkStart w:id="49" w:name="_Toc216768902"/>
      <w:bookmarkStart w:id="50" w:name="_Toc216769061"/>
      <w:bookmarkStart w:id="51" w:name="_Toc216769222"/>
      <w:bookmarkStart w:id="52" w:name="_Toc216869736"/>
      <w:bookmarkStart w:id="53" w:name="_Toc216902994"/>
      <w:bookmarkStart w:id="54" w:name="_Toc216903417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43165943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55" w:name="_Toc152425579"/>
      <w:bookmarkStart w:id="56" w:name="_Toc152426335"/>
      <w:bookmarkStart w:id="57" w:name="_Toc152426519"/>
      <w:bookmarkStart w:id="58" w:name="_Toc153121865"/>
      <w:bookmarkStart w:id="59" w:name="_Toc216768231"/>
      <w:bookmarkStart w:id="60" w:name="_Toc216768569"/>
      <w:bookmarkStart w:id="61" w:name="_Toc216768744"/>
      <w:bookmarkStart w:id="62" w:name="_Toc216768903"/>
      <w:bookmarkStart w:id="63" w:name="_Toc216769062"/>
      <w:bookmarkStart w:id="64" w:name="_Toc216769223"/>
      <w:bookmarkStart w:id="65" w:name="_Toc216869737"/>
      <w:bookmarkStart w:id="66" w:name="_Toc216902995"/>
      <w:bookmarkStart w:id="67" w:name="_Toc216903418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14:paraId="3B59B202" w14:textId="37473DB0" w:rsidR="00CA2241" w:rsidRDefault="0060421C" w:rsidP="00F63DFE">
      <w:pPr>
        <w:pStyle w:val="Ttulo1"/>
        <w:numPr>
          <w:ilvl w:val="1"/>
          <w:numId w:val="28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68" w:name="_Toc216903419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68"/>
    </w:p>
    <w:p w14:paraId="69DF7E01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2EF5AAA4" w14:textId="081E3430" w:rsidR="00EB6BB5" w:rsidRDefault="00ED42CE" w:rsidP="001E4257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ED42CE">
        <w:rPr>
          <w:noProof/>
        </w:rPr>
        <w:drawing>
          <wp:inline distT="0" distB="0" distL="0" distR="0" wp14:anchorId="31629F16" wp14:editId="07DEA188">
            <wp:extent cx="5524500" cy="1379220"/>
            <wp:effectExtent l="0" t="0" r="0" b="0"/>
            <wp:docPr id="69203439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C943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69" w:name="_Toc152425581"/>
      <w:bookmarkStart w:id="70" w:name="_Toc152426337"/>
      <w:bookmarkStart w:id="71" w:name="_Toc152426521"/>
      <w:bookmarkStart w:id="72" w:name="_Toc153121867"/>
      <w:bookmarkStart w:id="73" w:name="_Toc216768233"/>
      <w:bookmarkStart w:id="74" w:name="_Toc216768571"/>
      <w:bookmarkStart w:id="75" w:name="_Toc216768746"/>
      <w:bookmarkStart w:id="76" w:name="_Toc216768905"/>
      <w:bookmarkStart w:id="77" w:name="_Toc216769064"/>
      <w:bookmarkStart w:id="78" w:name="_Toc216769225"/>
      <w:bookmarkStart w:id="79" w:name="_Toc216869739"/>
      <w:bookmarkStart w:id="80" w:name="_Toc216902997"/>
      <w:bookmarkStart w:id="81" w:name="_Toc216903420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p w14:paraId="54E7075A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82" w:name="_Toc152425582"/>
      <w:bookmarkStart w:id="83" w:name="_Toc152426338"/>
      <w:bookmarkStart w:id="84" w:name="_Toc152426522"/>
      <w:bookmarkStart w:id="85" w:name="_Toc153121868"/>
      <w:bookmarkStart w:id="86" w:name="_Toc216768234"/>
      <w:bookmarkStart w:id="87" w:name="_Toc216768572"/>
      <w:bookmarkStart w:id="88" w:name="_Toc216768747"/>
      <w:bookmarkStart w:id="89" w:name="_Toc216768906"/>
      <w:bookmarkStart w:id="90" w:name="_Toc216769065"/>
      <w:bookmarkStart w:id="91" w:name="_Toc216769226"/>
      <w:bookmarkStart w:id="92" w:name="_Toc216869740"/>
      <w:bookmarkStart w:id="93" w:name="_Toc216902998"/>
      <w:bookmarkStart w:id="94" w:name="_Toc21690342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</w:p>
    <w:p w14:paraId="51F7348F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95" w:name="_Toc152425583"/>
      <w:bookmarkStart w:id="96" w:name="_Toc152426339"/>
      <w:bookmarkStart w:id="97" w:name="_Toc152426523"/>
      <w:bookmarkStart w:id="98" w:name="_Toc153121869"/>
      <w:bookmarkStart w:id="99" w:name="_Toc216768235"/>
      <w:bookmarkStart w:id="100" w:name="_Toc216768573"/>
      <w:bookmarkStart w:id="101" w:name="_Toc216768748"/>
      <w:bookmarkStart w:id="102" w:name="_Toc216768907"/>
      <w:bookmarkStart w:id="103" w:name="_Toc216769066"/>
      <w:bookmarkStart w:id="104" w:name="_Toc216769227"/>
      <w:bookmarkStart w:id="105" w:name="_Toc216869741"/>
      <w:bookmarkStart w:id="106" w:name="_Toc216902999"/>
      <w:bookmarkStart w:id="107" w:name="_Toc216903422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34BEC067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108" w:name="_Toc152425584"/>
      <w:bookmarkStart w:id="109" w:name="_Toc152426340"/>
      <w:bookmarkStart w:id="110" w:name="_Toc152426524"/>
      <w:bookmarkStart w:id="111" w:name="_Toc153121870"/>
      <w:bookmarkStart w:id="112" w:name="_Toc216768236"/>
      <w:bookmarkStart w:id="113" w:name="_Toc216768574"/>
      <w:bookmarkStart w:id="114" w:name="_Toc216768749"/>
      <w:bookmarkStart w:id="115" w:name="_Toc216768908"/>
      <w:bookmarkStart w:id="116" w:name="_Toc216769067"/>
      <w:bookmarkStart w:id="117" w:name="_Toc216769228"/>
      <w:bookmarkStart w:id="118" w:name="_Toc216869742"/>
      <w:bookmarkStart w:id="119" w:name="_Toc216903000"/>
      <w:bookmarkStart w:id="120" w:name="_Toc216903423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</w:p>
    <w:p w14:paraId="78B3D4E8" w14:textId="13A825CC" w:rsidR="001E4257" w:rsidRDefault="001E4257" w:rsidP="00F63DFE">
      <w:pPr>
        <w:pStyle w:val="Ttulo1"/>
        <w:numPr>
          <w:ilvl w:val="1"/>
          <w:numId w:val="29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21" w:name="_Toc216903424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r w:rsidR="00FD404B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principales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proyectados</w:t>
      </w:r>
      <w:bookmarkEnd w:id="121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60D20B4D" w:rsidR="001E4257" w:rsidRPr="001E4257" w:rsidRDefault="001E4257" w:rsidP="00EA2727">
      <w:pPr>
        <w:spacing w:after="0" w:line="240" w:lineRule="auto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Los productos o materiales </w:t>
      </w:r>
      <w:r w:rsidR="00A11187">
        <w:rPr>
          <w:rFonts w:ascii="Arial" w:eastAsia="BatangChe" w:hAnsi="Arial" w:cs="Arial"/>
          <w:sz w:val="24"/>
          <w:szCs w:val="24"/>
          <w:lang w:val="es-ES" w:eastAsia="es-ES"/>
        </w:rPr>
        <w:t xml:space="preserve">principales 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</w:t>
      </w:r>
      <w:r w:rsidR="00A11187">
        <w:rPr>
          <w:rFonts w:ascii="Arial" w:eastAsia="BatangChe" w:hAnsi="Arial" w:cs="Arial"/>
          <w:sz w:val="24"/>
          <w:szCs w:val="24"/>
          <w:lang w:val="es-ES" w:eastAsia="es-ES"/>
        </w:rPr>
        <w:t>fueron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los siguientes: </w:t>
      </w:r>
    </w:p>
    <w:p w14:paraId="11C40E4C" w14:textId="77777777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6095"/>
      </w:tblGrid>
      <w:tr w:rsidR="006265AB" w:rsidRPr="006265AB" w14:paraId="21E1AFF2" w14:textId="77777777" w:rsidTr="00EA2727">
        <w:trPr>
          <w:trHeight w:val="463"/>
        </w:trPr>
        <w:tc>
          <w:tcPr>
            <w:tcW w:w="1134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1560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6095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6265AB" w:rsidRPr="006265AB" w14:paraId="131CE88C" w14:textId="77777777" w:rsidTr="00EA2727">
        <w:trPr>
          <w:trHeight w:val="567"/>
        </w:trPr>
        <w:tc>
          <w:tcPr>
            <w:tcW w:w="1134" w:type="dxa"/>
            <w:vAlign w:val="center"/>
          </w:tcPr>
          <w:p w14:paraId="6A27976D" w14:textId="04C45F73" w:rsidR="006265AB" w:rsidRPr="00EA2727" w:rsidRDefault="00ED42CE" w:rsidP="006265AB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3164</w:t>
            </w:r>
            <w:r w:rsidR="000474C4"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(</w:t>
            </w:r>
            <w:r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3.16</w:t>
            </w:r>
            <w:r w:rsidR="000474C4"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m³)</w:t>
            </w:r>
          </w:p>
        </w:tc>
        <w:tc>
          <w:tcPr>
            <w:tcW w:w="1560" w:type="dxa"/>
            <w:vAlign w:val="center"/>
          </w:tcPr>
          <w:p w14:paraId="0884025E" w14:textId="1F6588C0" w:rsidR="006265AB" w:rsidRPr="00EA2727" w:rsidRDefault="000474C4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EA2727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Grout epoxico, ChockFast Red</w:t>
            </w:r>
          </w:p>
        </w:tc>
        <w:tc>
          <w:tcPr>
            <w:tcW w:w="6095" w:type="dxa"/>
            <w:vAlign w:val="center"/>
          </w:tcPr>
          <w:p w14:paraId="4B5B92D6" w14:textId="38A422DC" w:rsidR="006265AB" w:rsidRPr="00EA2727" w:rsidRDefault="000474C4" w:rsidP="000474C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Grout epoxico </w:t>
            </w:r>
            <w:proofErr w:type="spellStart"/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tricomponente</w:t>
            </w:r>
            <w:proofErr w:type="spellEnd"/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de </w:t>
            </w:r>
            <w:proofErr w:type="gramStart"/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cero retracción</w:t>
            </w:r>
            <w:proofErr w:type="gramEnd"/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y una resistencia a la compresión de 15,250 psi. Cada kit está compuesto por:</w:t>
            </w:r>
            <w:r w:rsidR="005157B6"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R</w:t>
            </w:r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esina de 1,6 gal</w:t>
            </w:r>
            <w:r w:rsidR="005157B6"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-C</w:t>
            </w:r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atalizador de 0,9 gal</w:t>
            </w:r>
            <w:r w:rsidR="005157B6"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-Agregado </w:t>
            </w:r>
            <w:proofErr w:type="spellStart"/>
            <w:r w:rsidR="005157B6"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prop</w:t>
            </w:r>
            <w:proofErr w:type="spellEnd"/>
            <w:r w:rsidR="005157B6"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endotérmico de 20 kg.</w:t>
            </w:r>
          </w:p>
        </w:tc>
      </w:tr>
      <w:tr w:rsidR="006265AB" w:rsidRPr="006265AB" w14:paraId="55955E23" w14:textId="77777777" w:rsidTr="00EA2727">
        <w:trPr>
          <w:trHeight w:val="567"/>
        </w:trPr>
        <w:tc>
          <w:tcPr>
            <w:tcW w:w="1134" w:type="dxa"/>
            <w:vAlign w:val="center"/>
          </w:tcPr>
          <w:p w14:paraId="5711FD4D" w14:textId="78A240D1" w:rsidR="006265AB" w:rsidRPr="00EA2727" w:rsidRDefault="00ED42CE" w:rsidP="006265AB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6</w:t>
            </w:r>
            <w:r w:rsidR="000474C4"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0</w:t>
            </w:r>
            <w:r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54</w:t>
            </w:r>
            <w:r w:rsidR="000474C4"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(</w:t>
            </w:r>
            <w:r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6</w:t>
            </w:r>
            <w:r w:rsidR="000474C4"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.</w:t>
            </w:r>
            <w:r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05</w:t>
            </w:r>
            <w:r w:rsidR="000474C4" w:rsidRPr="00EA2727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m³)</w:t>
            </w:r>
          </w:p>
        </w:tc>
        <w:tc>
          <w:tcPr>
            <w:tcW w:w="1560" w:type="dxa"/>
            <w:vAlign w:val="center"/>
          </w:tcPr>
          <w:p w14:paraId="682F66E2" w14:textId="553246A3" w:rsidR="006265AB" w:rsidRPr="00EA2727" w:rsidRDefault="000474C4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EA2727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Mortero </w:t>
            </w:r>
            <w:r w:rsidR="00ED42CE" w:rsidRPr="00EA2727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Cementoso </w:t>
            </w:r>
            <w:r w:rsidRPr="00EA2727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con gravilla </w:t>
            </w:r>
          </w:p>
        </w:tc>
        <w:tc>
          <w:tcPr>
            <w:tcW w:w="6095" w:type="dxa"/>
            <w:vAlign w:val="center"/>
          </w:tcPr>
          <w:p w14:paraId="7D8AEC3A" w14:textId="1E605D23" w:rsidR="006265AB" w:rsidRPr="00EA2727" w:rsidRDefault="000474C4" w:rsidP="005157B6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EA272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El mortero con gravilla sin contracción para rellenos de precisión se usa como relleno en zonas confinadas, cuando se requiera: alta resistencia, adherencia y estabilidad volumétrica vertical del relleno, de resistencia a la compresión de 600 kg/cm2.</w:t>
            </w:r>
          </w:p>
        </w:tc>
      </w:tr>
    </w:tbl>
    <w:p w14:paraId="43D972AB" w14:textId="77777777" w:rsidR="000C6299" w:rsidRPr="000C6299" w:rsidRDefault="000C6299" w:rsidP="000C6299">
      <w:pPr>
        <w:pStyle w:val="Prrafodelista"/>
        <w:numPr>
          <w:ilvl w:val="0"/>
          <w:numId w:val="22"/>
        </w:numPr>
        <w:tabs>
          <w:tab w:val="center" w:pos="709"/>
        </w:tabs>
        <w:spacing w:after="0" w:line="240" w:lineRule="auto"/>
        <w:jc w:val="both"/>
        <w:rPr>
          <w:rFonts w:ascii="Arial" w:hAnsi="Arial" w:cs="Arial"/>
          <w:b/>
          <w:vanish/>
          <w:sz w:val="24"/>
          <w:szCs w:val="24"/>
          <w:lang w:val="es-ES_tradnl"/>
        </w:rPr>
      </w:pPr>
    </w:p>
    <w:p w14:paraId="538F9FB2" w14:textId="04CCBEF3" w:rsidR="00D753F5" w:rsidRPr="00BC358B" w:rsidRDefault="00D753F5" w:rsidP="00DE3F90">
      <w:pPr>
        <w:pStyle w:val="Ttulo1"/>
        <w:numPr>
          <w:ilvl w:val="0"/>
          <w:numId w:val="22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22" w:name="_Toc216903425"/>
      <w:r w:rsidRPr="00BC358B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CONDICIÓN INICIAL</w:t>
      </w:r>
      <w:bookmarkEnd w:id="122"/>
    </w:p>
    <w:p w14:paraId="47EE43A9" w14:textId="77777777" w:rsidR="00D753F5" w:rsidRPr="00D753F5" w:rsidRDefault="00D753F5" w:rsidP="00D753F5">
      <w:pPr>
        <w:tabs>
          <w:tab w:val="left" w:pos="709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0D76AD2B" w14:textId="0AB31DBA" w:rsidR="00EA2727" w:rsidRDefault="00EA2727" w:rsidP="00EA2727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Los bastidores-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Skid´s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los sistemas de bombeo de Tag P-105A y P-105B,</w:t>
      </w:r>
      <w:r>
        <w:rPr>
          <w:rFonts w:ascii="Arial" w:hAnsi="Arial" w:cs="Arial"/>
          <w:sz w:val="24"/>
          <w:szCs w:val="24"/>
        </w:rPr>
        <w:t xml:space="preserve"> fueron ubicados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en sitio sobre la cimentación </w:t>
      </w:r>
      <w:r w:rsidR="0016624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y anclajes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correspondiente</w:t>
      </w:r>
      <w:r w:rsidR="00166245">
        <w:rPr>
          <w:rFonts w:ascii="Arial" w:eastAsia="Times New Roman" w:hAnsi="Arial" w:cs="Arial"/>
          <w:sz w:val="24"/>
          <w:szCs w:val="24"/>
          <w:lang w:val="es-ES" w:eastAsia="es-ES"/>
        </w:rPr>
        <w:t>s,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y presentaba las siguientes condiciones iniciales</w:t>
      </w:r>
      <w:r w:rsidRPr="004F6A0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: </w:t>
      </w:r>
    </w:p>
    <w:p w14:paraId="1CDE0B49" w14:textId="3B1A7EE4" w:rsidR="00EA2727" w:rsidRDefault="00552EBE" w:rsidP="00EA2727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5905B6"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os</w:t>
      </w:r>
      <w:r w:rsidRPr="005905B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pernos de anclaje</w:t>
      </w:r>
      <w:r w:rsidRPr="005905B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no estaban</w:t>
      </w:r>
      <w:r w:rsidR="00EA2727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EA2727" w:rsidRPr="005905B6">
        <w:rPr>
          <w:rFonts w:ascii="Arial" w:eastAsia="Times New Roman" w:hAnsi="Arial" w:cs="Arial"/>
          <w:sz w:val="24"/>
          <w:szCs w:val="24"/>
          <w:lang w:val="es-ES" w:eastAsia="es-ES"/>
        </w:rPr>
        <w:t>libre</w:t>
      </w:r>
      <w:r w:rsidR="00EA2727"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="00EA2727" w:rsidRPr="005905B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cualquier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contacto anular con el orificio del skid al cual concordaba, </w:t>
      </w:r>
      <w:r w:rsidRPr="005905B6">
        <w:rPr>
          <w:rFonts w:ascii="Arial" w:eastAsia="Times New Roman" w:hAnsi="Arial" w:cs="Arial"/>
          <w:sz w:val="24"/>
          <w:szCs w:val="24"/>
          <w:lang w:val="es-ES" w:eastAsia="es-ES"/>
        </w:rPr>
        <w:t>anclajes</w:t>
      </w:r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desviados vertical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mente y a diferente longitud de</w:t>
      </w:r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proyección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o extensión</w:t>
      </w:r>
      <w:r w:rsidR="00EA2727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23C4C302" w14:textId="477B0D94" w:rsidR="00EA2602" w:rsidRPr="00EA2602" w:rsidRDefault="00EA2602" w:rsidP="00EA2602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Mediciones posicionales de los pernos de anclaje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de los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skids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>P105A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-B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en estado libre, sin tensión por skid muestran desviación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posicional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en confrontación de perforaciones dispuestas para su ubicación en el skid, que a su vez se coteja con plano de arreglo general del sistema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según plano 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>número 1514G000023.</w:t>
      </w:r>
    </w:p>
    <w:p w14:paraId="46C95042" w14:textId="0FD13AF7" w:rsidR="00EA2727" w:rsidRDefault="00E048EE" w:rsidP="00EA2727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>Orificios de venteo escasos o nulos en los compartimientos o cajones disponibles de la construcción de los skid</w:t>
      </w:r>
      <w:r w:rsidR="00EA2727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Compartimientos o cajones sin agujeros de llenado debido a construcción, confirmados y evidenciados al izar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los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proofErr w:type="spellStart"/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>skid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proofErr w:type="spellEnd"/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P105A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-B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54B9DF53" w14:textId="21AA0422" w:rsidR="00EA2602" w:rsidRPr="00EA2602" w:rsidRDefault="00EA2602" w:rsidP="00EA2602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De acuerdo con la posición o ubicación encontrada de los bastidores, el espesor/altura de </w:t>
      </w:r>
      <w:proofErr w:type="spellStart"/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es mayor a los 50 mm (2") especificado y calculado para el </w:t>
      </w:r>
      <w:proofErr w:type="spellStart"/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apoyo/nivelación de los sistemas de bombeo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. E</w:t>
      </w:r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 sistema P105B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se</w:t>
      </w:r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encuentra </w:t>
      </w:r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>con la presentación de tubería en la succión de la bomba,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así,</w:t>
      </w:r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el espesor/altura de </w:t>
      </w:r>
      <w:proofErr w:type="spellStart"/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sin determinar el aumento debido al escareado o retiro de la lechada superficial del concreto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sería </w:t>
      </w:r>
      <w:r w:rsidRPr="00552EBE">
        <w:rPr>
          <w:rFonts w:ascii="Arial" w:eastAsia="Times New Roman" w:hAnsi="Arial" w:cs="Arial"/>
          <w:sz w:val="24"/>
          <w:szCs w:val="24"/>
          <w:lang w:val="es-ES" w:eastAsia="es-ES"/>
        </w:rPr>
        <w:t>en promedio de 70 mm (2 3/4").</w:t>
      </w:r>
    </w:p>
    <w:p w14:paraId="3418DDC7" w14:textId="2C293760" w:rsidR="00EA2727" w:rsidRDefault="00E048EE" w:rsidP="00EA2727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En el sistema de bombeo P105B, la tubería presentada y dispuesta en conexión con la succión de la bomba hace interferencia con las </w:t>
      </w:r>
      <w:proofErr w:type="spellStart"/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>disposciones</w:t>
      </w:r>
      <w:proofErr w:type="spellEnd"/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y/o componentes internos del paquete. Debe considerarse la reubicación de los componentes al interior del bastidor del sistema de bombeo o reubicarse la disposición actual de la tubería de succión.</w:t>
      </w:r>
    </w:p>
    <w:p w14:paraId="660FB230" w14:textId="07D1A83B" w:rsidR="00E048EE" w:rsidRDefault="00E048EE" w:rsidP="00EA2727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>La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cimentaci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ones 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>de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os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sistema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bombeo P105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A-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B presenta fisuras longitudinales y transversales prolongadas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entre extremos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en su área, se solicita revisión y valoración por </w:t>
      </w:r>
      <w:r w:rsidR="00166245" w:rsidRPr="00E048EE">
        <w:rPr>
          <w:rFonts w:ascii="Arial" w:eastAsia="Times New Roman" w:hAnsi="Arial" w:cs="Arial"/>
          <w:sz w:val="24"/>
          <w:szCs w:val="24"/>
          <w:lang w:val="es-ES" w:eastAsia="es-ES"/>
        </w:rPr>
        <w:t>parte del</w:t>
      </w:r>
      <w:r w:rsidR="0016624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E048EE">
        <w:rPr>
          <w:rFonts w:ascii="Arial" w:eastAsia="Times New Roman" w:hAnsi="Arial" w:cs="Arial"/>
          <w:sz w:val="24"/>
          <w:szCs w:val="24"/>
          <w:lang w:val="es-ES" w:eastAsia="es-ES"/>
        </w:rPr>
        <w:t>área civil del proyecto para proceder a injerir sobre ella con el demoledor de impacto medio al retiro de la lechada superficial.</w:t>
      </w:r>
    </w:p>
    <w:p w14:paraId="3287A9EC" w14:textId="77777777" w:rsidR="00007315" w:rsidRPr="0048700C" w:rsidRDefault="00007315" w:rsidP="00007315">
      <w:pPr>
        <w:pStyle w:val="Prrafodelista"/>
        <w:tabs>
          <w:tab w:val="center" w:pos="4252"/>
          <w:tab w:val="right" w:pos="8504"/>
        </w:tabs>
        <w:spacing w:after="0" w:line="240" w:lineRule="auto"/>
        <w:ind w:left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1D08862D" w14:textId="77777777" w:rsidR="00554DDD" w:rsidRDefault="00554DDD" w:rsidP="00554DDD">
      <w:pPr>
        <w:tabs>
          <w:tab w:val="center" w:pos="4252"/>
          <w:tab w:val="right" w:pos="8504"/>
        </w:tabs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2639034A" wp14:editId="41221B3F">
            <wp:extent cx="1152596" cy="1836000"/>
            <wp:effectExtent l="0" t="0" r="0" b="0"/>
            <wp:docPr id="1031337619" name="Imagen 6" descr="Imagen que contiene interior, estructuras metálicas, pequeño, mostr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37619" name="Imagen 6" descr="Imagen que contiene interior, estructuras metálicas, pequeño, mostrador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96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7F749A13" wp14:editId="216B0882">
            <wp:extent cx="3191192" cy="1836000"/>
            <wp:effectExtent l="0" t="0" r="0" b="0"/>
            <wp:docPr id="5" name="Imagen 4" descr="Imagen que contiene Gráfic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71A6EF40-68B3-3650-7095-BE92A72A68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Imagen que contiene Gráfic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71A6EF40-68B3-3650-7095-BE92A72A68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1311" b="1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192" cy="18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9A0C3" w14:textId="4218EF73" w:rsidR="00554DDD" w:rsidRDefault="00554DDD" w:rsidP="00554DDD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>Vista de un perno de anclaje al posicionar el skid y verificaciones posicionales de los anclajes</w:t>
      </w:r>
    </w:p>
    <w:p w14:paraId="345C16B4" w14:textId="77777777" w:rsidR="00007315" w:rsidRDefault="00007315" w:rsidP="00007315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noProof/>
        </w:rPr>
        <w:lastRenderedPageBreak/>
        <w:drawing>
          <wp:inline distT="0" distB="0" distL="0" distR="0" wp14:anchorId="6CCC04D7" wp14:editId="45FE736A">
            <wp:extent cx="1053017" cy="1872000"/>
            <wp:effectExtent l="0" t="0" r="0" b="0"/>
            <wp:docPr id="320259993" name="Imagen 7" descr="Imagen que contiene interior, sucio, lavabo, agu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59993" name="Imagen 7" descr="Imagen que contiene interior, sucio, lavabo, agu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017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</w:t>
      </w:r>
      <w:r w:rsidRPr="00007315">
        <w:rPr>
          <w:rFonts w:ascii="Arial" w:eastAsia="Times New Roman" w:hAnsi="Arial" w:cs="Arial"/>
          <w:noProof/>
          <w:sz w:val="24"/>
          <w:szCs w:val="24"/>
          <w:lang w:val="es-ES" w:eastAsia="es-ES"/>
        </w:rPr>
        <w:drawing>
          <wp:inline distT="0" distB="0" distL="0" distR="0" wp14:anchorId="5C670FBD" wp14:editId="21FBD908">
            <wp:extent cx="2895980" cy="1872000"/>
            <wp:effectExtent l="0" t="0" r="0" b="0"/>
            <wp:docPr id="1764876290" name="Imagen 1" descr="Gráfico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76290" name="Imagen 1" descr="Gráfico, 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98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315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</w:p>
    <w:p w14:paraId="33142637" w14:textId="7188C995" w:rsidR="00007315" w:rsidRDefault="00007315" w:rsidP="00007315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Vista parcial del skid y esquema de posición de las nuevas perforaciones para </w:t>
      </w:r>
      <w:proofErr w:type="spellStart"/>
      <w:r>
        <w:rPr>
          <w:rFonts w:ascii="Arial" w:eastAsia="Times New Roman" w:hAnsi="Arial" w:cs="Arial"/>
          <w:sz w:val="20"/>
          <w:szCs w:val="20"/>
          <w:lang w:val="es-ES" w:eastAsia="es-ES"/>
        </w:rPr>
        <w:t>grout</w:t>
      </w:r>
      <w:proofErr w:type="spellEnd"/>
    </w:p>
    <w:p w14:paraId="7C99100C" w14:textId="270AD82F" w:rsidR="00554DDD" w:rsidRDefault="00554DDD" w:rsidP="00554DDD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6B88110" w14:textId="4F4B9082" w:rsidR="00912306" w:rsidRDefault="00EA2602" w:rsidP="00810C7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drawing>
          <wp:inline distT="0" distB="0" distL="0" distR="0" wp14:anchorId="20F39E8D" wp14:editId="25E00790">
            <wp:extent cx="3961021" cy="2196000"/>
            <wp:effectExtent l="0" t="0" r="1905" b="0"/>
            <wp:docPr id="4" name="Imagen 3" descr="Diagram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3BE950C5-2304-A786-8DC4-D9F8BB7C60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Diagram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3BE950C5-2304-A786-8DC4-D9F8BB7C60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1021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092B" w14:textId="598A4D14" w:rsidR="002809C4" w:rsidRDefault="00EA496F" w:rsidP="00810C7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>Vista general</w:t>
      </w:r>
      <w:r w:rsidR="00EA2602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esquematizada de la tubería de succión encontrada en 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el </w:t>
      </w:r>
      <w:r w:rsidR="00FF0DE4">
        <w:rPr>
          <w:rFonts w:ascii="Arial" w:eastAsia="Times New Roman" w:hAnsi="Arial" w:cs="Arial"/>
          <w:sz w:val="20"/>
          <w:szCs w:val="20"/>
          <w:lang w:val="es-ES" w:eastAsia="es-ES"/>
        </w:rPr>
        <w:t>bastidor-Skid</w:t>
      </w:r>
      <w:r w:rsidR="00EA2602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P105B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</w:p>
    <w:p w14:paraId="678B19C1" w14:textId="77777777" w:rsidR="00810C73" w:rsidRDefault="00810C73" w:rsidP="00810C7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0D0CCF65" w14:textId="0BC90BF1" w:rsidR="00FF0DE4" w:rsidRDefault="00EA2602" w:rsidP="00810C7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noProof/>
        </w:rPr>
        <w:drawing>
          <wp:inline distT="0" distB="0" distL="0" distR="0" wp14:anchorId="74D9C80F" wp14:editId="123BA573">
            <wp:extent cx="2261170" cy="1800000"/>
            <wp:effectExtent l="0" t="0" r="6350" b="0"/>
            <wp:docPr id="81074196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6" t="12799" r="16497" b="17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17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>
        <w:rPr>
          <w:noProof/>
        </w:rPr>
        <w:drawing>
          <wp:inline distT="0" distB="0" distL="0" distR="0" wp14:anchorId="200988D3" wp14:editId="139DB975">
            <wp:extent cx="3253740" cy="1907540"/>
            <wp:effectExtent l="0" t="0" r="3810" b="0"/>
            <wp:docPr id="7" name="Imagen 6" descr="Gráfico, Gráfico de dispers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03580BC-CBFE-A87D-2852-59ECB3755C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Gráfico, Gráfico de dispers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03580BC-CBFE-A87D-2852-59ECB3755C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-1" r="1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525" cy="190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79EB3" w14:textId="55AC6A62" w:rsidR="002809C4" w:rsidRDefault="00EA2602" w:rsidP="00FF0DE4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>Vista general de la cimentaciones y representación de las fisuras encontradas en la P105B</w:t>
      </w:r>
    </w:p>
    <w:p w14:paraId="32714485" w14:textId="77777777" w:rsidR="00EA2602" w:rsidRDefault="00EA2602" w:rsidP="00FF0DE4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47D9B2B5" w14:textId="77777777" w:rsidR="00EA2602" w:rsidRDefault="00EA2602" w:rsidP="00FF0DE4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3F1B2E52" w14:textId="77777777" w:rsidR="00554933" w:rsidRPr="00246D78" w:rsidRDefault="00B17CE6" w:rsidP="00CA2241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3" w:name="_Toc216903426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lastRenderedPageBreak/>
        <w:t>ALCANCE DESARROLLADO</w:t>
      </w:r>
      <w:bookmarkEnd w:id="123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7AC417FB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 la presentación de </w:t>
      </w:r>
      <w:r w:rsidR="00F02ADA">
        <w:rPr>
          <w:rFonts w:ascii="Arial" w:hAnsi="Arial" w:cs="Arial"/>
          <w:bCs/>
          <w:sz w:val="24"/>
          <w:szCs w:val="24"/>
        </w:rPr>
        <w:t xml:space="preserve">cronogramas, </w:t>
      </w:r>
      <w:r>
        <w:rPr>
          <w:rFonts w:ascii="Arial" w:hAnsi="Arial" w:cs="Arial"/>
          <w:bCs/>
          <w:sz w:val="24"/>
          <w:szCs w:val="24"/>
        </w:rPr>
        <w:t>procedimientos y plan de trabajo</w:t>
      </w:r>
      <w:r w:rsidRPr="00B17CE6"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 xml:space="preserve">identificación y elaboración de análisis de riesgos, </w:t>
      </w:r>
      <w:r w:rsidR="008E13A1" w:rsidRPr="008E13A1">
        <w:rPr>
          <w:rFonts w:ascii="Arial" w:hAnsi="Arial" w:cs="Arial"/>
          <w:bCs/>
          <w:sz w:val="24"/>
          <w:szCs w:val="24"/>
        </w:rPr>
        <w:t>seguridad industrial, salud ocupacional y medio ambiente</w:t>
      </w:r>
      <w:r w:rsidR="002809C4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8E13A1">
        <w:rPr>
          <w:rFonts w:ascii="Arial" w:hAnsi="Arial" w:cs="Arial"/>
          <w:bCs/>
          <w:sz w:val="24"/>
          <w:szCs w:val="24"/>
        </w:rPr>
        <w:t>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B17CE6">
        <w:rPr>
          <w:rFonts w:ascii="Arial" w:hAnsi="Arial" w:cs="Arial"/>
          <w:bCs/>
          <w:sz w:val="24"/>
          <w:szCs w:val="24"/>
        </w:rPr>
        <w:t xml:space="preserve">divulgación de </w:t>
      </w:r>
      <w:r w:rsidR="008E13A1">
        <w:rPr>
          <w:rFonts w:ascii="Arial" w:hAnsi="Arial" w:cs="Arial"/>
          <w:bCs/>
          <w:sz w:val="24"/>
          <w:szCs w:val="24"/>
        </w:rPr>
        <w:t xml:space="preserve">productos </w:t>
      </w:r>
      <w:r w:rsidRPr="00B17CE6">
        <w:rPr>
          <w:rFonts w:ascii="Arial" w:hAnsi="Arial" w:cs="Arial"/>
          <w:bCs/>
          <w:sz w:val="24"/>
          <w:szCs w:val="24"/>
        </w:rPr>
        <w:t xml:space="preserve">y </w:t>
      </w:r>
      <w:r>
        <w:rPr>
          <w:rFonts w:ascii="Arial" w:hAnsi="Arial" w:cs="Arial"/>
          <w:bCs/>
          <w:sz w:val="24"/>
          <w:szCs w:val="24"/>
        </w:rPr>
        <w:t xml:space="preserve">charlas </w:t>
      </w:r>
      <w:r w:rsidRPr="00B17CE6">
        <w:rPr>
          <w:rFonts w:ascii="Arial" w:hAnsi="Arial" w:cs="Arial"/>
          <w:bCs/>
          <w:sz w:val="24"/>
          <w:szCs w:val="24"/>
        </w:rPr>
        <w:t xml:space="preserve">de </w:t>
      </w:r>
      <w:r w:rsidR="008E13A1">
        <w:rPr>
          <w:rFonts w:ascii="Arial" w:hAnsi="Arial" w:cs="Arial"/>
          <w:bCs/>
          <w:sz w:val="24"/>
          <w:szCs w:val="24"/>
        </w:rPr>
        <w:t>inducción a la manipulación, preparación y aplicación de productos principales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0A786926" w14:textId="77777777" w:rsidR="00554933" w:rsidRP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0F5D09D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24" w:name="_Toc152426344"/>
      <w:bookmarkStart w:id="125" w:name="_Toc152426528"/>
      <w:bookmarkStart w:id="126" w:name="_Toc153121874"/>
      <w:bookmarkStart w:id="127" w:name="_Toc216768240"/>
      <w:bookmarkStart w:id="128" w:name="_Toc216768578"/>
      <w:bookmarkStart w:id="129" w:name="_Toc216768753"/>
      <w:bookmarkStart w:id="130" w:name="_Toc216768912"/>
      <w:bookmarkStart w:id="131" w:name="_Toc216769071"/>
      <w:bookmarkStart w:id="132" w:name="_Toc216769232"/>
      <w:bookmarkStart w:id="133" w:name="_Toc216869746"/>
      <w:bookmarkStart w:id="134" w:name="_Toc216903004"/>
      <w:bookmarkStart w:id="135" w:name="_Toc216903427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p w14:paraId="19D70F0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36" w:name="_Toc152426345"/>
      <w:bookmarkStart w:id="137" w:name="_Toc152426529"/>
      <w:bookmarkStart w:id="138" w:name="_Toc153121875"/>
      <w:bookmarkStart w:id="139" w:name="_Toc216768241"/>
      <w:bookmarkStart w:id="140" w:name="_Toc216768579"/>
      <w:bookmarkStart w:id="141" w:name="_Toc216768754"/>
      <w:bookmarkStart w:id="142" w:name="_Toc216768913"/>
      <w:bookmarkStart w:id="143" w:name="_Toc216769072"/>
      <w:bookmarkStart w:id="144" w:name="_Toc216769233"/>
      <w:bookmarkStart w:id="145" w:name="_Toc216869747"/>
      <w:bookmarkStart w:id="146" w:name="_Toc216903005"/>
      <w:bookmarkStart w:id="147" w:name="_Toc216903428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</w:p>
    <w:p w14:paraId="345E5ED8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48" w:name="_Toc152426346"/>
      <w:bookmarkStart w:id="149" w:name="_Toc152426530"/>
      <w:bookmarkStart w:id="150" w:name="_Toc153121876"/>
      <w:bookmarkStart w:id="151" w:name="_Toc216768242"/>
      <w:bookmarkStart w:id="152" w:name="_Toc216768580"/>
      <w:bookmarkStart w:id="153" w:name="_Toc216768755"/>
      <w:bookmarkStart w:id="154" w:name="_Toc216768914"/>
      <w:bookmarkStart w:id="155" w:name="_Toc216769073"/>
      <w:bookmarkStart w:id="156" w:name="_Toc216769234"/>
      <w:bookmarkStart w:id="157" w:name="_Toc216869748"/>
      <w:bookmarkStart w:id="158" w:name="_Toc216903006"/>
      <w:bookmarkStart w:id="159" w:name="_Toc216903429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</w:p>
    <w:p w14:paraId="48669692" w14:textId="6A680A41" w:rsidR="00EB6BB5" w:rsidRPr="00DE3F90" w:rsidRDefault="002809C4" w:rsidP="00DE3F90">
      <w:pPr>
        <w:pStyle w:val="Ttulo1"/>
        <w:numPr>
          <w:ilvl w:val="1"/>
          <w:numId w:val="30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60" w:name="_Toc216903430"/>
      <w:r w:rsidRPr="00DE3F90">
        <w:rPr>
          <w:rFonts w:ascii="Arial" w:hAnsi="Arial" w:cs="Arial"/>
          <w:b/>
          <w:bCs/>
          <w:color w:val="auto"/>
          <w:sz w:val="24"/>
          <w:szCs w:val="24"/>
        </w:rPr>
        <w:t>Aseguramiento del área</w:t>
      </w:r>
      <w:r w:rsidR="009D5D11" w:rsidRPr="00DE3F90">
        <w:rPr>
          <w:rFonts w:ascii="Arial" w:hAnsi="Arial" w:cs="Arial"/>
          <w:b/>
          <w:bCs/>
          <w:color w:val="auto"/>
          <w:sz w:val="24"/>
          <w:szCs w:val="24"/>
        </w:rPr>
        <w:t>.</w:t>
      </w:r>
      <w:bookmarkEnd w:id="160"/>
    </w:p>
    <w:p w14:paraId="22AB289F" w14:textId="77777777" w:rsidR="00554933" w:rsidRDefault="00554933" w:rsidP="00554933">
      <w:pPr>
        <w:pStyle w:val="Prrafodelista"/>
        <w:tabs>
          <w:tab w:val="left" w:pos="709"/>
        </w:tabs>
        <w:spacing w:after="0" w:line="240" w:lineRule="auto"/>
        <w:ind w:left="1080"/>
        <w:rPr>
          <w:rFonts w:ascii="Arial" w:hAnsi="Arial" w:cs="Arial"/>
          <w:b/>
          <w:sz w:val="24"/>
          <w:szCs w:val="24"/>
        </w:rPr>
      </w:pPr>
    </w:p>
    <w:p w14:paraId="1B421D7A" w14:textId="3C93D07A" w:rsidR="009D5D11" w:rsidRDefault="0011336C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Instalación de </w:t>
      </w:r>
      <w:r w:rsidR="008E13A1" w:rsidRPr="0011336C">
        <w:rPr>
          <w:rFonts w:ascii="Arial" w:hAnsi="Arial" w:cs="Arial"/>
          <w:sz w:val="24"/>
          <w:szCs w:val="24"/>
        </w:rPr>
        <w:t>cintas de precaución</w:t>
      </w:r>
      <w:r w:rsidR="008E13A1">
        <w:rPr>
          <w:rFonts w:ascii="Arial" w:hAnsi="Arial" w:cs="Arial"/>
          <w:sz w:val="24"/>
          <w:szCs w:val="24"/>
        </w:rPr>
        <w:t xml:space="preserve">, </w:t>
      </w:r>
      <w:r w:rsidR="008E13A1" w:rsidRPr="0011336C">
        <w:rPr>
          <w:rFonts w:ascii="Arial" w:hAnsi="Arial" w:cs="Arial"/>
          <w:sz w:val="24"/>
          <w:szCs w:val="24"/>
        </w:rPr>
        <w:t>avisos</w:t>
      </w:r>
      <w:r w:rsidR="008E13A1">
        <w:rPr>
          <w:rFonts w:ascii="Arial" w:hAnsi="Arial" w:cs="Arial"/>
          <w:sz w:val="24"/>
          <w:szCs w:val="24"/>
        </w:rPr>
        <w:t xml:space="preserve"> y</w:t>
      </w:r>
      <w:r w:rsidR="008E13A1" w:rsidRPr="0011336C">
        <w:rPr>
          <w:rFonts w:ascii="Arial" w:hAnsi="Arial" w:cs="Arial"/>
          <w:sz w:val="24"/>
          <w:szCs w:val="24"/>
        </w:rPr>
        <w:t xml:space="preserve"> </w:t>
      </w:r>
      <w:r w:rsidR="008E550E" w:rsidRPr="009D5D11">
        <w:rPr>
          <w:rFonts w:ascii="Arial" w:hAnsi="Arial" w:cs="Arial"/>
          <w:sz w:val="24"/>
          <w:szCs w:val="24"/>
        </w:rPr>
        <w:t>barrera de restricción</w:t>
      </w:r>
      <w:r w:rsidRPr="009D5D11">
        <w:rPr>
          <w:rFonts w:ascii="Arial" w:hAnsi="Arial" w:cs="Arial"/>
          <w:sz w:val="24"/>
          <w:szCs w:val="24"/>
        </w:rPr>
        <w:t xml:space="preserve"> </w:t>
      </w:r>
      <w:r w:rsidR="009D5D11" w:rsidRPr="009D5D11">
        <w:rPr>
          <w:rFonts w:ascii="Arial" w:hAnsi="Arial" w:cs="Arial"/>
          <w:sz w:val="24"/>
          <w:szCs w:val="24"/>
        </w:rPr>
        <w:t xml:space="preserve">de acceso a personal ajeno al desarrollo de </w:t>
      </w:r>
      <w:r w:rsidR="00FF0DE4" w:rsidRPr="009D5D11">
        <w:rPr>
          <w:rFonts w:ascii="Arial" w:hAnsi="Arial" w:cs="Arial"/>
          <w:sz w:val="24"/>
          <w:szCs w:val="24"/>
        </w:rPr>
        <w:t>actividades sobre</w:t>
      </w:r>
      <w:r w:rsidR="009D5D11" w:rsidRPr="009D5D11">
        <w:rPr>
          <w:rFonts w:ascii="Arial" w:hAnsi="Arial" w:cs="Arial"/>
          <w:sz w:val="24"/>
          <w:szCs w:val="24"/>
        </w:rPr>
        <w:t xml:space="preserve"> </w:t>
      </w:r>
      <w:r w:rsidR="008E13A1">
        <w:rPr>
          <w:rFonts w:ascii="Arial" w:hAnsi="Arial" w:cs="Arial"/>
          <w:sz w:val="24"/>
          <w:szCs w:val="24"/>
        </w:rPr>
        <w:t>el</w:t>
      </w:r>
      <w:r w:rsidR="009D5D11" w:rsidRPr="009D5D11">
        <w:rPr>
          <w:rFonts w:ascii="Arial" w:hAnsi="Arial" w:cs="Arial"/>
          <w:sz w:val="24"/>
          <w:szCs w:val="24"/>
        </w:rPr>
        <w:t xml:space="preserve"> sistema de bombeo.</w:t>
      </w:r>
      <w:r w:rsidR="0035213D" w:rsidRPr="009D5D11">
        <w:rPr>
          <w:rFonts w:ascii="Arial" w:hAnsi="Arial" w:cs="Arial"/>
          <w:sz w:val="24"/>
          <w:szCs w:val="24"/>
        </w:rPr>
        <w:t xml:space="preserve"> </w:t>
      </w:r>
    </w:p>
    <w:p w14:paraId="69B823FE" w14:textId="7AF4E3F5" w:rsidR="00257D37" w:rsidRPr="009D5D11" w:rsidRDefault="009D5D11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>El bodegaje y aseguramiento</w:t>
      </w:r>
      <w:r w:rsidR="00BB3058" w:rsidRPr="009D5D11">
        <w:rPr>
          <w:rFonts w:ascii="Arial" w:hAnsi="Arial" w:cs="Arial"/>
          <w:sz w:val="24"/>
          <w:szCs w:val="24"/>
        </w:rPr>
        <w:t xml:space="preserve"> de</w:t>
      </w:r>
      <w:r w:rsidR="00257D37" w:rsidRPr="009D5D11">
        <w:rPr>
          <w:rFonts w:ascii="Arial" w:hAnsi="Arial" w:cs="Arial"/>
          <w:sz w:val="24"/>
          <w:szCs w:val="24"/>
        </w:rPr>
        <w:t xml:space="preserve"> </w:t>
      </w:r>
      <w:r w:rsidRPr="009D5D11">
        <w:rPr>
          <w:rFonts w:ascii="Arial" w:hAnsi="Arial" w:cs="Arial"/>
          <w:sz w:val="24"/>
          <w:szCs w:val="24"/>
        </w:rPr>
        <w:t xml:space="preserve">los materiales e insumos principales se realizó en el </w:t>
      </w:r>
      <w:r w:rsidR="00DF7E40">
        <w:rPr>
          <w:rFonts w:ascii="Arial" w:hAnsi="Arial" w:cs="Arial"/>
          <w:sz w:val="24"/>
          <w:szCs w:val="24"/>
        </w:rPr>
        <w:t>sitio de trabajo</w:t>
      </w:r>
      <w:r>
        <w:rPr>
          <w:rFonts w:ascii="Arial" w:hAnsi="Arial" w:cs="Arial"/>
          <w:sz w:val="24"/>
          <w:szCs w:val="24"/>
        </w:rPr>
        <w:t xml:space="preserve">, </w:t>
      </w:r>
      <w:r w:rsidR="00DF7E40">
        <w:rPr>
          <w:rFonts w:ascii="Arial" w:hAnsi="Arial" w:cs="Arial"/>
          <w:sz w:val="24"/>
          <w:szCs w:val="24"/>
        </w:rPr>
        <w:t>cubierto y protegido de la incidencia de</w:t>
      </w:r>
      <w:r w:rsidR="00682F0B">
        <w:rPr>
          <w:rFonts w:ascii="Arial" w:hAnsi="Arial" w:cs="Arial"/>
          <w:sz w:val="24"/>
          <w:szCs w:val="24"/>
        </w:rPr>
        <w:t xml:space="preserve"> </w:t>
      </w:r>
      <w:r w:rsidR="00DF7E40">
        <w:rPr>
          <w:rFonts w:ascii="Arial" w:hAnsi="Arial" w:cs="Arial"/>
          <w:sz w:val="24"/>
          <w:szCs w:val="24"/>
        </w:rPr>
        <w:t>los rayos solare y agua de lluvia, a</w:t>
      </w:r>
      <w:r>
        <w:rPr>
          <w:rFonts w:ascii="Arial" w:hAnsi="Arial" w:cs="Arial"/>
          <w:sz w:val="24"/>
          <w:szCs w:val="24"/>
        </w:rPr>
        <w:t>sí</w:t>
      </w:r>
      <w:r w:rsidR="008E13A1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l</w:t>
      </w:r>
      <w:r w:rsidRPr="009D5D11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temperatura de almacenamiento</w:t>
      </w:r>
      <w:r w:rsidR="00DF7E40">
        <w:rPr>
          <w:rFonts w:ascii="Arial" w:hAnsi="Arial" w:cs="Arial"/>
          <w:sz w:val="24"/>
          <w:szCs w:val="24"/>
        </w:rPr>
        <w:t xml:space="preserve"> fue la misma que la atmosférica</w:t>
      </w:r>
      <w:r w:rsidR="00257D37" w:rsidRPr="009D5D11">
        <w:rPr>
          <w:rFonts w:ascii="Arial" w:hAnsi="Arial" w:cs="Arial"/>
          <w:sz w:val="24"/>
          <w:szCs w:val="24"/>
        </w:rPr>
        <w:t>.</w:t>
      </w:r>
    </w:p>
    <w:p w14:paraId="5849B651" w14:textId="77777777" w:rsidR="00257D37" w:rsidRDefault="00257D37" w:rsidP="008B10B6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color w:val="000000"/>
          <w:sz w:val="20"/>
          <w:szCs w:val="20"/>
        </w:rPr>
      </w:pPr>
    </w:p>
    <w:p w14:paraId="0C273B84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61" w:name="_Toc152426348"/>
      <w:bookmarkStart w:id="162" w:name="_Toc152426532"/>
      <w:bookmarkStart w:id="163" w:name="_Toc153121878"/>
      <w:bookmarkStart w:id="164" w:name="_Toc216768244"/>
      <w:bookmarkStart w:id="165" w:name="_Toc216768582"/>
      <w:bookmarkStart w:id="166" w:name="_Toc216768757"/>
      <w:bookmarkStart w:id="167" w:name="_Toc216768916"/>
      <w:bookmarkStart w:id="168" w:name="_Toc216769075"/>
      <w:bookmarkStart w:id="169" w:name="_Toc216769236"/>
      <w:bookmarkStart w:id="170" w:name="_Toc216869750"/>
      <w:bookmarkStart w:id="171" w:name="_Toc216903008"/>
      <w:bookmarkStart w:id="172" w:name="_Toc216903431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</w:p>
    <w:p w14:paraId="4F5A2631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73" w:name="_Toc152426349"/>
      <w:bookmarkStart w:id="174" w:name="_Toc152426533"/>
      <w:bookmarkStart w:id="175" w:name="_Toc153121879"/>
      <w:bookmarkStart w:id="176" w:name="_Toc216768245"/>
      <w:bookmarkStart w:id="177" w:name="_Toc216768583"/>
      <w:bookmarkStart w:id="178" w:name="_Toc216768758"/>
      <w:bookmarkStart w:id="179" w:name="_Toc216768917"/>
      <w:bookmarkStart w:id="180" w:name="_Toc216769076"/>
      <w:bookmarkStart w:id="181" w:name="_Toc216769237"/>
      <w:bookmarkStart w:id="182" w:name="_Toc216869751"/>
      <w:bookmarkStart w:id="183" w:name="_Toc216903009"/>
      <w:bookmarkStart w:id="184" w:name="_Toc21690343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</w:p>
    <w:p w14:paraId="276E9E8D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85" w:name="_Toc152426350"/>
      <w:bookmarkStart w:id="186" w:name="_Toc152426534"/>
      <w:bookmarkStart w:id="187" w:name="_Toc153121880"/>
      <w:bookmarkStart w:id="188" w:name="_Toc216768246"/>
      <w:bookmarkStart w:id="189" w:name="_Toc216768584"/>
      <w:bookmarkStart w:id="190" w:name="_Toc216768759"/>
      <w:bookmarkStart w:id="191" w:name="_Toc216768918"/>
      <w:bookmarkStart w:id="192" w:name="_Toc216769077"/>
      <w:bookmarkStart w:id="193" w:name="_Toc216769238"/>
      <w:bookmarkStart w:id="194" w:name="_Toc216869752"/>
      <w:bookmarkStart w:id="195" w:name="_Toc216903010"/>
      <w:bookmarkStart w:id="196" w:name="_Toc216903433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</w:p>
    <w:p w14:paraId="03C4D904" w14:textId="77777777" w:rsidR="00DE3F90" w:rsidRPr="00DE3F90" w:rsidRDefault="00DE3F90" w:rsidP="00DE3F90">
      <w:pPr>
        <w:pStyle w:val="Prrafodelista"/>
        <w:keepNext/>
        <w:keepLines/>
        <w:numPr>
          <w:ilvl w:val="1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97" w:name="_Toc152426351"/>
      <w:bookmarkStart w:id="198" w:name="_Toc152426535"/>
      <w:bookmarkStart w:id="199" w:name="_Toc153121881"/>
      <w:bookmarkStart w:id="200" w:name="_Toc216768247"/>
      <w:bookmarkStart w:id="201" w:name="_Toc216768585"/>
      <w:bookmarkStart w:id="202" w:name="_Toc216768760"/>
      <w:bookmarkStart w:id="203" w:name="_Toc216768919"/>
      <w:bookmarkStart w:id="204" w:name="_Toc216769078"/>
      <w:bookmarkStart w:id="205" w:name="_Toc216769239"/>
      <w:bookmarkStart w:id="206" w:name="_Toc216869753"/>
      <w:bookmarkStart w:id="207" w:name="_Toc216903011"/>
      <w:bookmarkStart w:id="208" w:name="_Toc216903434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</w:p>
    <w:p w14:paraId="61AE4504" w14:textId="58182DCA" w:rsidR="008E7FC2" w:rsidRDefault="00166245" w:rsidP="00DE3F90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09" w:name="_Toc189811325"/>
      <w:bookmarkStart w:id="210" w:name="_Toc216903435"/>
      <w:r>
        <w:rPr>
          <w:rFonts w:ascii="Arial" w:hAnsi="Arial" w:cs="Arial"/>
          <w:b/>
          <w:bCs/>
          <w:color w:val="auto"/>
          <w:sz w:val="24"/>
          <w:szCs w:val="24"/>
        </w:rPr>
        <w:t>Verificación</w:t>
      </w:r>
      <w:r w:rsidR="008E7FC2">
        <w:rPr>
          <w:rFonts w:ascii="Arial" w:hAnsi="Arial" w:cs="Arial"/>
          <w:b/>
          <w:bCs/>
          <w:color w:val="auto"/>
          <w:sz w:val="24"/>
          <w:szCs w:val="24"/>
        </w:rPr>
        <w:t xml:space="preserve"> y referenciación inicial de los </w:t>
      </w:r>
      <w:proofErr w:type="spellStart"/>
      <w:r w:rsidR="00C34169">
        <w:rPr>
          <w:rFonts w:ascii="Arial" w:hAnsi="Arial" w:cs="Arial"/>
          <w:b/>
          <w:bCs/>
          <w:color w:val="auto"/>
          <w:sz w:val="24"/>
          <w:szCs w:val="24"/>
        </w:rPr>
        <w:t>Skid</w:t>
      </w:r>
      <w:r w:rsidR="008E7FC2">
        <w:rPr>
          <w:rFonts w:ascii="Arial" w:hAnsi="Arial" w:cs="Arial"/>
          <w:b/>
          <w:bCs/>
          <w:color w:val="auto"/>
          <w:sz w:val="24"/>
          <w:szCs w:val="24"/>
        </w:rPr>
        <w:t>´s</w:t>
      </w:r>
      <w:bookmarkEnd w:id="209"/>
      <w:bookmarkEnd w:id="210"/>
      <w:proofErr w:type="spellEnd"/>
    </w:p>
    <w:p w14:paraId="2C8AE6E2" w14:textId="77777777" w:rsidR="008E7FC2" w:rsidRDefault="008E7FC2" w:rsidP="00C34169">
      <w:pPr>
        <w:spacing w:after="0" w:line="240" w:lineRule="auto"/>
        <w:rPr>
          <w:lang w:val="en-US"/>
        </w:rPr>
      </w:pPr>
    </w:p>
    <w:p w14:paraId="4ED53CD5" w14:textId="6940169F" w:rsidR="00C34169" w:rsidRPr="00712DF0" w:rsidRDefault="00C34169" w:rsidP="00712DF0">
      <w:pPr>
        <w:pStyle w:val="Prrafodelista"/>
        <w:numPr>
          <w:ilvl w:val="0"/>
          <w:numId w:val="46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12DF0">
        <w:rPr>
          <w:rFonts w:ascii="Arial" w:hAnsi="Arial" w:cs="Arial"/>
          <w:sz w:val="24"/>
          <w:szCs w:val="24"/>
        </w:rPr>
        <w:t>Medición posicional inicial (referenciación), verificación de nivel y posición de los pernos de anclaje de los bastidores antes de intervenirlos. El registro de condiciones iniciales se desarrolló con:</w:t>
      </w:r>
    </w:p>
    <w:p w14:paraId="1585B0E2" w14:textId="77777777" w:rsidR="00C34169" w:rsidRPr="00244569" w:rsidRDefault="00C34169" w:rsidP="00C34169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8BA705" w14:textId="38BB5D5B" w:rsidR="00C34169" w:rsidRDefault="00C34169" w:rsidP="00C341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</w:t>
      </w:r>
      <w:r w:rsidRPr="00244569">
        <w:rPr>
          <w:rFonts w:ascii="Arial" w:hAnsi="Arial" w:cs="Arial"/>
          <w:sz w:val="24"/>
          <w:szCs w:val="24"/>
        </w:rPr>
        <w:t xml:space="preserve">. Nivel Láser Combinado, sistema que permite con líneas láser horizontal y vertical </w:t>
      </w:r>
      <w:proofErr w:type="spellStart"/>
      <w:r w:rsidRPr="00244569">
        <w:rPr>
          <w:rFonts w:ascii="Arial" w:hAnsi="Arial" w:cs="Arial"/>
          <w:sz w:val="24"/>
          <w:szCs w:val="24"/>
        </w:rPr>
        <w:t>autoniveladas</w:t>
      </w:r>
      <w:proofErr w:type="spellEnd"/>
      <w:r w:rsidRPr="00244569">
        <w:rPr>
          <w:rFonts w:ascii="Arial" w:hAnsi="Arial" w:cs="Arial"/>
          <w:sz w:val="24"/>
          <w:szCs w:val="24"/>
        </w:rPr>
        <w:t xml:space="preserve"> hasta ±4º, y dos puntos de plomada centrados, determinar nivelación. Con este instrumento, </w:t>
      </w:r>
      <w:r>
        <w:rPr>
          <w:rFonts w:ascii="Arial" w:hAnsi="Arial" w:cs="Arial"/>
          <w:sz w:val="24"/>
          <w:szCs w:val="24"/>
        </w:rPr>
        <w:t xml:space="preserve">se confirmaron </w:t>
      </w:r>
      <w:r w:rsidRPr="00244569">
        <w:rPr>
          <w:rFonts w:ascii="Arial" w:hAnsi="Arial" w:cs="Arial"/>
          <w:sz w:val="24"/>
          <w:szCs w:val="24"/>
        </w:rPr>
        <w:t xml:space="preserve">las </w:t>
      </w:r>
      <w:r w:rsidR="005E07DD">
        <w:rPr>
          <w:rFonts w:ascii="Arial" w:hAnsi="Arial" w:cs="Arial"/>
          <w:sz w:val="24"/>
          <w:szCs w:val="24"/>
        </w:rPr>
        <w:t>posiciones</w:t>
      </w:r>
      <w:r w:rsidRPr="002445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obtenidas,</w:t>
      </w:r>
      <w:r w:rsidRPr="002445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el </w:t>
      </w:r>
      <w:r w:rsidRPr="00244569">
        <w:rPr>
          <w:rFonts w:ascii="Arial" w:hAnsi="Arial" w:cs="Arial"/>
          <w:sz w:val="24"/>
          <w:szCs w:val="24"/>
        </w:rPr>
        <w:t xml:space="preserve">desnivel en los </w:t>
      </w:r>
      <w:r w:rsidR="005E07DD">
        <w:rPr>
          <w:rFonts w:ascii="Arial" w:hAnsi="Arial" w:cs="Arial"/>
          <w:sz w:val="24"/>
          <w:szCs w:val="24"/>
        </w:rPr>
        <w:t>bastidores, las diferencias entre alturas y</w:t>
      </w:r>
      <w:r w:rsidRPr="002445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tiene</w:t>
      </w:r>
      <w:r w:rsidRPr="00244569">
        <w:rPr>
          <w:rFonts w:ascii="Arial" w:hAnsi="Arial" w:cs="Arial"/>
          <w:sz w:val="24"/>
          <w:szCs w:val="24"/>
        </w:rPr>
        <w:t xml:space="preserve"> diferencias </w:t>
      </w:r>
      <w:r w:rsidR="005E07DD">
        <w:rPr>
          <w:rFonts w:ascii="Arial" w:hAnsi="Arial" w:cs="Arial"/>
          <w:sz w:val="24"/>
          <w:szCs w:val="24"/>
        </w:rPr>
        <w:t>de linealidad hasta de 0.</w:t>
      </w:r>
      <w:r>
        <w:rPr>
          <w:rFonts w:ascii="Arial" w:hAnsi="Arial" w:cs="Arial"/>
          <w:sz w:val="24"/>
          <w:szCs w:val="24"/>
        </w:rPr>
        <w:t>5</w:t>
      </w:r>
      <w:r w:rsidRPr="002445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4569">
        <w:rPr>
          <w:rFonts w:ascii="Arial" w:hAnsi="Arial" w:cs="Arial"/>
          <w:sz w:val="24"/>
          <w:szCs w:val="24"/>
        </w:rPr>
        <w:t>mm.</w:t>
      </w:r>
      <w:proofErr w:type="spellEnd"/>
    </w:p>
    <w:p w14:paraId="39935D62" w14:textId="77777777" w:rsidR="00C34169" w:rsidRDefault="00C34169" w:rsidP="00C341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6A446F">
        <w:rPr>
          <w:rFonts w:ascii="Arial" w:hAnsi="Arial" w:cs="Arial"/>
          <w:b/>
          <w:bCs/>
          <w:sz w:val="24"/>
          <w:szCs w:val="24"/>
        </w:rPr>
        <w:t>B</w:t>
      </w:r>
      <w:r w:rsidRPr="0024456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Nivel de burbuja de precisión, i</w:t>
      </w:r>
      <w:r w:rsidRPr="00FE395E">
        <w:rPr>
          <w:rFonts w:ascii="Arial" w:hAnsi="Arial" w:cs="Arial"/>
          <w:sz w:val="24"/>
          <w:szCs w:val="24"/>
        </w:rPr>
        <w:t>nstrumento de medición que se utiliza para determinar la verticalidad u horizontalidad de un elemento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95E">
        <w:rPr>
          <w:rFonts w:ascii="Arial" w:hAnsi="Arial" w:cs="Arial"/>
          <w:sz w:val="24"/>
          <w:szCs w:val="24"/>
        </w:rPr>
        <w:t>Lectu</w:t>
      </w:r>
      <w:proofErr w:type="spellEnd"/>
      <w:r w:rsidRPr="00FE395E">
        <w:rPr>
          <w:rFonts w:ascii="Arial" w:hAnsi="Arial" w:cs="Arial"/>
          <w:sz w:val="24"/>
          <w:szCs w:val="24"/>
        </w:rPr>
        <w:t xml:space="preserve"> 0.0</w:t>
      </w:r>
      <w:r>
        <w:rPr>
          <w:rFonts w:ascii="Arial" w:hAnsi="Arial" w:cs="Arial"/>
          <w:sz w:val="24"/>
          <w:szCs w:val="24"/>
        </w:rPr>
        <w:t>5</w:t>
      </w:r>
      <w:r w:rsidRPr="00FE395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</w:t>
      </w:r>
      <w:r w:rsidRPr="00FE395E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/m.</w:t>
      </w:r>
    </w:p>
    <w:p w14:paraId="6B917B1B" w14:textId="1D4AD774" w:rsidR="00C34169" w:rsidRDefault="00C34169" w:rsidP="00C341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</w:t>
      </w:r>
      <w:r w:rsidRPr="0024456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044C2D">
        <w:rPr>
          <w:rFonts w:ascii="Arial" w:hAnsi="Arial" w:cs="Arial"/>
          <w:sz w:val="24"/>
          <w:szCs w:val="24"/>
        </w:rPr>
        <w:t>El calibr</w:t>
      </w:r>
      <w:r>
        <w:rPr>
          <w:rFonts w:ascii="Arial" w:hAnsi="Arial" w:cs="Arial"/>
          <w:sz w:val="24"/>
          <w:szCs w:val="24"/>
        </w:rPr>
        <w:t>ador Vernier / Pie de Rey</w:t>
      </w:r>
      <w:r w:rsidRPr="00044C2D">
        <w:rPr>
          <w:rFonts w:ascii="Arial" w:hAnsi="Arial" w:cs="Arial"/>
          <w:sz w:val="24"/>
          <w:szCs w:val="24"/>
        </w:rPr>
        <w:t xml:space="preserve"> instrumento de medición, principalmente de </w:t>
      </w:r>
      <w:r>
        <w:rPr>
          <w:rFonts w:ascii="Arial" w:hAnsi="Arial" w:cs="Arial"/>
          <w:sz w:val="24"/>
          <w:szCs w:val="24"/>
        </w:rPr>
        <w:t>longitudes y diámetros</w:t>
      </w:r>
      <w:r w:rsidRPr="00044C2D">
        <w:rPr>
          <w:rFonts w:ascii="Arial" w:hAnsi="Arial" w:cs="Arial"/>
          <w:sz w:val="24"/>
          <w:szCs w:val="24"/>
        </w:rPr>
        <w:t xml:space="preserve"> exteriores, interiores y profundidades.</w:t>
      </w:r>
    </w:p>
    <w:p w14:paraId="347D6011" w14:textId="77777777" w:rsidR="00C34169" w:rsidRDefault="00C34169" w:rsidP="00C341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1F2B185A" w14:textId="6D61B7A9" w:rsidR="00C34169" w:rsidRDefault="00C34169" w:rsidP="00C66E05">
      <w:pPr>
        <w:pStyle w:val="Prrafodelista"/>
        <w:tabs>
          <w:tab w:val="left" w:pos="709"/>
        </w:tabs>
        <w:spacing w:after="0"/>
        <w:ind w:left="709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9596C37" wp14:editId="6845107A">
            <wp:extent cx="935677" cy="1980000"/>
            <wp:effectExtent l="0" t="0" r="0" b="1270"/>
            <wp:docPr id="263021829" name="Imagen 21" descr="Medidor en la calle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21829" name="Imagen 21" descr="Medidor en la calle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59" r="22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677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6E05">
        <w:rPr>
          <w:noProof/>
        </w:rPr>
        <w:t xml:space="preserve">  </w:t>
      </w:r>
      <w:r w:rsidR="009C50C7">
        <w:rPr>
          <w:noProof/>
        </w:rPr>
        <w:drawing>
          <wp:inline distT="0" distB="0" distL="0" distR="0" wp14:anchorId="1FED7454" wp14:editId="6869E26D">
            <wp:extent cx="943268" cy="1980000"/>
            <wp:effectExtent l="0" t="0" r="9525" b="1270"/>
            <wp:docPr id="459917553" name="Imagen 20" descr="Imagen que contiene exterior, medidor, edificio, pas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17553" name="Imagen 20" descr="Imagen que contiene exterior, medidor, edificio, pas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23" t="16710" r="2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268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6E05">
        <w:rPr>
          <w:noProof/>
        </w:rPr>
        <w:t xml:space="preserve">  </w:t>
      </w:r>
      <w:r>
        <w:rPr>
          <w:noProof/>
        </w:rPr>
        <w:drawing>
          <wp:inline distT="0" distB="0" distL="0" distR="0" wp14:anchorId="5F701168" wp14:editId="7126AC23">
            <wp:extent cx="1015866" cy="1980000"/>
            <wp:effectExtent l="0" t="0" r="0" b="1270"/>
            <wp:docPr id="100293774" name="Imagen 10" descr="Imagen que contiene edificio, exterior, camino,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774" name="Imagen 10" descr="Imagen que contiene edificio, exterior, camino, hombre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866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6E05">
        <w:rPr>
          <w:noProof/>
        </w:rPr>
        <w:t xml:space="preserve">  </w:t>
      </w:r>
      <w:r>
        <w:rPr>
          <w:noProof/>
        </w:rPr>
        <w:drawing>
          <wp:inline distT="0" distB="0" distL="0" distR="0" wp14:anchorId="5CE62964" wp14:editId="5291114F">
            <wp:extent cx="2004060" cy="1979930"/>
            <wp:effectExtent l="0" t="0" r="0" b="1270"/>
            <wp:docPr id="571737510" name="Imagen 1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37510" name="Imagen 11" descr="Patrón de fo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51" r="21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131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D3154" w14:textId="337EB571" w:rsidR="009C50C7" w:rsidRDefault="007A4A3B" w:rsidP="009C50C7">
      <w:pPr>
        <w:pStyle w:val="Prrafodelista"/>
        <w:tabs>
          <w:tab w:val="left" w:pos="709"/>
        </w:tabs>
        <w:spacing w:after="0"/>
        <w:ind w:left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>V</w:t>
      </w:r>
      <w:r w:rsidR="009C50C7">
        <w:rPr>
          <w:rFonts w:ascii="Arial" w:eastAsia="Times New Roman" w:hAnsi="Arial" w:cs="Arial"/>
          <w:sz w:val="20"/>
          <w:szCs w:val="20"/>
          <w:lang w:val="es-ES" w:eastAsia="es-ES"/>
        </w:rPr>
        <w:t>erificaciones posicionales de los anclajes y referenciación de los skid contra cimentación</w:t>
      </w:r>
    </w:p>
    <w:p w14:paraId="47408BAF" w14:textId="77777777" w:rsidR="008E7FC2" w:rsidRPr="008E7FC2" w:rsidRDefault="008E7FC2" w:rsidP="008B10B6">
      <w:pPr>
        <w:spacing w:after="0"/>
        <w:rPr>
          <w:lang w:val="en-US"/>
        </w:rPr>
      </w:pPr>
    </w:p>
    <w:p w14:paraId="2CEEFADB" w14:textId="01A3605B" w:rsidR="009C50C7" w:rsidRDefault="009C50C7" w:rsidP="008B10B6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11" w:name="_Toc189811334"/>
      <w:bookmarkStart w:id="212" w:name="_Toc216903436"/>
      <w:r>
        <w:rPr>
          <w:rFonts w:ascii="Arial" w:hAnsi="Arial" w:cs="Arial"/>
          <w:b/>
          <w:bCs/>
          <w:color w:val="auto"/>
          <w:sz w:val="24"/>
          <w:szCs w:val="24"/>
        </w:rPr>
        <w:t>Desarrollo de obra-civil</w:t>
      </w:r>
      <w:bookmarkEnd w:id="211"/>
      <w:bookmarkEnd w:id="212"/>
    </w:p>
    <w:p w14:paraId="076E1FBA" w14:textId="77777777" w:rsidR="009C50C7" w:rsidRDefault="009C50C7" w:rsidP="009C50C7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</w:p>
    <w:p w14:paraId="70EF0C44" w14:textId="77777777" w:rsidR="00EF401E" w:rsidRPr="00EF401E" w:rsidRDefault="00EF401E" w:rsidP="00EF401E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213" w:name="_Toc216768250"/>
      <w:bookmarkStart w:id="214" w:name="_Toc216768588"/>
      <w:bookmarkStart w:id="215" w:name="_Toc216768763"/>
      <w:bookmarkStart w:id="216" w:name="_Toc216768922"/>
      <w:bookmarkStart w:id="217" w:name="_Toc216769081"/>
      <w:bookmarkStart w:id="218" w:name="_Toc216769242"/>
      <w:bookmarkStart w:id="219" w:name="_Toc216869756"/>
      <w:bookmarkStart w:id="220" w:name="_Toc216903014"/>
      <w:bookmarkStart w:id="221" w:name="_Toc216903437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</w:p>
    <w:p w14:paraId="7C5473F6" w14:textId="77777777" w:rsidR="00EF401E" w:rsidRPr="00EF401E" w:rsidRDefault="00EF401E" w:rsidP="00EF401E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222" w:name="_Toc216768251"/>
      <w:bookmarkStart w:id="223" w:name="_Toc216768589"/>
      <w:bookmarkStart w:id="224" w:name="_Toc216768764"/>
      <w:bookmarkStart w:id="225" w:name="_Toc216768923"/>
      <w:bookmarkStart w:id="226" w:name="_Toc216769082"/>
      <w:bookmarkStart w:id="227" w:name="_Toc216769243"/>
      <w:bookmarkStart w:id="228" w:name="_Toc216869757"/>
      <w:bookmarkStart w:id="229" w:name="_Toc216903015"/>
      <w:bookmarkStart w:id="230" w:name="_Toc216903438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</w:p>
    <w:p w14:paraId="28A4D6F5" w14:textId="77777777" w:rsidR="00EF401E" w:rsidRPr="00EF401E" w:rsidRDefault="00EF401E" w:rsidP="00EF401E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231" w:name="_Toc216768252"/>
      <w:bookmarkStart w:id="232" w:name="_Toc216768590"/>
      <w:bookmarkStart w:id="233" w:name="_Toc216768765"/>
      <w:bookmarkStart w:id="234" w:name="_Toc216768924"/>
      <w:bookmarkStart w:id="235" w:name="_Toc216769083"/>
      <w:bookmarkStart w:id="236" w:name="_Toc216769244"/>
      <w:bookmarkStart w:id="237" w:name="_Toc216869758"/>
      <w:bookmarkStart w:id="238" w:name="_Toc216903016"/>
      <w:bookmarkStart w:id="239" w:name="_Toc216903439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</w:p>
    <w:p w14:paraId="1804DF2D" w14:textId="77777777" w:rsidR="00EF401E" w:rsidRPr="00EF401E" w:rsidRDefault="00EF401E" w:rsidP="00EF401E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240" w:name="_Toc216768253"/>
      <w:bookmarkStart w:id="241" w:name="_Toc216768591"/>
      <w:bookmarkStart w:id="242" w:name="_Toc216768766"/>
      <w:bookmarkStart w:id="243" w:name="_Toc216768925"/>
      <w:bookmarkStart w:id="244" w:name="_Toc216769084"/>
      <w:bookmarkStart w:id="245" w:name="_Toc216769245"/>
      <w:bookmarkStart w:id="246" w:name="_Toc216869759"/>
      <w:bookmarkStart w:id="247" w:name="_Toc216903017"/>
      <w:bookmarkStart w:id="248" w:name="_Toc216903440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</w:p>
    <w:p w14:paraId="2B8C5C67" w14:textId="77777777" w:rsidR="00EF401E" w:rsidRPr="00EF401E" w:rsidRDefault="00EF401E" w:rsidP="00EF401E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249" w:name="_Toc216768254"/>
      <w:bookmarkStart w:id="250" w:name="_Toc216768592"/>
      <w:bookmarkStart w:id="251" w:name="_Toc216768767"/>
      <w:bookmarkStart w:id="252" w:name="_Toc216768926"/>
      <w:bookmarkStart w:id="253" w:name="_Toc216769085"/>
      <w:bookmarkStart w:id="254" w:name="_Toc216769246"/>
      <w:bookmarkStart w:id="255" w:name="_Toc216869760"/>
      <w:bookmarkStart w:id="256" w:name="_Toc216903018"/>
      <w:bookmarkStart w:id="257" w:name="_Toc216903441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</w:p>
    <w:p w14:paraId="173D513C" w14:textId="77777777" w:rsidR="00EF401E" w:rsidRPr="00EF401E" w:rsidRDefault="00EF401E" w:rsidP="00EF401E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258" w:name="_Toc216768255"/>
      <w:bookmarkStart w:id="259" w:name="_Toc216768593"/>
      <w:bookmarkStart w:id="260" w:name="_Toc216768768"/>
      <w:bookmarkStart w:id="261" w:name="_Toc216768927"/>
      <w:bookmarkStart w:id="262" w:name="_Toc216769086"/>
      <w:bookmarkStart w:id="263" w:name="_Toc216769247"/>
      <w:bookmarkStart w:id="264" w:name="_Toc216869761"/>
      <w:bookmarkStart w:id="265" w:name="_Toc216903019"/>
      <w:bookmarkStart w:id="266" w:name="_Toc216903442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</w:p>
    <w:p w14:paraId="399BBE60" w14:textId="77777777" w:rsidR="00C66E05" w:rsidRPr="00C66E05" w:rsidRDefault="00C66E05" w:rsidP="00C66E05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7" w:name="_Toc216768256"/>
      <w:bookmarkStart w:id="268" w:name="_Toc216768594"/>
      <w:bookmarkStart w:id="269" w:name="_Toc216768769"/>
      <w:bookmarkStart w:id="270" w:name="_Toc216768928"/>
      <w:bookmarkStart w:id="271" w:name="_Toc216769087"/>
      <w:bookmarkStart w:id="272" w:name="_Toc216769248"/>
      <w:bookmarkStart w:id="273" w:name="_Toc216869762"/>
      <w:bookmarkStart w:id="274" w:name="_Toc216903020"/>
      <w:bookmarkStart w:id="275" w:name="_Toc216903443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</w:p>
    <w:p w14:paraId="73B4C3FE" w14:textId="77777777" w:rsidR="00C66E05" w:rsidRPr="00C66E05" w:rsidRDefault="00C66E05" w:rsidP="00C66E05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6" w:name="_Toc216768257"/>
      <w:bookmarkStart w:id="277" w:name="_Toc216768595"/>
      <w:bookmarkStart w:id="278" w:name="_Toc216768770"/>
      <w:bookmarkStart w:id="279" w:name="_Toc216768929"/>
      <w:bookmarkStart w:id="280" w:name="_Toc216769088"/>
      <w:bookmarkStart w:id="281" w:name="_Toc216769249"/>
      <w:bookmarkStart w:id="282" w:name="_Toc216869763"/>
      <w:bookmarkStart w:id="283" w:name="_Toc216903021"/>
      <w:bookmarkStart w:id="284" w:name="_Toc216903444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</w:p>
    <w:p w14:paraId="57834C96" w14:textId="77777777" w:rsidR="00C66E05" w:rsidRPr="00C66E05" w:rsidRDefault="00C66E05" w:rsidP="00C66E05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85" w:name="_Toc216768258"/>
      <w:bookmarkStart w:id="286" w:name="_Toc216768596"/>
      <w:bookmarkStart w:id="287" w:name="_Toc216768771"/>
      <w:bookmarkStart w:id="288" w:name="_Toc216768930"/>
      <w:bookmarkStart w:id="289" w:name="_Toc216769089"/>
      <w:bookmarkStart w:id="290" w:name="_Toc216769250"/>
      <w:bookmarkStart w:id="291" w:name="_Toc216869764"/>
      <w:bookmarkStart w:id="292" w:name="_Toc216903022"/>
      <w:bookmarkStart w:id="293" w:name="_Toc216903445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</w:p>
    <w:p w14:paraId="0F4636CB" w14:textId="77777777" w:rsidR="00C66E05" w:rsidRPr="00C66E05" w:rsidRDefault="00C66E05" w:rsidP="00C66E05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94" w:name="_Toc216768259"/>
      <w:bookmarkStart w:id="295" w:name="_Toc216768597"/>
      <w:bookmarkStart w:id="296" w:name="_Toc216768772"/>
      <w:bookmarkStart w:id="297" w:name="_Toc216768931"/>
      <w:bookmarkStart w:id="298" w:name="_Toc216769090"/>
      <w:bookmarkStart w:id="299" w:name="_Toc216769251"/>
      <w:bookmarkStart w:id="300" w:name="_Toc216869765"/>
      <w:bookmarkStart w:id="301" w:name="_Toc216903023"/>
      <w:bookmarkStart w:id="302" w:name="_Toc216903446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</w:p>
    <w:p w14:paraId="0177216E" w14:textId="77777777" w:rsidR="00C66E05" w:rsidRPr="00C66E05" w:rsidRDefault="00C66E05" w:rsidP="00C66E05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03" w:name="_Toc216768260"/>
      <w:bookmarkStart w:id="304" w:name="_Toc216768598"/>
      <w:bookmarkStart w:id="305" w:name="_Toc216768773"/>
      <w:bookmarkStart w:id="306" w:name="_Toc216768932"/>
      <w:bookmarkStart w:id="307" w:name="_Toc216769091"/>
      <w:bookmarkStart w:id="308" w:name="_Toc216769252"/>
      <w:bookmarkStart w:id="309" w:name="_Toc216869766"/>
      <w:bookmarkStart w:id="310" w:name="_Toc216903024"/>
      <w:bookmarkStart w:id="311" w:name="_Toc216903447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</w:p>
    <w:p w14:paraId="034F8E16" w14:textId="77777777" w:rsidR="00C66E05" w:rsidRPr="00C66E05" w:rsidRDefault="00C66E05" w:rsidP="00C66E05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12" w:name="_Toc216768261"/>
      <w:bookmarkStart w:id="313" w:name="_Toc216768599"/>
      <w:bookmarkStart w:id="314" w:name="_Toc216768774"/>
      <w:bookmarkStart w:id="315" w:name="_Toc216768933"/>
      <w:bookmarkStart w:id="316" w:name="_Toc216769092"/>
      <w:bookmarkStart w:id="317" w:name="_Toc216769253"/>
      <w:bookmarkStart w:id="318" w:name="_Toc216869767"/>
      <w:bookmarkStart w:id="319" w:name="_Toc216903025"/>
      <w:bookmarkStart w:id="320" w:name="_Toc216903448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</w:p>
    <w:p w14:paraId="36BA19FE" w14:textId="7E0159E5" w:rsidR="00C66E05" w:rsidRPr="00FC47F7" w:rsidRDefault="00C66E05" w:rsidP="00FC47F7">
      <w:pPr>
        <w:pStyle w:val="Ttulo1"/>
        <w:numPr>
          <w:ilvl w:val="2"/>
          <w:numId w:val="33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321" w:name="_Toc216903449"/>
      <w:r w:rsidRPr="00FC47F7">
        <w:rPr>
          <w:rFonts w:ascii="Arial" w:hAnsi="Arial" w:cs="Arial"/>
          <w:color w:val="auto"/>
          <w:sz w:val="24"/>
          <w:szCs w:val="24"/>
        </w:rPr>
        <w:t>Perforación de las cimentaciones</w:t>
      </w:r>
      <w:bookmarkEnd w:id="321"/>
    </w:p>
    <w:p w14:paraId="7382BD79" w14:textId="77777777" w:rsidR="00C66E05" w:rsidRDefault="00C66E05" w:rsidP="00C66E05">
      <w:pPr>
        <w:pStyle w:val="Prrafodelista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115C7891" w14:textId="5855ED70" w:rsidR="009C50C7" w:rsidRPr="00B7797A" w:rsidRDefault="00E66451" w:rsidP="00C66E0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</w:t>
      </w:r>
      <w:r w:rsidR="009C50C7" w:rsidRPr="00B7797A">
        <w:rPr>
          <w:rFonts w:ascii="Arial" w:hAnsi="Arial" w:cs="Arial"/>
          <w:bCs/>
          <w:sz w:val="24"/>
          <w:szCs w:val="24"/>
        </w:rPr>
        <w:t>nspecci</w:t>
      </w:r>
      <w:r w:rsidR="009C50C7">
        <w:rPr>
          <w:rFonts w:ascii="Arial" w:hAnsi="Arial" w:cs="Arial"/>
          <w:bCs/>
          <w:sz w:val="24"/>
          <w:szCs w:val="24"/>
        </w:rPr>
        <w:t>ón y</w:t>
      </w:r>
      <w:r w:rsidR="009C50C7" w:rsidRPr="00B7797A">
        <w:rPr>
          <w:rFonts w:ascii="Arial" w:hAnsi="Arial" w:cs="Arial"/>
          <w:bCs/>
          <w:sz w:val="24"/>
          <w:szCs w:val="24"/>
        </w:rPr>
        <w:t xml:space="preserve"> revisión visual de la</w:t>
      </w:r>
      <w:r>
        <w:rPr>
          <w:rFonts w:ascii="Arial" w:hAnsi="Arial" w:cs="Arial"/>
          <w:bCs/>
          <w:sz w:val="24"/>
          <w:szCs w:val="24"/>
        </w:rPr>
        <w:t>s</w:t>
      </w:r>
      <w:r w:rsidR="009C50C7" w:rsidRPr="00B7797A">
        <w:rPr>
          <w:rFonts w:ascii="Arial" w:hAnsi="Arial" w:cs="Arial"/>
          <w:bCs/>
          <w:sz w:val="24"/>
          <w:szCs w:val="24"/>
        </w:rPr>
        <w:t xml:space="preserve"> superficie</w:t>
      </w:r>
      <w:r>
        <w:rPr>
          <w:rFonts w:ascii="Arial" w:hAnsi="Arial" w:cs="Arial"/>
          <w:bCs/>
          <w:sz w:val="24"/>
          <w:szCs w:val="24"/>
        </w:rPr>
        <w:t>s de concreto</w:t>
      </w:r>
      <w:r w:rsidR="009C50C7" w:rsidRPr="00B7797A"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>marcación</w:t>
      </w:r>
      <w:r w:rsidR="009C50C7" w:rsidRPr="00B7797A">
        <w:rPr>
          <w:rFonts w:ascii="Arial" w:hAnsi="Arial" w:cs="Arial"/>
          <w:bCs/>
          <w:sz w:val="24"/>
          <w:szCs w:val="24"/>
        </w:rPr>
        <w:t xml:space="preserve"> de grietas</w:t>
      </w:r>
      <w:r>
        <w:rPr>
          <w:rFonts w:ascii="Arial" w:hAnsi="Arial" w:cs="Arial"/>
          <w:bCs/>
          <w:sz w:val="24"/>
          <w:szCs w:val="24"/>
        </w:rPr>
        <w:t xml:space="preserve"> o </w:t>
      </w:r>
      <w:r w:rsidR="009C50C7" w:rsidRPr="00B7797A">
        <w:rPr>
          <w:rFonts w:ascii="Arial" w:hAnsi="Arial" w:cs="Arial"/>
          <w:bCs/>
          <w:sz w:val="24"/>
          <w:szCs w:val="24"/>
        </w:rPr>
        <w:t>fisuras</w:t>
      </w:r>
      <w:r>
        <w:rPr>
          <w:rFonts w:ascii="Arial" w:hAnsi="Arial" w:cs="Arial"/>
          <w:bCs/>
          <w:sz w:val="24"/>
          <w:szCs w:val="24"/>
        </w:rPr>
        <w:t xml:space="preserve"> encontradas en las cimentaciones para proceder con cuidado en su cercanía al utilizar el picador de medio impacto.</w:t>
      </w:r>
    </w:p>
    <w:p w14:paraId="0994CEA5" w14:textId="5AC7392C" w:rsidR="00E66451" w:rsidRDefault="009C50C7" w:rsidP="00E6645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Delimitación y proyección de la nueva área sobre la cimentación a ocupar por los nuevos sole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plate´s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para delimitar el área de Grout epoxico a preparar</w:t>
      </w:r>
      <w:r w:rsidR="00E66451">
        <w:rPr>
          <w:rFonts w:ascii="Arial" w:hAnsi="Arial" w:cs="Arial"/>
          <w:color w:val="000000"/>
          <w:sz w:val="24"/>
          <w:szCs w:val="24"/>
        </w:rPr>
        <w:t>, e</w:t>
      </w:r>
      <w:r w:rsidR="00E66451">
        <w:rPr>
          <w:rFonts w:ascii="Arial" w:hAnsi="Arial" w:cs="Arial"/>
          <w:sz w:val="24"/>
          <w:szCs w:val="24"/>
        </w:rPr>
        <w:t>squema y d</w:t>
      </w:r>
      <w:r w:rsidR="00E66451" w:rsidRPr="00976D24">
        <w:rPr>
          <w:rFonts w:ascii="Arial" w:hAnsi="Arial" w:cs="Arial"/>
          <w:sz w:val="24"/>
          <w:szCs w:val="24"/>
        </w:rPr>
        <w:t>imens</w:t>
      </w:r>
      <w:r w:rsidR="00E66451">
        <w:rPr>
          <w:rFonts w:ascii="Arial" w:hAnsi="Arial" w:cs="Arial"/>
          <w:sz w:val="24"/>
          <w:szCs w:val="24"/>
        </w:rPr>
        <w:t>iones</w:t>
      </w:r>
      <w:r w:rsidR="00E66451" w:rsidRPr="00976D24">
        <w:rPr>
          <w:rFonts w:ascii="Arial" w:hAnsi="Arial" w:cs="Arial"/>
          <w:sz w:val="24"/>
          <w:szCs w:val="24"/>
        </w:rPr>
        <w:t>:</w:t>
      </w:r>
    </w:p>
    <w:p w14:paraId="2CC83302" w14:textId="3F34D5AD" w:rsidR="00E66451" w:rsidRPr="00572A76" w:rsidRDefault="007A4A3B" w:rsidP="00E66451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42CC2C" wp14:editId="6376E081">
                <wp:simplePos x="0" y="0"/>
                <wp:positionH relativeFrom="column">
                  <wp:posOffset>1708785</wp:posOffset>
                </wp:positionH>
                <wp:positionV relativeFrom="paragraph">
                  <wp:posOffset>137160</wp:posOffset>
                </wp:positionV>
                <wp:extent cx="0" cy="1259840"/>
                <wp:effectExtent l="76200" t="38100" r="76200" b="54610"/>
                <wp:wrapNone/>
                <wp:docPr id="144478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984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057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134.55pt;margin-top:10.8pt;width:0;height:99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" strokecolor="black [3213]">
                <v:stroke startarrow="block" endarrow="block"/>
              </v:shape>
            </w:pict>
          </mc:Fallback>
        </mc:AlternateContent>
      </w:r>
      <w:r w:rsidR="00E6645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4CAFBC" wp14:editId="64EC53B4">
                <wp:simplePos x="0" y="0"/>
                <wp:positionH relativeFrom="column">
                  <wp:posOffset>1783080</wp:posOffset>
                </wp:positionH>
                <wp:positionV relativeFrom="paragraph">
                  <wp:posOffset>102870</wp:posOffset>
                </wp:positionV>
                <wp:extent cx="2519680" cy="1440000"/>
                <wp:effectExtent l="0" t="0" r="13970" b="27305"/>
                <wp:wrapNone/>
                <wp:docPr id="134772476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40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F00B9" w14:textId="77777777" w:rsidR="00E66451" w:rsidRPr="004E6187" w:rsidRDefault="00E66451" w:rsidP="00E6645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CAFBC" id="Rectángulo 10" o:spid="_x0000_s1026" style="position:absolute;left:0;text-align:left;margin-left:140.4pt;margin-top:8.1pt;width:198.4pt;height:11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" filled="f" strokecolor="#0a121c [484]" strokeweight="2pt">
                <v:textbox>
                  <w:txbxContent>
                    <w:p w14:paraId="753F00B9" w14:textId="77777777" w:rsidR="00E66451" w:rsidRPr="004E6187" w:rsidRDefault="00E66451" w:rsidP="00E66451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759ADDE" w14:textId="032D6F9E" w:rsidR="00E66451" w:rsidRDefault="007A4A3B" w:rsidP="00E66451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E00501" wp14:editId="2D7BBF00">
                <wp:simplePos x="0" y="0"/>
                <wp:positionH relativeFrom="column">
                  <wp:posOffset>3054985</wp:posOffset>
                </wp:positionH>
                <wp:positionV relativeFrom="paragraph">
                  <wp:posOffset>161290</wp:posOffset>
                </wp:positionV>
                <wp:extent cx="0" cy="2519680"/>
                <wp:effectExtent l="0" t="78740" r="16510" b="92710"/>
                <wp:wrapNone/>
                <wp:docPr id="1281157068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251968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77368" id="Conector recto de flecha 12" o:spid="_x0000_s1026" type="#_x0000_t32" style="position:absolute;margin-left:240.55pt;margin-top:12.7pt;width:0;height:198.4pt;rotation:9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" strokecolor="black [3213]">
                <v:stroke startarrow="block" endarrow="block"/>
              </v:shape>
            </w:pict>
          </mc:Fallback>
        </mc:AlternateContent>
      </w:r>
      <w:r w:rsidR="00E6645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CEFBA40" wp14:editId="011FB96C">
                <wp:simplePos x="0" y="0"/>
                <wp:positionH relativeFrom="column">
                  <wp:posOffset>1845945</wp:posOffset>
                </wp:positionH>
                <wp:positionV relativeFrom="paragraph">
                  <wp:posOffset>5080</wp:posOffset>
                </wp:positionV>
                <wp:extent cx="2019300" cy="363855"/>
                <wp:effectExtent l="0" t="0" r="0" b="0"/>
                <wp:wrapNone/>
                <wp:docPr id="187889912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363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9585BD" w14:textId="5AD72685" w:rsidR="00E66451" w:rsidRPr="004E6187" w:rsidRDefault="00E66451" w:rsidP="00E66451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4E618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Altura/espesor promedio del concreto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retirado en</w:t>
                            </w:r>
                            <w:r w:rsidRPr="004E618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todas las secciones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1</w:t>
                            </w:r>
                            <w:r w:rsidRPr="004E618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FBA40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7" type="#_x0000_t202" style="position:absolute;left:0;text-align:left;margin-left:145.35pt;margin-top:.4pt;width:159pt;height:28.6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" fillcolor="white [3201]" stroked="f" strokeweight=".5pt">
                <v:textbox>
                  <w:txbxContent>
                    <w:p w14:paraId="159585BD" w14:textId="5AD72685" w:rsidR="00E66451" w:rsidRPr="004E6187" w:rsidRDefault="00E66451" w:rsidP="00E66451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4E6187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Altura/espesor promedio del concreto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retirado en</w:t>
                      </w:r>
                      <w:r w:rsidRPr="004E6187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todas las secciones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1</w:t>
                      </w:r>
                      <w:r w:rsidRPr="004E6187">
                        <w:rPr>
                          <w:rFonts w:ascii="Arial" w:hAnsi="Arial" w:cs="Arial"/>
                          <w:sz w:val="16"/>
                          <w:szCs w:val="16"/>
                        </w:rPr>
                        <w:t>.5 cm</w:t>
                      </w:r>
                    </w:p>
                  </w:txbxContent>
                </v:textbox>
              </v:shape>
            </w:pict>
          </mc:Fallback>
        </mc:AlternateContent>
      </w:r>
    </w:p>
    <w:p w14:paraId="666FE4D4" w14:textId="29F728FE" w:rsidR="00E66451" w:rsidRDefault="00E66451" w:rsidP="00E66451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6DAA8848" w14:textId="09EC5D49" w:rsidR="00E66451" w:rsidRDefault="00784237" w:rsidP="00E66451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AE86755" wp14:editId="44987657">
                <wp:simplePos x="0" y="0"/>
                <wp:positionH relativeFrom="column">
                  <wp:posOffset>1193800</wp:posOffset>
                </wp:positionH>
                <wp:positionV relativeFrom="paragraph">
                  <wp:posOffset>41275</wp:posOffset>
                </wp:positionV>
                <wp:extent cx="609600" cy="228600"/>
                <wp:effectExtent l="0" t="0" r="0" b="0"/>
                <wp:wrapNone/>
                <wp:docPr id="182053872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846815" w14:textId="49CDA58F" w:rsidR="00E66451" w:rsidRPr="00930969" w:rsidRDefault="00784237" w:rsidP="00E66451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3100</w:t>
                            </w:r>
                            <w:r w:rsidR="00E66451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m</w:t>
                            </w:r>
                            <w:r w:rsidR="00E66451">
                              <w:rPr>
                                <w:sz w:val="16"/>
                                <w:szCs w:val="16"/>
                                <w:lang w:val="es-E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86755" id="_x0000_s1028" type="#_x0000_t202" style="position:absolute;left:0;text-align:left;margin-left:94pt;margin-top:3.25pt;width:48pt;height:18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" fillcolor="white [3201]" stroked="f" strokeweight=".5pt">
                <v:textbox>
                  <w:txbxContent>
                    <w:p w14:paraId="23846815" w14:textId="49CDA58F" w:rsidR="00E66451" w:rsidRPr="00930969" w:rsidRDefault="00784237" w:rsidP="00E66451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3100</w:t>
                      </w:r>
                      <w:r w:rsidR="00E66451">
                        <w:rPr>
                          <w:sz w:val="16"/>
                          <w:szCs w:val="16"/>
                          <w:lang w:val="es-ES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m</w:t>
                      </w:r>
                      <w:r w:rsidR="00E66451">
                        <w:rPr>
                          <w:sz w:val="16"/>
                          <w:szCs w:val="16"/>
                          <w:lang w:val="es-E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423B283E" w14:textId="10802D18" w:rsidR="00E66451" w:rsidRDefault="00E66451" w:rsidP="00E66451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7283B68D" w14:textId="2EF1CDE9" w:rsidR="00E66451" w:rsidRDefault="00E66451" w:rsidP="00E66451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2389FC0A" w14:textId="4FBE17C2" w:rsidR="009C50C7" w:rsidRDefault="009C50C7" w:rsidP="00784237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0A2B87A3" w14:textId="77777777" w:rsidR="00C66E05" w:rsidRDefault="00C66E05" w:rsidP="00784237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22305CDD" w14:textId="5954180D" w:rsidR="00784237" w:rsidRPr="00E66451" w:rsidRDefault="00784237" w:rsidP="00784237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0F4E057" wp14:editId="602F7679">
                <wp:simplePos x="0" y="0"/>
                <wp:positionH relativeFrom="column">
                  <wp:posOffset>2788920</wp:posOffset>
                </wp:positionH>
                <wp:positionV relativeFrom="paragraph">
                  <wp:posOffset>23495</wp:posOffset>
                </wp:positionV>
                <wp:extent cx="609600" cy="228600"/>
                <wp:effectExtent l="0" t="0" r="0" b="0"/>
                <wp:wrapNone/>
                <wp:docPr id="131900802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7DC605" w14:textId="12744400" w:rsidR="00784237" w:rsidRPr="00930969" w:rsidRDefault="00784237" w:rsidP="00784237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4800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4E057" id="_x0000_s1029" type="#_x0000_t202" style="position:absolute;left:0;text-align:left;margin-left:219.6pt;margin-top:1.85pt;width:48pt;height:1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" fillcolor="white [3201]" stroked="f" strokeweight=".5pt">
                <v:textbox>
                  <w:txbxContent>
                    <w:p w14:paraId="6D7DC605" w14:textId="12744400" w:rsidR="00784237" w:rsidRPr="00930969" w:rsidRDefault="00784237" w:rsidP="00784237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4800 mm</w:t>
                      </w:r>
                    </w:p>
                  </w:txbxContent>
                </v:textbox>
              </v:shape>
            </w:pict>
          </mc:Fallback>
        </mc:AlternateContent>
      </w:r>
    </w:p>
    <w:p w14:paraId="7F96C94C" w14:textId="40956DFD" w:rsidR="009C50C7" w:rsidRPr="00784237" w:rsidRDefault="009C50C7" w:rsidP="009C50C7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Retiro de la lechada superficial </w:t>
      </w:r>
      <w:r w:rsidR="00A32349">
        <w:rPr>
          <w:rFonts w:ascii="Arial" w:hAnsi="Arial" w:cs="Arial"/>
          <w:sz w:val="24"/>
          <w:szCs w:val="24"/>
        </w:rPr>
        <w:t xml:space="preserve">del concreto </w:t>
      </w:r>
      <w:r>
        <w:rPr>
          <w:rFonts w:ascii="Arial" w:hAnsi="Arial" w:cs="Arial"/>
          <w:sz w:val="24"/>
          <w:szCs w:val="24"/>
        </w:rPr>
        <w:t xml:space="preserve">del área definida en </w:t>
      </w:r>
      <w:r w:rsidR="00A32349">
        <w:rPr>
          <w:rFonts w:ascii="Arial" w:hAnsi="Arial" w:cs="Arial"/>
          <w:sz w:val="24"/>
          <w:szCs w:val="24"/>
        </w:rPr>
        <w:t>cimentación</w:t>
      </w:r>
      <w:r>
        <w:rPr>
          <w:rFonts w:ascii="Arial" w:hAnsi="Arial" w:cs="Arial"/>
          <w:sz w:val="24"/>
          <w:szCs w:val="24"/>
        </w:rPr>
        <w:t xml:space="preserve"> hasta encontrar el agregado, </w:t>
      </w:r>
      <w:r>
        <w:rPr>
          <w:rFonts w:ascii="Arial" w:hAnsi="Arial" w:cs="Arial"/>
          <w:color w:val="000000"/>
          <w:sz w:val="24"/>
          <w:szCs w:val="24"/>
        </w:rPr>
        <w:t>procediendo con cuidado sobre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 la proyección de los </w:t>
      </w:r>
      <w:r>
        <w:rPr>
          <w:rFonts w:ascii="Arial" w:hAnsi="Arial" w:cs="Arial"/>
          <w:color w:val="000000"/>
          <w:sz w:val="24"/>
          <w:szCs w:val="24"/>
        </w:rPr>
        <w:t>actuales espárragos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 de </w:t>
      </w:r>
      <w:r w:rsidR="00784237">
        <w:rPr>
          <w:rFonts w:ascii="Arial" w:hAnsi="Arial" w:cs="Arial"/>
          <w:color w:val="000000"/>
          <w:sz w:val="24"/>
          <w:szCs w:val="24"/>
        </w:rPr>
        <w:t>anclaje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 w:rsidRPr="00784237">
        <w:rPr>
          <w:rFonts w:ascii="Arial" w:hAnsi="Arial" w:cs="Arial"/>
          <w:color w:val="000000"/>
          <w:sz w:val="24"/>
          <w:szCs w:val="24"/>
        </w:rPr>
        <w:t>debido a que</w:t>
      </w:r>
      <w:r w:rsidR="00784237">
        <w:rPr>
          <w:rFonts w:ascii="Arial" w:hAnsi="Arial" w:cs="Arial"/>
          <w:color w:val="000000"/>
          <w:sz w:val="24"/>
          <w:szCs w:val="24"/>
        </w:rPr>
        <w:t xml:space="preserve"> fisuras pasan por ellos</w:t>
      </w:r>
      <w:r w:rsidRPr="00784237">
        <w:rPr>
          <w:rFonts w:ascii="Arial" w:hAnsi="Arial" w:cs="Arial"/>
          <w:color w:val="000000"/>
          <w:sz w:val="24"/>
          <w:szCs w:val="24"/>
        </w:rPr>
        <w:t>.</w:t>
      </w:r>
    </w:p>
    <w:p w14:paraId="0D339C23" w14:textId="6043C7CD" w:rsidR="00784237" w:rsidRPr="00C66E05" w:rsidRDefault="00A32349" w:rsidP="007A4A3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Limpieza </w:t>
      </w:r>
      <w:r w:rsidRPr="00AD7AF3">
        <w:rPr>
          <w:rFonts w:ascii="Arial" w:hAnsi="Arial" w:cs="Arial"/>
          <w:color w:val="000000"/>
          <w:sz w:val="24"/>
          <w:szCs w:val="24"/>
        </w:rPr>
        <w:t>de l</w:t>
      </w:r>
      <w:r>
        <w:rPr>
          <w:rFonts w:ascii="Arial" w:hAnsi="Arial" w:cs="Arial"/>
          <w:color w:val="000000"/>
          <w:sz w:val="24"/>
          <w:szCs w:val="24"/>
        </w:rPr>
        <w:t xml:space="preserve">as cimentaciones y sus superficies expuestas con agua, agentes desengrasantes y posteriormente con aire comprimido a 95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psig</w:t>
      </w:r>
      <w:proofErr w:type="spellEnd"/>
      <w:r w:rsidR="007A4A3B">
        <w:rPr>
          <w:rFonts w:ascii="Arial" w:hAnsi="Arial" w:cs="Arial"/>
          <w:color w:val="000000"/>
          <w:sz w:val="24"/>
          <w:szCs w:val="24"/>
        </w:rPr>
        <w:t xml:space="preserve">, proceso que, </w:t>
      </w:r>
      <w:r w:rsidRPr="007A4A3B">
        <w:rPr>
          <w:rFonts w:ascii="Arial" w:hAnsi="Arial" w:cs="Arial"/>
          <w:sz w:val="24"/>
          <w:szCs w:val="24"/>
        </w:rPr>
        <w:t>expone en mayor numero</w:t>
      </w:r>
      <w:r w:rsidR="007A4A3B">
        <w:rPr>
          <w:rFonts w:ascii="Arial" w:hAnsi="Arial" w:cs="Arial"/>
          <w:sz w:val="24"/>
          <w:szCs w:val="24"/>
        </w:rPr>
        <w:t xml:space="preserve"> al inicialmente evidenciadas</w:t>
      </w:r>
      <w:r w:rsidR="007A4A3B" w:rsidRPr="007A4A3B">
        <w:rPr>
          <w:rFonts w:ascii="Arial" w:hAnsi="Arial" w:cs="Arial"/>
          <w:sz w:val="24"/>
          <w:szCs w:val="24"/>
        </w:rPr>
        <w:t xml:space="preserve"> </w:t>
      </w:r>
      <w:r w:rsidRPr="007A4A3B">
        <w:rPr>
          <w:rFonts w:ascii="Arial" w:hAnsi="Arial" w:cs="Arial"/>
          <w:sz w:val="24"/>
          <w:szCs w:val="24"/>
        </w:rPr>
        <w:t>fisuras longitudinales y transversales</w:t>
      </w:r>
      <w:r w:rsidR="007A4A3B">
        <w:rPr>
          <w:rFonts w:ascii="Arial" w:hAnsi="Arial" w:cs="Arial"/>
          <w:sz w:val="24"/>
          <w:szCs w:val="24"/>
        </w:rPr>
        <w:t xml:space="preserve"> en las dos cimentaciones</w:t>
      </w:r>
      <w:r w:rsidRPr="007A4A3B">
        <w:rPr>
          <w:rFonts w:ascii="Arial" w:hAnsi="Arial" w:cs="Arial"/>
          <w:sz w:val="24"/>
          <w:szCs w:val="24"/>
        </w:rPr>
        <w:t xml:space="preserve">, se </w:t>
      </w:r>
      <w:r w:rsidR="007A4A3B">
        <w:rPr>
          <w:rFonts w:ascii="Arial" w:hAnsi="Arial" w:cs="Arial"/>
          <w:sz w:val="24"/>
          <w:szCs w:val="24"/>
        </w:rPr>
        <w:t xml:space="preserve">informa y </w:t>
      </w:r>
      <w:r w:rsidRPr="007A4A3B">
        <w:rPr>
          <w:rFonts w:ascii="Arial" w:hAnsi="Arial" w:cs="Arial"/>
          <w:sz w:val="24"/>
          <w:szCs w:val="24"/>
        </w:rPr>
        <w:lastRenderedPageBreak/>
        <w:t>recomienda revisión y valoración</w:t>
      </w:r>
      <w:r w:rsidR="007A4A3B">
        <w:rPr>
          <w:rFonts w:ascii="Arial" w:hAnsi="Arial" w:cs="Arial"/>
          <w:sz w:val="24"/>
          <w:szCs w:val="24"/>
        </w:rPr>
        <w:t xml:space="preserve"> </w:t>
      </w:r>
      <w:r w:rsidRPr="007A4A3B">
        <w:rPr>
          <w:rFonts w:ascii="Arial" w:hAnsi="Arial" w:cs="Arial"/>
          <w:sz w:val="24"/>
          <w:szCs w:val="24"/>
        </w:rPr>
        <w:t xml:space="preserve">de la condición por parte área civil </w:t>
      </w:r>
      <w:r w:rsidR="007A4A3B">
        <w:rPr>
          <w:rFonts w:ascii="Arial" w:hAnsi="Arial" w:cs="Arial"/>
          <w:sz w:val="24"/>
          <w:szCs w:val="24"/>
        </w:rPr>
        <w:t xml:space="preserve">e interventoría </w:t>
      </w:r>
      <w:r w:rsidRPr="007A4A3B">
        <w:rPr>
          <w:rFonts w:ascii="Arial" w:hAnsi="Arial" w:cs="Arial"/>
          <w:sz w:val="24"/>
          <w:szCs w:val="24"/>
        </w:rPr>
        <w:t>del proyecto.</w:t>
      </w:r>
    </w:p>
    <w:p w14:paraId="2AD6B931" w14:textId="77777777" w:rsidR="00C66E05" w:rsidRPr="004D74BC" w:rsidRDefault="00C66E05" w:rsidP="00C66E05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232C67E7" w14:textId="766CF98C" w:rsidR="00A32349" w:rsidRDefault="00A32349" w:rsidP="007A4A3B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4BFDE3F8" wp14:editId="5CB62407">
            <wp:extent cx="2248177" cy="2520000"/>
            <wp:effectExtent l="0" t="0" r="0" b="0"/>
            <wp:docPr id="58704370" name="Imagen 12" descr="Imagen que contiene interior, tabla, pieza, viv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4370" name="Imagen 12" descr="Imagen que contiene interior, tabla, pieza, viv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32" b="19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177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4A3B"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1FEE5A3F" wp14:editId="6B749B44">
            <wp:extent cx="2291617" cy="2520000"/>
            <wp:effectExtent l="0" t="0" r="0" b="0"/>
            <wp:docPr id="60607983" name="Imagen 13" descr="Imagen que contiene edificio, piedra, tabla, mostr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7983" name="Imagen 13" descr="Imagen que contiene edificio, piedra, tabla, mostrador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72" b="24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617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7A611" w14:textId="082519DF" w:rsidR="007A4A3B" w:rsidRPr="00A5198F" w:rsidRDefault="007A4A3B" w:rsidP="007A4A3B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18"/>
          <w:szCs w:val="18"/>
          <w:lang w:val="es-ES" w:eastAsia="es-ES"/>
        </w:rPr>
      </w:pPr>
      <w:r w:rsidRPr="00A5198F">
        <w:rPr>
          <w:rFonts w:ascii="Arial" w:eastAsia="Times New Roman" w:hAnsi="Arial" w:cs="Arial"/>
          <w:sz w:val="18"/>
          <w:szCs w:val="18"/>
          <w:lang w:val="es-ES" w:eastAsia="es-ES"/>
        </w:rPr>
        <w:t>Vista de las áreas para Grout y la exposición de fisuras que contienen las cimentaciones P105A-B</w:t>
      </w:r>
    </w:p>
    <w:p w14:paraId="7E382076" w14:textId="77777777" w:rsidR="004D74BC" w:rsidRDefault="004D74BC" w:rsidP="007A4A3B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42C0A606" w14:textId="77777777" w:rsidR="00C66E05" w:rsidRPr="00F7535D" w:rsidRDefault="00C66E05" w:rsidP="00C66E05">
      <w:pPr>
        <w:pStyle w:val="Prrafodelista"/>
        <w:numPr>
          <w:ilvl w:val="0"/>
          <w:numId w:val="44"/>
        </w:numPr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Sobre cada cimentación limpia, seca y sin material suelto se instalan tres juntas de expansión / segmentación en neopreno de alta densidad de celda cerrada a 1600 mm del borde del área para Grout de apoyo-nivelación, se fijaron en su posición con adhesivo epoxico para mantener la compatibilidad y no se muevan durante la aplicación del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</w:p>
    <w:p w14:paraId="73AE1369" w14:textId="77777777" w:rsidR="00C66E05" w:rsidRDefault="00C66E05" w:rsidP="00C66E05">
      <w:pPr>
        <w:jc w:val="center"/>
        <w:rPr>
          <w:sz w:val="18"/>
          <w:szCs w:val="18"/>
          <w:lang w:val="en-US"/>
        </w:rPr>
      </w:pPr>
    </w:p>
    <w:p w14:paraId="782B9E2C" w14:textId="77777777" w:rsidR="00C66E05" w:rsidRDefault="00C66E05" w:rsidP="00C66E05">
      <w:pPr>
        <w:spacing w:after="0" w:line="240" w:lineRule="auto"/>
        <w:jc w:val="center"/>
        <w:rPr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4B22B81D" wp14:editId="357C9636">
            <wp:extent cx="2458298" cy="2520000"/>
            <wp:effectExtent l="0" t="0" r="0" b="0"/>
            <wp:docPr id="588212267" name="Imagen 16" descr="Imagen que contiene tabla, interior, corte, cuchil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12267" name="Imagen 16" descr="Imagen que contiene tabla, interior, corte, cuchill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4" b="36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29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val="en-US"/>
        </w:rPr>
        <w:t xml:space="preserve">  </w:t>
      </w:r>
      <w:r>
        <w:rPr>
          <w:noProof/>
        </w:rPr>
        <w:drawing>
          <wp:inline distT="0" distB="0" distL="0" distR="0" wp14:anchorId="65D27731" wp14:editId="4E34235A">
            <wp:extent cx="1905366" cy="2520000"/>
            <wp:effectExtent l="0" t="0" r="0" b="0"/>
            <wp:docPr id="1459808909" name="Imagen 17" descr="Imagen que contiene edificio, tabla, alfombra, ban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08909" name="Imagen 17" descr="Imagen que contiene edificio, tabla, alfombra, ban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366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00814" w14:textId="77777777" w:rsidR="00C66E05" w:rsidRPr="00933960" w:rsidRDefault="00C66E05" w:rsidP="00C66E05">
      <w:pPr>
        <w:spacing w:after="0" w:line="240" w:lineRule="auto"/>
        <w:jc w:val="center"/>
        <w:rPr>
          <w:sz w:val="20"/>
          <w:szCs w:val="20"/>
          <w:lang w:val="en-US"/>
        </w:rPr>
      </w:pPr>
      <w:r w:rsidRPr="00933960">
        <w:rPr>
          <w:rFonts w:ascii="Arial" w:hAnsi="Arial" w:cs="Arial"/>
          <w:bCs/>
          <w:sz w:val="20"/>
          <w:szCs w:val="20"/>
        </w:rPr>
        <w:t>Instalan de juntas de expansión / segmentación en cada cimentación</w:t>
      </w:r>
    </w:p>
    <w:p w14:paraId="7342056F" w14:textId="094D997B" w:rsidR="00C66E05" w:rsidRPr="00FC47F7" w:rsidRDefault="00C66E05" w:rsidP="00FC47F7">
      <w:pPr>
        <w:pStyle w:val="Ttulo1"/>
        <w:numPr>
          <w:ilvl w:val="2"/>
          <w:numId w:val="33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322" w:name="_Toc216903450"/>
      <w:r w:rsidRPr="00FC47F7">
        <w:rPr>
          <w:rFonts w:ascii="Arial" w:hAnsi="Arial" w:cs="Arial"/>
          <w:color w:val="auto"/>
          <w:sz w:val="24"/>
          <w:szCs w:val="24"/>
        </w:rPr>
        <w:lastRenderedPageBreak/>
        <w:t>Extracción de actuales pernos de anclaje</w:t>
      </w:r>
      <w:bookmarkEnd w:id="322"/>
      <w:r w:rsidRPr="00FC47F7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56361033" w14:textId="77777777" w:rsidR="00C66E05" w:rsidRDefault="00C66E05" w:rsidP="00C66E05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65E31564" w14:textId="0C98E7D4" w:rsidR="00A5198F" w:rsidRPr="00A5198F" w:rsidRDefault="004D74BC" w:rsidP="00A5198F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4D74BC">
        <w:rPr>
          <w:rFonts w:ascii="Arial" w:hAnsi="Arial" w:cs="Arial"/>
          <w:bCs/>
          <w:sz w:val="24"/>
          <w:szCs w:val="24"/>
        </w:rPr>
        <w:t xml:space="preserve">Extracción </w:t>
      </w:r>
      <w:r>
        <w:rPr>
          <w:rFonts w:ascii="Arial" w:hAnsi="Arial" w:cs="Arial"/>
          <w:bCs/>
          <w:sz w:val="24"/>
          <w:szCs w:val="24"/>
        </w:rPr>
        <w:t>de ocho</w:t>
      </w:r>
      <w:r w:rsidR="00661A58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(8) </w:t>
      </w:r>
      <w:r w:rsidR="00166245" w:rsidRPr="004D74BC">
        <w:rPr>
          <w:rFonts w:ascii="Arial" w:hAnsi="Arial" w:cs="Arial"/>
          <w:bCs/>
          <w:sz w:val="24"/>
          <w:szCs w:val="24"/>
        </w:rPr>
        <w:t>núcleo</w:t>
      </w:r>
      <w:r w:rsidRPr="004D74BC">
        <w:rPr>
          <w:rFonts w:ascii="Arial" w:hAnsi="Arial" w:cs="Arial"/>
          <w:bCs/>
          <w:sz w:val="24"/>
          <w:szCs w:val="24"/>
        </w:rPr>
        <w:t xml:space="preserve"> de </w:t>
      </w:r>
      <w:r w:rsidR="00166245" w:rsidRPr="004D74BC">
        <w:rPr>
          <w:rFonts w:ascii="Arial" w:hAnsi="Arial" w:cs="Arial"/>
          <w:bCs/>
          <w:sz w:val="24"/>
          <w:szCs w:val="24"/>
        </w:rPr>
        <w:t>diámetro</w:t>
      </w:r>
      <w:r w:rsidRPr="004D74BC">
        <w:rPr>
          <w:rFonts w:ascii="Arial" w:hAnsi="Arial" w:cs="Arial"/>
          <w:bCs/>
          <w:sz w:val="24"/>
          <w:szCs w:val="24"/>
        </w:rPr>
        <w:t xml:space="preserve"> de 4 in (102 mm) a una </w:t>
      </w:r>
      <w:r w:rsidR="00166245" w:rsidRPr="004D74BC">
        <w:rPr>
          <w:rFonts w:ascii="Arial" w:hAnsi="Arial" w:cs="Arial"/>
          <w:bCs/>
          <w:sz w:val="24"/>
          <w:szCs w:val="24"/>
        </w:rPr>
        <w:t>profundidad</w:t>
      </w:r>
      <w:r w:rsidRPr="004D74BC">
        <w:rPr>
          <w:rFonts w:ascii="Arial" w:hAnsi="Arial" w:cs="Arial"/>
          <w:bCs/>
          <w:sz w:val="24"/>
          <w:szCs w:val="24"/>
        </w:rPr>
        <w:t xml:space="preserve"> 15,75 in (400 mm) </w:t>
      </w:r>
      <w:r w:rsidR="00166245">
        <w:rPr>
          <w:rFonts w:ascii="Arial" w:hAnsi="Arial" w:cs="Arial"/>
          <w:bCs/>
          <w:sz w:val="24"/>
          <w:szCs w:val="24"/>
        </w:rPr>
        <w:t>para</w:t>
      </w:r>
      <w:r w:rsidRPr="004D74BC">
        <w:rPr>
          <w:rFonts w:ascii="Arial" w:hAnsi="Arial" w:cs="Arial"/>
          <w:bCs/>
          <w:sz w:val="24"/>
          <w:szCs w:val="24"/>
        </w:rPr>
        <w:t xml:space="preserve"> retira</w:t>
      </w:r>
      <w:r w:rsidR="00166245">
        <w:rPr>
          <w:rFonts w:ascii="Arial" w:hAnsi="Arial" w:cs="Arial"/>
          <w:bCs/>
          <w:sz w:val="24"/>
          <w:szCs w:val="24"/>
        </w:rPr>
        <w:t>r</w:t>
      </w:r>
      <w:r w:rsidRPr="004D74BC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los</w:t>
      </w:r>
      <w:r w:rsidRPr="004D74BC">
        <w:rPr>
          <w:rFonts w:ascii="Arial" w:hAnsi="Arial" w:cs="Arial"/>
          <w:bCs/>
          <w:sz w:val="24"/>
          <w:szCs w:val="24"/>
        </w:rPr>
        <w:t xml:space="preserve"> pernos de anclaje instalado</w:t>
      </w:r>
      <w:r>
        <w:rPr>
          <w:rFonts w:ascii="Arial" w:hAnsi="Arial" w:cs="Arial"/>
          <w:bCs/>
          <w:sz w:val="24"/>
          <w:szCs w:val="24"/>
        </w:rPr>
        <w:t>s</w:t>
      </w:r>
      <w:r w:rsidRPr="004D74BC">
        <w:rPr>
          <w:rFonts w:ascii="Arial" w:hAnsi="Arial" w:cs="Arial"/>
          <w:bCs/>
          <w:sz w:val="24"/>
          <w:szCs w:val="24"/>
        </w:rPr>
        <w:t xml:space="preserve"> de </w:t>
      </w:r>
      <w:r w:rsidR="00166245" w:rsidRPr="004D74BC">
        <w:rPr>
          <w:rFonts w:ascii="Arial" w:hAnsi="Arial" w:cs="Arial"/>
          <w:bCs/>
          <w:sz w:val="24"/>
          <w:szCs w:val="24"/>
        </w:rPr>
        <w:t>diámetro</w:t>
      </w:r>
      <w:r w:rsidRPr="004D74BC">
        <w:rPr>
          <w:rFonts w:ascii="Arial" w:hAnsi="Arial" w:cs="Arial"/>
          <w:bCs/>
          <w:sz w:val="24"/>
          <w:szCs w:val="24"/>
        </w:rPr>
        <w:t xml:space="preserve"> de 3/4 in (19 mm), con camisa de acero de </w:t>
      </w:r>
      <w:r w:rsidR="00166245" w:rsidRPr="004D74BC">
        <w:rPr>
          <w:rFonts w:ascii="Arial" w:hAnsi="Arial" w:cs="Arial"/>
          <w:bCs/>
          <w:sz w:val="24"/>
          <w:szCs w:val="24"/>
        </w:rPr>
        <w:t>diámetro</w:t>
      </w:r>
      <w:r w:rsidRPr="004D74BC">
        <w:rPr>
          <w:rFonts w:ascii="Arial" w:hAnsi="Arial" w:cs="Arial"/>
          <w:bCs/>
          <w:sz w:val="24"/>
          <w:szCs w:val="24"/>
        </w:rPr>
        <w:t xml:space="preserve"> de 2 in (51 mm) y una longitud de empotramiento de 13,75 in (350 mm)</w:t>
      </w:r>
      <w:r>
        <w:rPr>
          <w:rFonts w:ascii="Arial" w:hAnsi="Arial" w:cs="Arial"/>
          <w:bCs/>
          <w:sz w:val="24"/>
          <w:szCs w:val="24"/>
        </w:rPr>
        <w:t xml:space="preserve"> de cada cimentación. Durante la extracción los núcleos </w:t>
      </w:r>
      <w:r w:rsidRPr="004D74BC">
        <w:rPr>
          <w:rFonts w:ascii="Arial" w:hAnsi="Arial" w:cs="Arial"/>
          <w:bCs/>
          <w:sz w:val="24"/>
          <w:szCs w:val="24"/>
        </w:rPr>
        <w:t>parten a diferentes profundidades de entre 11,80 in (300 mm) 13,75 in (350 mm) que</w:t>
      </w:r>
      <w:r>
        <w:rPr>
          <w:rFonts w:ascii="Arial" w:hAnsi="Arial" w:cs="Arial"/>
          <w:bCs/>
          <w:sz w:val="24"/>
          <w:szCs w:val="24"/>
        </w:rPr>
        <w:t xml:space="preserve"> muestran el</w:t>
      </w:r>
      <w:r w:rsidRPr="004D74BC">
        <w:rPr>
          <w:rFonts w:ascii="Arial" w:hAnsi="Arial" w:cs="Arial"/>
          <w:bCs/>
          <w:sz w:val="24"/>
          <w:szCs w:val="24"/>
        </w:rPr>
        <w:t xml:space="preserve"> conten</w:t>
      </w:r>
      <w:r>
        <w:rPr>
          <w:rFonts w:ascii="Arial" w:hAnsi="Arial" w:cs="Arial"/>
          <w:bCs/>
          <w:sz w:val="24"/>
          <w:szCs w:val="24"/>
        </w:rPr>
        <w:t>ido d</w:t>
      </w:r>
      <w:r w:rsidRPr="004D74BC">
        <w:rPr>
          <w:rFonts w:ascii="Arial" w:hAnsi="Arial" w:cs="Arial"/>
          <w:bCs/>
          <w:sz w:val="24"/>
          <w:szCs w:val="24"/>
        </w:rPr>
        <w:t>e pernos encamisado de diferentes longitudes de entre 160-200mm con una longitud de empotramiento igual a la extensión de la camisa</w:t>
      </w:r>
      <w:r>
        <w:rPr>
          <w:rFonts w:ascii="Arial" w:hAnsi="Arial" w:cs="Arial"/>
          <w:bCs/>
          <w:sz w:val="24"/>
          <w:szCs w:val="24"/>
        </w:rPr>
        <w:t>, difiriendo de la establecido por la ingeniería del proyecto.</w:t>
      </w:r>
    </w:p>
    <w:p w14:paraId="20469CF3" w14:textId="21DC2E0B" w:rsidR="004D74BC" w:rsidRDefault="004D74BC" w:rsidP="004D74BC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4"/>
          <w:szCs w:val="24"/>
        </w:rPr>
        <w:t xml:space="preserve">En los orificios resultantes producto de la extracción se evidencia la continuidad a fondo de las fisuras evidenciadas en las cimentaciones </w:t>
      </w:r>
      <w:r w:rsidRPr="003235FD">
        <w:rPr>
          <w:rFonts w:ascii="Arial" w:hAnsi="Arial" w:cs="Arial"/>
          <w:bCs/>
          <w:sz w:val="20"/>
          <w:szCs w:val="20"/>
        </w:rPr>
        <w:t>P105AB.</w:t>
      </w:r>
    </w:p>
    <w:p w14:paraId="07025F64" w14:textId="77777777" w:rsidR="003235FD" w:rsidRPr="003235FD" w:rsidRDefault="003235FD" w:rsidP="003235FD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0"/>
          <w:szCs w:val="20"/>
        </w:rPr>
      </w:pPr>
    </w:p>
    <w:p w14:paraId="6A24DD25" w14:textId="4949263E" w:rsidR="00A5198F" w:rsidRDefault="00A5198F" w:rsidP="00A5198F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18"/>
          <w:szCs w:val="18"/>
          <w:lang w:val="es-ES" w:eastAsia="es-ES"/>
        </w:rPr>
      </w:pPr>
      <w:r>
        <w:rPr>
          <w:noProof/>
        </w:rPr>
        <w:drawing>
          <wp:inline distT="0" distB="0" distL="0" distR="0" wp14:anchorId="46A14DAB" wp14:editId="6AE38545">
            <wp:extent cx="2774786" cy="2340000"/>
            <wp:effectExtent l="0" t="0" r="6985" b="3175"/>
            <wp:docPr id="6" name="Imagen 5" descr="Diagram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6178088-D164-A932-E476-936AF34915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Diagram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86178088-D164-A932-E476-936AF349152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7" t="32913" b="23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786" cy="23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rPr>
          <w:noProof/>
        </w:rPr>
        <w:drawing>
          <wp:inline distT="0" distB="0" distL="0" distR="0" wp14:anchorId="3A5A49ED" wp14:editId="6F68AB3A">
            <wp:extent cx="1249901" cy="2340000"/>
            <wp:effectExtent l="0" t="0" r="7620" b="3175"/>
            <wp:docPr id="200043318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9" r="8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901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rPr>
          <w:noProof/>
        </w:rPr>
        <w:drawing>
          <wp:inline distT="0" distB="0" distL="0" distR="0" wp14:anchorId="45B5C52F" wp14:editId="54812595">
            <wp:extent cx="1413013" cy="2340000"/>
            <wp:effectExtent l="0" t="0" r="0" b="3175"/>
            <wp:docPr id="2048607457" name="Imagen 15" descr="Imagen que contiene cerca, alimentos, hidrante, café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07457" name="Imagen 15" descr="Imagen que contiene cerca, alimentos, hidrante, café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013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A5198F">
        <w:rPr>
          <w:rFonts w:ascii="Arial" w:eastAsia="Times New Roman" w:hAnsi="Arial" w:cs="Arial"/>
          <w:sz w:val="18"/>
          <w:szCs w:val="18"/>
          <w:lang w:val="es-ES" w:eastAsia="es-ES"/>
        </w:rPr>
        <w:t>Longitud de pernos extraídos de las cimentaciones contra esquema de ingeniería y continuidad de la fisura en el orificio del perno extraído</w:t>
      </w:r>
    </w:p>
    <w:p w14:paraId="2537974F" w14:textId="77777777" w:rsidR="00C66E05" w:rsidRPr="00A5198F" w:rsidRDefault="00C66E05" w:rsidP="00A5198F">
      <w:pPr>
        <w:tabs>
          <w:tab w:val="center" w:pos="4252"/>
          <w:tab w:val="right" w:pos="8504"/>
        </w:tabs>
        <w:spacing w:after="0" w:line="240" w:lineRule="auto"/>
        <w:jc w:val="center"/>
        <w:rPr>
          <w:lang w:val="en-US"/>
        </w:rPr>
      </w:pPr>
    </w:p>
    <w:p w14:paraId="5C85AC20" w14:textId="05EDBDD9" w:rsidR="00C66E05" w:rsidRPr="00C66E05" w:rsidRDefault="00C66E05" w:rsidP="00C66E05">
      <w:pPr>
        <w:pStyle w:val="Prrafodelista"/>
        <w:numPr>
          <w:ilvl w:val="0"/>
          <w:numId w:val="44"/>
        </w:numPr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F7535D">
        <w:rPr>
          <w:rFonts w:ascii="Arial" w:hAnsi="Arial" w:cs="Arial"/>
          <w:bCs/>
          <w:sz w:val="24"/>
          <w:szCs w:val="24"/>
        </w:rPr>
        <w:t>Se cepillan con escobilla metálica</w:t>
      </w:r>
      <w:r>
        <w:rPr>
          <w:rFonts w:ascii="Arial" w:hAnsi="Arial" w:cs="Arial"/>
          <w:bCs/>
          <w:sz w:val="24"/>
          <w:szCs w:val="24"/>
        </w:rPr>
        <w:t xml:space="preserve">, se </w:t>
      </w:r>
      <w:r w:rsidRPr="00F7535D">
        <w:rPr>
          <w:rFonts w:ascii="Arial" w:hAnsi="Arial" w:cs="Arial"/>
          <w:bCs/>
          <w:sz w:val="24"/>
          <w:szCs w:val="24"/>
        </w:rPr>
        <w:t xml:space="preserve">genera </w:t>
      </w:r>
      <w:r w:rsidR="00166245" w:rsidRPr="00F7535D">
        <w:rPr>
          <w:rFonts w:ascii="Arial" w:hAnsi="Arial" w:cs="Arial"/>
          <w:bCs/>
          <w:sz w:val="24"/>
          <w:szCs w:val="24"/>
        </w:rPr>
        <w:t>rugosidad</w:t>
      </w:r>
      <w:r w:rsidR="00166245">
        <w:rPr>
          <w:rFonts w:ascii="Arial" w:hAnsi="Arial" w:cs="Arial"/>
          <w:bCs/>
          <w:sz w:val="24"/>
          <w:szCs w:val="24"/>
        </w:rPr>
        <w:t xml:space="preserve"> </w:t>
      </w:r>
      <w:r w:rsidR="00661A58" w:rsidRPr="00F7535D">
        <w:rPr>
          <w:rFonts w:ascii="Arial" w:hAnsi="Arial" w:cs="Arial"/>
          <w:bCs/>
          <w:sz w:val="24"/>
          <w:szCs w:val="24"/>
        </w:rPr>
        <w:t>y</w:t>
      </w:r>
      <w:r w:rsidR="00661A58">
        <w:rPr>
          <w:rFonts w:ascii="Arial" w:hAnsi="Arial" w:cs="Arial"/>
          <w:bCs/>
          <w:sz w:val="24"/>
          <w:szCs w:val="24"/>
        </w:rPr>
        <w:t xml:space="preserve"> homogeniza</w:t>
      </w:r>
      <w:r>
        <w:rPr>
          <w:rFonts w:ascii="Arial" w:hAnsi="Arial" w:cs="Arial"/>
          <w:bCs/>
          <w:sz w:val="24"/>
          <w:szCs w:val="24"/>
        </w:rPr>
        <w:t xml:space="preserve"> el fondo con barra de construcción </w:t>
      </w:r>
      <w:r w:rsidRPr="00F7535D">
        <w:rPr>
          <w:rFonts w:ascii="Arial" w:hAnsi="Arial" w:cs="Arial"/>
          <w:bCs/>
          <w:sz w:val="24"/>
          <w:szCs w:val="24"/>
        </w:rPr>
        <w:t xml:space="preserve">las cavidades de las perforaciones para los nuevos pernos de anclaje, procediendo </w:t>
      </w:r>
      <w:r>
        <w:rPr>
          <w:rFonts w:ascii="Arial" w:hAnsi="Arial" w:cs="Arial"/>
          <w:bCs/>
          <w:sz w:val="24"/>
          <w:szCs w:val="24"/>
        </w:rPr>
        <w:t>luego con la l</w:t>
      </w:r>
      <w:r w:rsidRPr="00F7535D">
        <w:rPr>
          <w:rFonts w:ascii="Arial" w:hAnsi="Arial" w:cs="Arial"/>
          <w:bCs/>
          <w:sz w:val="24"/>
          <w:szCs w:val="24"/>
        </w:rPr>
        <w:t>impieza</w:t>
      </w:r>
      <w:r>
        <w:rPr>
          <w:rFonts w:ascii="Arial" w:hAnsi="Arial" w:cs="Arial"/>
          <w:bCs/>
          <w:sz w:val="24"/>
          <w:szCs w:val="24"/>
        </w:rPr>
        <w:t xml:space="preserve"> y la inyección de aire comprimido para retirar</w:t>
      </w:r>
      <w:r w:rsidRPr="00F7535D">
        <w:rPr>
          <w:rFonts w:ascii="Arial" w:hAnsi="Arial" w:cs="Arial"/>
          <w:bCs/>
          <w:sz w:val="24"/>
          <w:szCs w:val="24"/>
        </w:rPr>
        <w:t xml:space="preserve"> agua empozada, partículas sueltas</w:t>
      </w:r>
      <w:r>
        <w:rPr>
          <w:rFonts w:ascii="Arial" w:hAnsi="Arial" w:cs="Arial"/>
          <w:bCs/>
          <w:sz w:val="24"/>
          <w:szCs w:val="24"/>
        </w:rPr>
        <w:t xml:space="preserve"> o cualquier otro contaminante que interfiera en la unión del Grout epoxico con las superficies de concreto</w:t>
      </w:r>
      <w:r w:rsidRPr="00F7535D">
        <w:rPr>
          <w:rFonts w:ascii="Arial" w:hAnsi="Arial" w:cs="Arial"/>
          <w:bCs/>
          <w:sz w:val="24"/>
          <w:szCs w:val="24"/>
        </w:rPr>
        <w:t>.</w:t>
      </w:r>
    </w:p>
    <w:p w14:paraId="7ABAC4A5" w14:textId="2CE807F2" w:rsidR="00087754" w:rsidRDefault="00087754" w:rsidP="001867DA">
      <w:pPr>
        <w:pStyle w:val="Prrafodelista"/>
        <w:numPr>
          <w:ilvl w:val="0"/>
          <w:numId w:val="44"/>
        </w:numPr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087754">
        <w:rPr>
          <w:rFonts w:ascii="Arial" w:hAnsi="Arial" w:cs="Arial"/>
          <w:bCs/>
          <w:sz w:val="24"/>
          <w:szCs w:val="24"/>
        </w:rPr>
        <w:t>La Profundidad (</w:t>
      </w:r>
      <w:proofErr w:type="spellStart"/>
      <w:r w:rsidRPr="00087754">
        <w:rPr>
          <w:rFonts w:ascii="Arial" w:hAnsi="Arial" w:cs="Arial"/>
          <w:bCs/>
          <w:sz w:val="24"/>
          <w:szCs w:val="24"/>
        </w:rPr>
        <w:t>Lp</w:t>
      </w:r>
      <w:proofErr w:type="spellEnd"/>
      <w:r w:rsidRPr="00087754">
        <w:rPr>
          <w:rFonts w:ascii="Arial" w:hAnsi="Arial" w:cs="Arial"/>
          <w:bCs/>
          <w:sz w:val="24"/>
          <w:szCs w:val="24"/>
        </w:rPr>
        <w:t>) de los núcleos extraídos para la instalación de los nuevos pernos de anclaje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087754">
        <w:rPr>
          <w:rFonts w:ascii="Arial" w:hAnsi="Arial" w:cs="Arial"/>
          <w:bCs/>
          <w:sz w:val="24"/>
          <w:szCs w:val="24"/>
        </w:rPr>
        <w:t>sobrepasa el ancho/altura de la placa/cimentación construida</w:t>
      </w:r>
      <w:r>
        <w:rPr>
          <w:rFonts w:ascii="Arial" w:hAnsi="Arial" w:cs="Arial"/>
          <w:bCs/>
          <w:sz w:val="24"/>
          <w:szCs w:val="24"/>
        </w:rPr>
        <w:t xml:space="preserve"> para cada sistema de bombeo nuevo</w:t>
      </w:r>
      <w:r w:rsidRPr="00087754">
        <w:rPr>
          <w:rFonts w:ascii="Arial" w:hAnsi="Arial" w:cs="Arial"/>
          <w:bCs/>
          <w:sz w:val="24"/>
          <w:szCs w:val="24"/>
        </w:rPr>
        <w:t xml:space="preserve"> e incide también sobre el piso del área (Foso A).</w:t>
      </w:r>
    </w:p>
    <w:p w14:paraId="5366013F" w14:textId="0B4AAD6D" w:rsidR="00087754" w:rsidRDefault="00087754" w:rsidP="00087754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EBD26A" wp14:editId="5E994B55">
            <wp:extent cx="5351780" cy="2971800"/>
            <wp:effectExtent l="0" t="0" r="1270" b="0"/>
            <wp:docPr id="150472343" name="Imagen 3" descr="Interfaz de usuario gráfica, Diagram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C9B84CB1-51D9-1D78-5166-C02C7C5840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2343" name="Imagen 3" descr="Interfaz de usuario gráfica, Diagrama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C9B84CB1-51D9-1D78-5166-C02C7C5840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b="31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19" cy="2974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72896" w14:textId="77777777" w:rsidR="00C66E05" w:rsidRDefault="00C66E05" w:rsidP="00087754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A7DECB8" w14:textId="5061109D" w:rsidR="00087754" w:rsidRPr="00225998" w:rsidRDefault="00087754" w:rsidP="00087754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  <w:r>
        <w:rPr>
          <w:noProof/>
        </w:rPr>
        <w:drawing>
          <wp:inline distT="0" distB="0" distL="0" distR="0" wp14:anchorId="6F8CDBF1" wp14:editId="4EE55407">
            <wp:extent cx="5281295" cy="4000500"/>
            <wp:effectExtent l="0" t="0" r="0" b="0"/>
            <wp:docPr id="105815386" name="Imagen 4" descr="Interfaz de usuario gráfica, Diagram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C7CCC9DE-3461-0108-2D4F-8BF7164090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5386" name="Imagen 4" descr="Interfaz de usuario gráfica, Diagrama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C7CCC9DE-3461-0108-2D4F-8BF7164090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3289" cy="400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998" w:rsidRPr="00225998">
        <w:rPr>
          <w:rFonts w:ascii="Arial" w:hAnsi="Arial" w:cs="Arial"/>
          <w:bCs/>
          <w:sz w:val="20"/>
          <w:szCs w:val="20"/>
        </w:rPr>
        <w:t>Profundidad (</w:t>
      </w:r>
      <w:proofErr w:type="spellStart"/>
      <w:r w:rsidR="00225998" w:rsidRPr="00225998">
        <w:rPr>
          <w:rFonts w:ascii="Arial" w:hAnsi="Arial" w:cs="Arial"/>
          <w:bCs/>
          <w:sz w:val="20"/>
          <w:szCs w:val="20"/>
        </w:rPr>
        <w:t>Lp</w:t>
      </w:r>
      <w:proofErr w:type="spellEnd"/>
      <w:r w:rsidR="00225998" w:rsidRPr="00225998">
        <w:rPr>
          <w:rFonts w:ascii="Arial" w:hAnsi="Arial" w:cs="Arial"/>
          <w:bCs/>
          <w:sz w:val="20"/>
          <w:szCs w:val="20"/>
        </w:rPr>
        <w:t>) de los núcleos extraídos para la instalación de los nuevos pernos de anclaje para los sistemas P105A &amp; P105B</w:t>
      </w:r>
    </w:p>
    <w:p w14:paraId="77CCE0FC" w14:textId="2EC7DA78" w:rsidR="00F7535D" w:rsidRDefault="00F7535D" w:rsidP="001867DA">
      <w:pPr>
        <w:pStyle w:val="Prrafodelista"/>
        <w:numPr>
          <w:ilvl w:val="0"/>
          <w:numId w:val="44"/>
        </w:numPr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F7535D">
        <w:rPr>
          <w:rFonts w:ascii="Arial" w:hAnsi="Arial" w:cs="Arial"/>
          <w:bCs/>
          <w:sz w:val="24"/>
          <w:szCs w:val="24"/>
        </w:rPr>
        <w:lastRenderedPageBreak/>
        <w:t>En los orificios ya acondicionados, secos y listos para la instalación de los nuevos pernos de anclaje de la</w:t>
      </w:r>
      <w:r>
        <w:rPr>
          <w:rFonts w:ascii="Arial" w:hAnsi="Arial" w:cs="Arial"/>
          <w:bCs/>
          <w:sz w:val="24"/>
          <w:szCs w:val="24"/>
        </w:rPr>
        <w:t>s</w:t>
      </w:r>
      <w:r w:rsidRPr="00F7535D">
        <w:rPr>
          <w:rFonts w:ascii="Arial" w:hAnsi="Arial" w:cs="Arial"/>
          <w:bCs/>
          <w:sz w:val="24"/>
          <w:szCs w:val="24"/>
        </w:rPr>
        <w:t xml:space="preserve"> unidad</w:t>
      </w:r>
      <w:r>
        <w:rPr>
          <w:rFonts w:ascii="Arial" w:hAnsi="Arial" w:cs="Arial"/>
          <w:bCs/>
          <w:sz w:val="24"/>
          <w:szCs w:val="24"/>
        </w:rPr>
        <w:t>es</w:t>
      </w:r>
      <w:r w:rsidRPr="00F7535D">
        <w:rPr>
          <w:rFonts w:ascii="Arial" w:hAnsi="Arial" w:cs="Arial"/>
          <w:bCs/>
          <w:sz w:val="24"/>
          <w:szCs w:val="24"/>
        </w:rPr>
        <w:t xml:space="preserve"> P105A</w:t>
      </w:r>
      <w:r>
        <w:rPr>
          <w:rFonts w:ascii="Arial" w:hAnsi="Arial" w:cs="Arial"/>
          <w:bCs/>
          <w:sz w:val="24"/>
          <w:szCs w:val="24"/>
        </w:rPr>
        <w:t xml:space="preserve"> &amp; P105B</w:t>
      </w:r>
      <w:r w:rsidRPr="00F7535D">
        <w:rPr>
          <w:rFonts w:ascii="Arial" w:hAnsi="Arial" w:cs="Arial"/>
          <w:bCs/>
          <w:sz w:val="24"/>
          <w:szCs w:val="24"/>
        </w:rPr>
        <w:t xml:space="preserve">, </w:t>
      </w:r>
      <w:r w:rsidR="00087754" w:rsidRPr="00F7535D">
        <w:rPr>
          <w:rFonts w:ascii="Arial" w:hAnsi="Arial" w:cs="Arial"/>
          <w:bCs/>
          <w:sz w:val="24"/>
          <w:szCs w:val="24"/>
        </w:rPr>
        <w:t>surgió</w:t>
      </w:r>
      <w:r w:rsidRPr="00F7535D">
        <w:rPr>
          <w:rFonts w:ascii="Arial" w:hAnsi="Arial" w:cs="Arial"/>
          <w:bCs/>
          <w:sz w:val="24"/>
          <w:szCs w:val="24"/>
        </w:rPr>
        <w:t xml:space="preserve"> </w:t>
      </w:r>
      <w:r w:rsidR="00451BE6">
        <w:rPr>
          <w:rFonts w:ascii="Arial" w:hAnsi="Arial" w:cs="Arial"/>
          <w:bCs/>
          <w:sz w:val="24"/>
          <w:szCs w:val="24"/>
        </w:rPr>
        <w:t xml:space="preserve">en cada cimentación </w:t>
      </w:r>
      <w:r w:rsidRPr="00F7535D">
        <w:rPr>
          <w:rFonts w:ascii="Arial" w:hAnsi="Arial" w:cs="Arial"/>
          <w:bCs/>
          <w:sz w:val="24"/>
          <w:szCs w:val="24"/>
        </w:rPr>
        <w:t>agua en cuatro (4) cavidades</w:t>
      </w:r>
      <w:r w:rsidR="00451BE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para los nuevos pernos de anclaje </w:t>
      </w:r>
      <w:r w:rsidR="00451BE6">
        <w:rPr>
          <w:rFonts w:ascii="Arial" w:hAnsi="Arial" w:cs="Arial"/>
          <w:bCs/>
          <w:sz w:val="24"/>
          <w:szCs w:val="24"/>
        </w:rPr>
        <w:t>ubicadas en los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F7535D">
        <w:rPr>
          <w:rFonts w:ascii="Arial" w:hAnsi="Arial" w:cs="Arial"/>
          <w:bCs/>
          <w:sz w:val="24"/>
          <w:szCs w:val="24"/>
        </w:rPr>
        <w:t>costado</w:t>
      </w:r>
      <w:r>
        <w:rPr>
          <w:rFonts w:ascii="Arial" w:hAnsi="Arial" w:cs="Arial"/>
          <w:bCs/>
          <w:sz w:val="24"/>
          <w:szCs w:val="24"/>
        </w:rPr>
        <w:t>s entre las cimentaciones</w:t>
      </w:r>
      <w:r w:rsidRPr="00F7535D">
        <w:rPr>
          <w:rFonts w:ascii="Arial" w:hAnsi="Arial" w:cs="Arial"/>
          <w:bCs/>
          <w:sz w:val="24"/>
          <w:szCs w:val="24"/>
        </w:rPr>
        <w:t xml:space="preserve">, está agua se </w:t>
      </w:r>
      <w:r w:rsidR="00087754" w:rsidRPr="00F7535D">
        <w:rPr>
          <w:rFonts w:ascii="Arial" w:hAnsi="Arial" w:cs="Arial"/>
          <w:bCs/>
          <w:sz w:val="24"/>
          <w:szCs w:val="24"/>
        </w:rPr>
        <w:t>presentó</w:t>
      </w:r>
      <w:r w:rsidRPr="00F7535D">
        <w:rPr>
          <w:rFonts w:ascii="Arial" w:hAnsi="Arial" w:cs="Arial"/>
          <w:bCs/>
          <w:sz w:val="24"/>
          <w:szCs w:val="24"/>
        </w:rPr>
        <w:t xml:space="preserve"> al interior de los orificios producto de su filtración por los </w:t>
      </w:r>
      <w:r w:rsidR="00087754" w:rsidRPr="00F7535D">
        <w:rPr>
          <w:rFonts w:ascii="Arial" w:hAnsi="Arial" w:cs="Arial"/>
          <w:bCs/>
          <w:sz w:val="24"/>
          <w:szCs w:val="24"/>
        </w:rPr>
        <w:t>límites</w:t>
      </w:r>
      <w:r w:rsidRPr="00F7535D">
        <w:rPr>
          <w:rFonts w:ascii="Arial" w:hAnsi="Arial" w:cs="Arial"/>
          <w:bCs/>
          <w:sz w:val="24"/>
          <w:szCs w:val="24"/>
        </w:rPr>
        <w:t xml:space="preserve"> de la cimentación debido a la limpieza </w:t>
      </w:r>
      <w:r w:rsidR="00087754">
        <w:rPr>
          <w:rFonts w:ascii="Arial" w:hAnsi="Arial" w:cs="Arial"/>
          <w:bCs/>
          <w:sz w:val="24"/>
          <w:szCs w:val="24"/>
        </w:rPr>
        <w:t xml:space="preserve">con agua </w:t>
      </w:r>
      <w:r w:rsidRPr="00F7535D">
        <w:rPr>
          <w:rFonts w:ascii="Arial" w:hAnsi="Arial" w:cs="Arial"/>
          <w:bCs/>
          <w:sz w:val="24"/>
          <w:szCs w:val="24"/>
        </w:rPr>
        <w:t xml:space="preserve">realizada en </w:t>
      </w:r>
      <w:r w:rsidR="00087754">
        <w:rPr>
          <w:rFonts w:ascii="Arial" w:hAnsi="Arial" w:cs="Arial"/>
          <w:bCs/>
          <w:sz w:val="24"/>
          <w:szCs w:val="24"/>
        </w:rPr>
        <w:t xml:space="preserve">el área, evento </w:t>
      </w:r>
      <w:r w:rsidR="00166245">
        <w:rPr>
          <w:rFonts w:ascii="Arial" w:hAnsi="Arial" w:cs="Arial"/>
          <w:bCs/>
          <w:sz w:val="24"/>
          <w:szCs w:val="24"/>
        </w:rPr>
        <w:t>confirmado</w:t>
      </w:r>
      <w:r w:rsidRPr="00F7535D">
        <w:rPr>
          <w:rFonts w:ascii="Arial" w:hAnsi="Arial" w:cs="Arial"/>
          <w:bCs/>
          <w:sz w:val="24"/>
          <w:szCs w:val="24"/>
        </w:rPr>
        <w:t xml:space="preserve"> al proyectar agua por </w:t>
      </w:r>
      <w:r w:rsidR="00087754">
        <w:rPr>
          <w:rFonts w:ascii="Arial" w:hAnsi="Arial" w:cs="Arial"/>
          <w:bCs/>
          <w:sz w:val="24"/>
          <w:szCs w:val="24"/>
        </w:rPr>
        <w:t>todos los</w:t>
      </w:r>
      <w:r w:rsidRPr="00F7535D">
        <w:rPr>
          <w:rFonts w:ascii="Arial" w:hAnsi="Arial" w:cs="Arial"/>
          <w:bCs/>
          <w:sz w:val="24"/>
          <w:szCs w:val="24"/>
        </w:rPr>
        <w:t xml:space="preserve"> costado </w:t>
      </w:r>
      <w:r w:rsidR="00087754">
        <w:rPr>
          <w:rFonts w:ascii="Arial" w:hAnsi="Arial" w:cs="Arial"/>
          <w:bCs/>
          <w:sz w:val="24"/>
          <w:szCs w:val="24"/>
        </w:rPr>
        <w:t>de la cimentación y el suelo general de área (Foso A)</w:t>
      </w:r>
      <w:r w:rsidR="00166245">
        <w:rPr>
          <w:rFonts w:ascii="Arial" w:hAnsi="Arial" w:cs="Arial"/>
          <w:bCs/>
          <w:sz w:val="24"/>
          <w:szCs w:val="24"/>
        </w:rPr>
        <w:t xml:space="preserve">, se presenta </w:t>
      </w:r>
      <w:r w:rsidR="00087754" w:rsidRPr="00F7535D">
        <w:rPr>
          <w:rFonts w:ascii="Arial" w:hAnsi="Arial" w:cs="Arial"/>
          <w:bCs/>
          <w:sz w:val="24"/>
          <w:szCs w:val="24"/>
        </w:rPr>
        <w:t>así</w:t>
      </w:r>
      <w:r w:rsidRPr="00F7535D">
        <w:rPr>
          <w:rFonts w:ascii="Arial" w:hAnsi="Arial" w:cs="Arial"/>
          <w:bCs/>
          <w:sz w:val="24"/>
          <w:szCs w:val="24"/>
        </w:rPr>
        <w:t xml:space="preserve"> el mismo </w:t>
      </w:r>
      <w:r w:rsidR="00087754" w:rsidRPr="00F7535D">
        <w:rPr>
          <w:rFonts w:ascii="Arial" w:hAnsi="Arial" w:cs="Arial"/>
          <w:bCs/>
          <w:sz w:val="24"/>
          <w:szCs w:val="24"/>
        </w:rPr>
        <w:t>fenómeno</w:t>
      </w:r>
      <w:r w:rsidRPr="00F7535D">
        <w:rPr>
          <w:rFonts w:ascii="Arial" w:hAnsi="Arial" w:cs="Arial"/>
          <w:bCs/>
          <w:sz w:val="24"/>
          <w:szCs w:val="24"/>
        </w:rPr>
        <w:t xml:space="preserve"> en las otras cuatro (4) cavidades de los pernos de anclaje</w:t>
      </w:r>
      <w:r w:rsidR="00087754">
        <w:rPr>
          <w:rFonts w:ascii="Arial" w:hAnsi="Arial" w:cs="Arial"/>
          <w:bCs/>
          <w:sz w:val="24"/>
          <w:szCs w:val="24"/>
        </w:rPr>
        <w:t xml:space="preserve"> restantes de cada cimentación</w:t>
      </w:r>
      <w:r w:rsidRPr="00F7535D">
        <w:rPr>
          <w:rFonts w:ascii="Arial" w:hAnsi="Arial" w:cs="Arial"/>
          <w:bCs/>
          <w:sz w:val="24"/>
          <w:szCs w:val="24"/>
        </w:rPr>
        <w:t xml:space="preserve">, lo que </w:t>
      </w:r>
      <w:r w:rsidR="00087754" w:rsidRPr="00F7535D">
        <w:rPr>
          <w:rFonts w:ascii="Arial" w:hAnsi="Arial" w:cs="Arial"/>
          <w:bCs/>
          <w:sz w:val="24"/>
          <w:szCs w:val="24"/>
        </w:rPr>
        <w:t>permite</w:t>
      </w:r>
      <w:r w:rsidRPr="00F7535D">
        <w:rPr>
          <w:rFonts w:ascii="Arial" w:hAnsi="Arial" w:cs="Arial"/>
          <w:bCs/>
          <w:sz w:val="24"/>
          <w:szCs w:val="24"/>
        </w:rPr>
        <w:t xml:space="preserve"> concluir que la cimentaci</w:t>
      </w:r>
      <w:r w:rsidR="00087754">
        <w:rPr>
          <w:rFonts w:ascii="Arial" w:hAnsi="Arial" w:cs="Arial"/>
          <w:bCs/>
          <w:sz w:val="24"/>
          <w:szCs w:val="24"/>
        </w:rPr>
        <w:t xml:space="preserve">ones P105A &amp; P105B </w:t>
      </w:r>
      <w:r w:rsidRPr="00F7535D">
        <w:rPr>
          <w:rFonts w:ascii="Arial" w:hAnsi="Arial" w:cs="Arial"/>
          <w:bCs/>
          <w:sz w:val="24"/>
          <w:szCs w:val="24"/>
        </w:rPr>
        <w:t xml:space="preserve">no forma un cuerpo </w:t>
      </w:r>
      <w:r w:rsidR="00087754" w:rsidRPr="00F7535D">
        <w:rPr>
          <w:rFonts w:ascii="Arial" w:hAnsi="Arial" w:cs="Arial"/>
          <w:bCs/>
          <w:sz w:val="24"/>
          <w:szCs w:val="24"/>
        </w:rPr>
        <w:t>monolítico</w:t>
      </w:r>
      <w:r w:rsidRPr="00F7535D">
        <w:rPr>
          <w:rFonts w:ascii="Arial" w:hAnsi="Arial" w:cs="Arial"/>
          <w:bCs/>
          <w:sz w:val="24"/>
          <w:szCs w:val="24"/>
        </w:rPr>
        <w:t xml:space="preserve"> con el suelo de concreto presente del Foso A.</w:t>
      </w:r>
    </w:p>
    <w:p w14:paraId="737AD9A2" w14:textId="332B75C9" w:rsidR="00166245" w:rsidRDefault="00166245" w:rsidP="001867DA">
      <w:pPr>
        <w:pStyle w:val="Prrafodelista"/>
        <w:numPr>
          <w:ilvl w:val="0"/>
          <w:numId w:val="44"/>
        </w:numPr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Según lo anterior, se solicita una revisión por parte del área civil para evaluar si la relación de masas de los sistemas de bombeo es la correcta y los pernos de anclaje pueden quedar embebidos en el concreto del piso del foso A.</w:t>
      </w:r>
    </w:p>
    <w:p w14:paraId="388D73FF" w14:textId="77777777" w:rsidR="00087754" w:rsidRPr="008B10B6" w:rsidRDefault="00087754" w:rsidP="00F406C9">
      <w:pPr>
        <w:pStyle w:val="Ttulo1"/>
        <w:spacing w:before="0"/>
        <w:ind w:left="792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3FA77E90" w14:textId="61E63A4F" w:rsidR="008B10B6" w:rsidRPr="008B10B6" w:rsidRDefault="008B10B6" w:rsidP="00DE3F90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323" w:name="_Toc216903451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Desarrollo </w:t>
      </w:r>
      <w:r w:rsidR="00366705">
        <w:rPr>
          <w:rFonts w:ascii="Arial" w:hAnsi="Arial" w:cs="Arial"/>
          <w:b/>
          <w:bCs/>
          <w:color w:val="auto"/>
          <w:sz w:val="24"/>
          <w:szCs w:val="24"/>
        </w:rPr>
        <w:t>en los bastidores</w:t>
      </w:r>
      <w:bookmarkEnd w:id="323"/>
    </w:p>
    <w:p w14:paraId="73D542FE" w14:textId="77777777" w:rsidR="008B10B6" w:rsidRPr="00F406C9" w:rsidRDefault="008B10B6" w:rsidP="008B10B6">
      <w:pPr>
        <w:spacing w:after="0"/>
        <w:rPr>
          <w:rFonts w:ascii="Arial" w:hAnsi="Arial" w:cs="Arial"/>
          <w:bCs/>
          <w:sz w:val="24"/>
          <w:szCs w:val="24"/>
        </w:rPr>
      </w:pPr>
    </w:p>
    <w:p w14:paraId="6BCAE5CF" w14:textId="77777777" w:rsidR="0043406D" w:rsidRPr="0043406D" w:rsidRDefault="0043406D" w:rsidP="004340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24" w:name="_Toc216768776"/>
      <w:bookmarkStart w:id="325" w:name="_Toc216768935"/>
      <w:bookmarkStart w:id="326" w:name="_Toc216769096"/>
      <w:bookmarkStart w:id="327" w:name="_Toc216769257"/>
      <w:bookmarkStart w:id="328" w:name="_Toc216869771"/>
      <w:bookmarkStart w:id="329" w:name="_Toc216903029"/>
      <w:bookmarkStart w:id="330" w:name="_Toc216903452"/>
      <w:bookmarkEnd w:id="324"/>
      <w:bookmarkEnd w:id="325"/>
      <w:bookmarkEnd w:id="326"/>
      <w:bookmarkEnd w:id="327"/>
      <w:bookmarkEnd w:id="328"/>
      <w:bookmarkEnd w:id="329"/>
      <w:bookmarkEnd w:id="330"/>
    </w:p>
    <w:p w14:paraId="59068D14" w14:textId="2130E4EC" w:rsidR="00F406C9" w:rsidRPr="0043406D" w:rsidRDefault="00F406C9" w:rsidP="0043406D">
      <w:pPr>
        <w:pStyle w:val="Ttulo1"/>
        <w:numPr>
          <w:ilvl w:val="2"/>
          <w:numId w:val="33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331" w:name="_Toc216903453"/>
      <w:r w:rsidRPr="0043406D">
        <w:rPr>
          <w:rFonts w:ascii="Arial" w:hAnsi="Arial" w:cs="Arial"/>
          <w:color w:val="auto"/>
          <w:sz w:val="24"/>
          <w:szCs w:val="24"/>
        </w:rPr>
        <w:t>Posicionamiento de los bastidores</w:t>
      </w:r>
      <w:bookmarkEnd w:id="331"/>
    </w:p>
    <w:p w14:paraId="3A9DF07E" w14:textId="77777777" w:rsidR="00F406C9" w:rsidRDefault="00F406C9" w:rsidP="008B10B6">
      <w:pPr>
        <w:spacing w:after="0"/>
        <w:rPr>
          <w:rFonts w:ascii="Arial" w:hAnsi="Arial" w:cs="Arial"/>
          <w:bCs/>
          <w:sz w:val="24"/>
          <w:szCs w:val="24"/>
        </w:rPr>
      </w:pPr>
    </w:p>
    <w:p w14:paraId="30DF9BD2" w14:textId="5DD8CDC2" w:rsidR="00682F0B" w:rsidRPr="00682F0B" w:rsidRDefault="00682F0B" w:rsidP="001B5F66">
      <w:pPr>
        <w:pStyle w:val="Prrafodelista"/>
        <w:widowControl w:val="0"/>
        <w:numPr>
          <w:ilvl w:val="0"/>
          <w:numId w:val="43"/>
        </w:num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682F0B">
        <w:rPr>
          <w:rFonts w:ascii="Arial" w:hAnsi="Arial" w:cs="Arial"/>
          <w:sz w:val="24"/>
          <w:szCs w:val="24"/>
        </w:rPr>
        <w:t>Instalación del ducto de espuma de alta densidad en los</w:t>
      </w:r>
      <w:r w:rsidR="00661A58">
        <w:rPr>
          <w:rFonts w:ascii="Arial" w:hAnsi="Arial" w:cs="Arial"/>
          <w:sz w:val="24"/>
          <w:szCs w:val="24"/>
        </w:rPr>
        <w:t xml:space="preserve"> nuevos</w:t>
      </w:r>
      <w:r w:rsidRPr="00682F0B">
        <w:rPr>
          <w:rFonts w:ascii="Arial" w:hAnsi="Arial" w:cs="Arial"/>
          <w:sz w:val="24"/>
          <w:szCs w:val="24"/>
        </w:rPr>
        <w:t xml:space="preserve"> pernos</w:t>
      </w:r>
      <w:r w:rsidR="00661A58">
        <w:rPr>
          <w:rFonts w:ascii="Arial" w:hAnsi="Arial" w:cs="Arial"/>
          <w:sz w:val="24"/>
          <w:szCs w:val="24"/>
        </w:rPr>
        <w:t xml:space="preserve"> </w:t>
      </w:r>
      <w:r w:rsidRPr="00682F0B">
        <w:rPr>
          <w:rFonts w:ascii="Arial" w:hAnsi="Arial" w:cs="Arial"/>
          <w:sz w:val="24"/>
          <w:szCs w:val="24"/>
        </w:rPr>
        <w:t>de anclaje para garantizar su elongación al ser sometido a tensión por ajuste</w:t>
      </w:r>
      <w:r>
        <w:rPr>
          <w:rFonts w:ascii="Arial" w:hAnsi="Arial" w:cs="Arial"/>
          <w:sz w:val="24"/>
          <w:szCs w:val="24"/>
        </w:rPr>
        <w:t>, la extensión de la camisa instalada en cada anclaje corresponde a 2</w:t>
      </w:r>
      <w:r w:rsidR="0030345B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0 mm</w:t>
      </w:r>
      <w:r w:rsidR="0030345B">
        <w:rPr>
          <w:rFonts w:ascii="Arial" w:hAnsi="Arial" w:cs="Arial"/>
          <w:sz w:val="24"/>
          <w:szCs w:val="24"/>
        </w:rPr>
        <w:t xml:space="preserve"> (200 mm de embebido en el concreto + 50 mm de espesor de </w:t>
      </w:r>
      <w:proofErr w:type="spellStart"/>
      <w:r w:rsidR="0030345B">
        <w:rPr>
          <w:rFonts w:ascii="Arial" w:hAnsi="Arial" w:cs="Arial"/>
          <w:sz w:val="24"/>
          <w:szCs w:val="24"/>
        </w:rPr>
        <w:t>grout</w:t>
      </w:r>
      <w:proofErr w:type="spellEnd"/>
      <w:r w:rsidR="0030345B">
        <w:rPr>
          <w:rFonts w:ascii="Arial" w:hAnsi="Arial" w:cs="Arial"/>
          <w:sz w:val="24"/>
          <w:szCs w:val="24"/>
        </w:rPr>
        <w:t xml:space="preserve"> de nivelación)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4A8C499B" w14:textId="31D4B1F1" w:rsidR="00661A58" w:rsidRPr="00BF7806" w:rsidRDefault="00661A58" w:rsidP="00661A58">
      <w:pPr>
        <w:pStyle w:val="Prrafodelista"/>
        <w:numPr>
          <w:ilvl w:val="0"/>
          <w:numId w:val="43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Limpieza del Skid </w:t>
      </w:r>
      <w:r w:rsidRPr="00BF7806">
        <w:rPr>
          <w:rFonts w:ascii="Arial" w:hAnsi="Arial" w:cs="Arial"/>
          <w:sz w:val="24"/>
          <w:szCs w:val="24"/>
        </w:rPr>
        <w:t xml:space="preserve">con el uso de desengrasante y </w:t>
      </w:r>
      <w:r>
        <w:rPr>
          <w:rFonts w:ascii="Arial" w:hAnsi="Arial" w:cs="Arial"/>
          <w:sz w:val="24"/>
          <w:szCs w:val="24"/>
        </w:rPr>
        <w:t xml:space="preserve">papel de limpieza industrial, garantizando el retiro de </w:t>
      </w:r>
      <w:r w:rsidRPr="00BF7806">
        <w:rPr>
          <w:rFonts w:ascii="Arial" w:hAnsi="Arial" w:cs="Arial"/>
          <w:sz w:val="24"/>
          <w:szCs w:val="24"/>
        </w:rPr>
        <w:t>aceite, grasa, agua em</w:t>
      </w:r>
      <w:r>
        <w:rPr>
          <w:rFonts w:ascii="Arial" w:hAnsi="Arial" w:cs="Arial"/>
          <w:sz w:val="24"/>
          <w:szCs w:val="24"/>
        </w:rPr>
        <w:t xml:space="preserve">pozada y partículas sueltas, a su vez, con el uso de papel abrasivo y ajustador universal se incide a retirar el brillo del recubrimiento </w:t>
      </w:r>
      <w:r w:rsidR="00291CE7">
        <w:rPr>
          <w:rFonts w:ascii="Arial" w:hAnsi="Arial" w:cs="Arial"/>
          <w:sz w:val="24"/>
          <w:szCs w:val="24"/>
        </w:rPr>
        <w:t xml:space="preserve">existente </w:t>
      </w:r>
      <w:r>
        <w:rPr>
          <w:rFonts w:ascii="Arial" w:hAnsi="Arial" w:cs="Arial"/>
          <w:sz w:val="24"/>
          <w:szCs w:val="24"/>
        </w:rPr>
        <w:t xml:space="preserve">debajo de las vigas o superficies a quedar en contacto con el </w:t>
      </w:r>
      <w:proofErr w:type="spellStart"/>
      <w:r>
        <w:rPr>
          <w:rFonts w:ascii="Arial" w:hAnsi="Arial" w:cs="Arial"/>
          <w:sz w:val="24"/>
          <w:szCs w:val="24"/>
        </w:rPr>
        <w:t>grout</w:t>
      </w:r>
      <w:proofErr w:type="spellEnd"/>
      <w:r>
        <w:rPr>
          <w:rFonts w:ascii="Arial" w:hAnsi="Arial" w:cs="Arial"/>
          <w:sz w:val="24"/>
          <w:szCs w:val="24"/>
        </w:rPr>
        <w:t xml:space="preserve"> epoxico de nivelación / apoyo.</w:t>
      </w:r>
    </w:p>
    <w:p w14:paraId="67F76540" w14:textId="69C20C27" w:rsidR="00F406C9" w:rsidRDefault="00291CE7" w:rsidP="00682F0B">
      <w:pPr>
        <w:pStyle w:val="Prrafodelista"/>
        <w:widowControl w:val="0"/>
        <w:numPr>
          <w:ilvl w:val="0"/>
          <w:numId w:val="43"/>
        </w:numPr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Izados los </w:t>
      </w:r>
      <w:proofErr w:type="spellStart"/>
      <w:r>
        <w:rPr>
          <w:rFonts w:ascii="Arial" w:hAnsi="Arial" w:cs="Arial"/>
          <w:bCs/>
          <w:sz w:val="24"/>
          <w:szCs w:val="24"/>
        </w:rPr>
        <w:t>skids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P105A-B, se ubican en ellos los nuevos pernos de anclaje dejando una extensión libre de rosca de 50mm después de la tuerca de ajuste a la estructura, validando al tiempo su verticalidad y el espaciado libre con su respectivo orificio de la estructura. </w:t>
      </w:r>
    </w:p>
    <w:p w14:paraId="69B6272F" w14:textId="36701197" w:rsidR="00291CE7" w:rsidRPr="00B7797A" w:rsidRDefault="00291CE7" w:rsidP="00291CE7">
      <w:pPr>
        <w:pStyle w:val="Prrafodelista"/>
        <w:numPr>
          <w:ilvl w:val="0"/>
          <w:numId w:val="43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Ubicados los bastidores sobre la cimentación respectiva y según las referencias posicionales establecidas, se soportan sobre polines de madera a una altura cercana al espesor de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 nivelación</w:t>
      </w:r>
      <w:r w:rsidR="0030345B">
        <w:rPr>
          <w:rFonts w:ascii="Arial" w:hAnsi="Arial" w:cs="Arial"/>
          <w:bCs/>
          <w:sz w:val="24"/>
          <w:szCs w:val="24"/>
        </w:rPr>
        <w:t xml:space="preserve"> y</w:t>
      </w:r>
      <w:r>
        <w:rPr>
          <w:rFonts w:ascii="Arial" w:hAnsi="Arial" w:cs="Arial"/>
          <w:bCs/>
          <w:sz w:val="24"/>
          <w:szCs w:val="24"/>
        </w:rPr>
        <w:t xml:space="preserve"> equivalente entre ellos</w:t>
      </w:r>
      <w:r w:rsidR="0030345B">
        <w:rPr>
          <w:rFonts w:ascii="Arial" w:hAnsi="Arial" w:cs="Arial"/>
          <w:bCs/>
          <w:sz w:val="24"/>
          <w:szCs w:val="24"/>
        </w:rPr>
        <w:t xml:space="preserve">, se </w:t>
      </w:r>
      <w:r>
        <w:rPr>
          <w:rFonts w:ascii="Arial" w:hAnsi="Arial" w:cs="Arial"/>
          <w:bCs/>
          <w:sz w:val="24"/>
          <w:szCs w:val="24"/>
        </w:rPr>
        <w:t>pre-nivela</w:t>
      </w:r>
      <w:r w:rsidR="0030345B">
        <w:rPr>
          <w:rFonts w:ascii="Arial" w:hAnsi="Arial" w:cs="Arial"/>
          <w:bCs/>
          <w:sz w:val="24"/>
          <w:szCs w:val="24"/>
        </w:rPr>
        <w:t>n y</w:t>
      </w:r>
      <w:r>
        <w:rPr>
          <w:rFonts w:ascii="Arial" w:hAnsi="Arial" w:cs="Arial"/>
          <w:bCs/>
          <w:sz w:val="24"/>
          <w:szCs w:val="24"/>
        </w:rPr>
        <w:t xml:space="preserve"> procede a la marcación en la cimentación de la ubicación centrada de los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tornillos </w:t>
      </w:r>
      <w:r w:rsidRPr="005905B6">
        <w:rPr>
          <w:rFonts w:ascii="Arial" w:eastAsia="Times New Roman" w:hAnsi="Arial" w:cs="Arial"/>
          <w:sz w:val="24"/>
          <w:szCs w:val="24"/>
          <w:lang w:val="es-ES" w:eastAsia="es-ES"/>
        </w:rPr>
        <w:t>verticales de nivelación</w:t>
      </w:r>
      <w:r w:rsidRPr="00B7797A">
        <w:rPr>
          <w:rFonts w:ascii="Arial" w:hAnsi="Arial" w:cs="Arial"/>
          <w:bCs/>
          <w:sz w:val="24"/>
          <w:szCs w:val="24"/>
        </w:rPr>
        <w:t xml:space="preserve">. </w:t>
      </w:r>
    </w:p>
    <w:p w14:paraId="7CC30B21" w14:textId="6A09A77D" w:rsidR="00291CE7" w:rsidRPr="0030345B" w:rsidRDefault="00291CE7" w:rsidP="0030345B">
      <w:pPr>
        <w:pStyle w:val="Prrafodelista"/>
        <w:numPr>
          <w:ilvl w:val="0"/>
          <w:numId w:val="43"/>
        </w:numPr>
        <w:jc w:val="both"/>
        <w:rPr>
          <w:rFonts w:ascii="Arial" w:hAnsi="Arial" w:cs="Arial"/>
          <w:color w:val="000000"/>
          <w:sz w:val="24"/>
          <w:szCs w:val="24"/>
        </w:rPr>
      </w:pPr>
      <w:r w:rsidRPr="00BD4F02">
        <w:rPr>
          <w:rFonts w:ascii="Arial" w:hAnsi="Arial" w:cs="Arial"/>
          <w:color w:val="000000"/>
          <w:sz w:val="24"/>
          <w:szCs w:val="24"/>
        </w:rPr>
        <w:t xml:space="preserve">Definido el punto central del tornillo nivelador, se delimita y proyecta el área sobre la cimentación a ocupar por las chapas de acero redondeadas para la </w:t>
      </w:r>
      <w:r w:rsidRPr="00BD4F02">
        <w:rPr>
          <w:rFonts w:ascii="Arial" w:hAnsi="Arial" w:cs="Arial"/>
          <w:color w:val="000000"/>
          <w:sz w:val="24"/>
          <w:szCs w:val="24"/>
        </w:rPr>
        <w:lastRenderedPageBreak/>
        <w:t>nivelación</w:t>
      </w:r>
      <w:r w:rsidR="0030345B">
        <w:rPr>
          <w:rFonts w:ascii="Arial" w:hAnsi="Arial" w:cs="Arial"/>
          <w:color w:val="000000"/>
          <w:sz w:val="24"/>
          <w:szCs w:val="24"/>
        </w:rPr>
        <w:t xml:space="preserve">, </w:t>
      </w:r>
      <w:r w:rsidRPr="0030345B">
        <w:rPr>
          <w:rFonts w:ascii="Arial" w:hAnsi="Arial" w:cs="Arial"/>
          <w:sz w:val="24"/>
          <w:szCs w:val="24"/>
        </w:rPr>
        <w:t>proced</w:t>
      </w:r>
      <w:r w:rsidR="0030345B">
        <w:rPr>
          <w:rFonts w:ascii="Arial" w:hAnsi="Arial" w:cs="Arial"/>
          <w:sz w:val="24"/>
          <w:szCs w:val="24"/>
        </w:rPr>
        <w:t>iendo</w:t>
      </w:r>
      <w:r w:rsidRPr="0030345B">
        <w:rPr>
          <w:rFonts w:ascii="Arial" w:hAnsi="Arial" w:cs="Arial"/>
          <w:sz w:val="24"/>
          <w:szCs w:val="24"/>
        </w:rPr>
        <w:t xml:space="preserve"> al retiro de superficie de concreto del área definida, garantizando una pequeña concavidad homogénea para el asentamiento e instalación de las placas para nivelación.</w:t>
      </w:r>
    </w:p>
    <w:p w14:paraId="0722F2D2" w14:textId="217F4409" w:rsidR="00291CE7" w:rsidRPr="007B6AF9" w:rsidRDefault="00291CE7" w:rsidP="002132E7">
      <w:pPr>
        <w:pStyle w:val="Prrafodelista"/>
        <w:widowControl w:val="0"/>
        <w:numPr>
          <w:ilvl w:val="0"/>
          <w:numId w:val="4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7B6AF9">
        <w:rPr>
          <w:rFonts w:ascii="Arial" w:hAnsi="Arial" w:cs="Arial"/>
          <w:sz w:val="24"/>
          <w:szCs w:val="24"/>
        </w:rPr>
        <w:t xml:space="preserve">Se instalan centradas, niveladas y fijadas con Anclaje adhesivo epoxico bicomponente las </w:t>
      </w:r>
      <w:r w:rsidRPr="007B6AF9">
        <w:rPr>
          <w:rFonts w:ascii="Arial" w:hAnsi="Arial" w:cs="Arial"/>
          <w:color w:val="000000"/>
          <w:sz w:val="24"/>
          <w:szCs w:val="24"/>
        </w:rPr>
        <w:t xml:space="preserve">chapas de acero redondeadas para la nivelación, procediendo con la proyección de los tornillos elevadores a su verificación y ajuste posicional. </w:t>
      </w:r>
    </w:p>
    <w:p w14:paraId="03854D0E" w14:textId="77777777" w:rsidR="007B6AF9" w:rsidRPr="007B6AF9" w:rsidRDefault="007B6AF9" w:rsidP="007B6AF9">
      <w:pPr>
        <w:pStyle w:val="Prrafodelista"/>
        <w:widowControl w:val="0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6865B2A0" w14:textId="50885496" w:rsidR="0030345B" w:rsidRDefault="0030345B" w:rsidP="0030345B">
      <w:pPr>
        <w:pStyle w:val="Prrafodelista"/>
        <w:widowControl w:val="0"/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29371B0" wp14:editId="425FA902">
            <wp:extent cx="5119899" cy="2727960"/>
            <wp:effectExtent l="0" t="0" r="5080" b="0"/>
            <wp:docPr id="97686444" name="Imagen 18" descr="Imagen que contiene edificio, exterior, camino,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6444" name="Imagen 18" descr="Imagen que contiene edificio, exterior, camino, hombr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620" cy="273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34A6F" w14:textId="12CA038F" w:rsidR="0030345B" w:rsidRPr="0030345B" w:rsidRDefault="0030345B" w:rsidP="0030345B">
      <w:pPr>
        <w:pStyle w:val="Prrafodelista"/>
        <w:widowControl w:val="0"/>
        <w:spacing w:after="0"/>
        <w:jc w:val="center"/>
        <w:rPr>
          <w:rFonts w:ascii="Arial" w:hAnsi="Arial" w:cs="Arial"/>
          <w:bCs/>
          <w:sz w:val="20"/>
          <w:szCs w:val="20"/>
        </w:rPr>
      </w:pPr>
      <w:r w:rsidRPr="0030345B">
        <w:rPr>
          <w:rFonts w:ascii="Arial" w:hAnsi="Arial" w:cs="Arial"/>
          <w:bCs/>
          <w:sz w:val="20"/>
          <w:szCs w:val="20"/>
        </w:rPr>
        <w:t xml:space="preserve">Posicionamiento y </w:t>
      </w:r>
      <w:r>
        <w:rPr>
          <w:rFonts w:ascii="Arial" w:hAnsi="Arial" w:cs="Arial"/>
          <w:bCs/>
          <w:sz w:val="20"/>
          <w:szCs w:val="20"/>
        </w:rPr>
        <w:t>pre-</w:t>
      </w:r>
      <w:r w:rsidRPr="0030345B">
        <w:rPr>
          <w:rFonts w:ascii="Arial" w:hAnsi="Arial" w:cs="Arial"/>
          <w:bCs/>
          <w:sz w:val="20"/>
          <w:szCs w:val="20"/>
        </w:rPr>
        <w:t>nivelación de los bastidores</w:t>
      </w:r>
    </w:p>
    <w:p w14:paraId="0F19F235" w14:textId="77777777" w:rsidR="008B10B6" w:rsidRDefault="008B10B6" w:rsidP="008B10B6">
      <w:pPr>
        <w:spacing w:after="0"/>
        <w:rPr>
          <w:rFonts w:ascii="Arial" w:hAnsi="Arial" w:cs="Arial"/>
          <w:bCs/>
          <w:sz w:val="24"/>
          <w:szCs w:val="24"/>
        </w:rPr>
      </w:pPr>
    </w:p>
    <w:p w14:paraId="4A5804A6" w14:textId="1589D904" w:rsidR="00712DF0" w:rsidRPr="0043406D" w:rsidRDefault="00712DF0" w:rsidP="0043406D">
      <w:pPr>
        <w:pStyle w:val="Ttulo1"/>
        <w:numPr>
          <w:ilvl w:val="2"/>
          <w:numId w:val="33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332" w:name="_Toc216903454"/>
      <w:r w:rsidRPr="0043406D">
        <w:rPr>
          <w:rFonts w:ascii="Arial" w:hAnsi="Arial" w:cs="Arial"/>
          <w:color w:val="auto"/>
          <w:sz w:val="24"/>
          <w:szCs w:val="24"/>
        </w:rPr>
        <w:t>Instalación de nuevos pernos de anclaje</w:t>
      </w:r>
      <w:bookmarkEnd w:id="332"/>
    </w:p>
    <w:p w14:paraId="7D251FFC" w14:textId="77777777" w:rsidR="00712DF0" w:rsidRPr="00712DF0" w:rsidRDefault="00712DF0" w:rsidP="00712DF0">
      <w:pPr>
        <w:spacing w:after="0"/>
        <w:rPr>
          <w:rFonts w:ascii="Arial" w:hAnsi="Arial" w:cs="Arial"/>
          <w:bCs/>
          <w:sz w:val="24"/>
          <w:szCs w:val="24"/>
        </w:rPr>
      </w:pPr>
    </w:p>
    <w:p w14:paraId="0DC22E76" w14:textId="7028A29D" w:rsidR="00712DF0" w:rsidRDefault="00712DF0" w:rsidP="00712DF0">
      <w:pPr>
        <w:pStyle w:val="Prrafodelista"/>
        <w:numPr>
          <w:ilvl w:val="0"/>
          <w:numId w:val="43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Definida la posición de los bastidores sobre la cimentación respectiva y según las referencias posicionales establecidas, </w:t>
      </w:r>
      <w:proofErr w:type="spellStart"/>
      <w:r>
        <w:rPr>
          <w:rFonts w:ascii="Arial" w:hAnsi="Arial" w:cs="Arial"/>
          <w:bCs/>
          <w:sz w:val="24"/>
          <w:szCs w:val="24"/>
        </w:rPr>
        <w:t>pre-nivelados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a una altura cercana al espesor de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 nivelación e igual entre ellos, se procede con la instalación de los nuevos anclajes con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epoxico</w:t>
      </w:r>
      <w:r w:rsidRPr="00B7797A">
        <w:rPr>
          <w:rFonts w:ascii="Arial" w:hAnsi="Arial" w:cs="Arial"/>
          <w:bCs/>
          <w:sz w:val="24"/>
          <w:szCs w:val="24"/>
        </w:rPr>
        <w:t xml:space="preserve">. </w:t>
      </w:r>
    </w:p>
    <w:p w14:paraId="6A001253" w14:textId="7580431C" w:rsidR="004B5238" w:rsidRDefault="004B5238" w:rsidP="004B5238">
      <w:pPr>
        <w:pStyle w:val="Prrafodelista"/>
        <w:widowControl w:val="0"/>
        <w:numPr>
          <w:ilvl w:val="0"/>
          <w:numId w:val="43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2B0F86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verifica,</w:t>
      </w:r>
      <w:r w:rsidRPr="002B0F86">
        <w:rPr>
          <w:rFonts w:ascii="Arial" w:hAnsi="Arial" w:cs="Arial"/>
          <w:sz w:val="24"/>
          <w:szCs w:val="24"/>
        </w:rPr>
        <w:t xml:space="preserve"> limpia y extrae con la inyección de aire comprimido cualquier residuo de los orificios</w:t>
      </w:r>
      <w:r>
        <w:rPr>
          <w:rFonts w:ascii="Arial" w:hAnsi="Arial" w:cs="Arial"/>
          <w:sz w:val="24"/>
          <w:szCs w:val="24"/>
        </w:rPr>
        <w:t xml:space="preserve"> para los anclajes</w:t>
      </w:r>
      <w:r w:rsidRPr="002B0F86">
        <w:rPr>
          <w:rFonts w:ascii="Arial" w:hAnsi="Arial" w:cs="Arial"/>
          <w:sz w:val="24"/>
          <w:szCs w:val="24"/>
        </w:rPr>
        <w:t xml:space="preserve">, posteriormente </w:t>
      </w:r>
      <w:r>
        <w:rPr>
          <w:rFonts w:ascii="Arial" w:hAnsi="Arial" w:cs="Arial"/>
          <w:sz w:val="24"/>
          <w:szCs w:val="24"/>
        </w:rPr>
        <w:t>se verifica su verticalidad, el libre espaciado diametral con su orificio y asentamiento diametral total de la tuerca con la estructura</w:t>
      </w:r>
      <w:r w:rsidRPr="002B0F86">
        <w:rPr>
          <w:rFonts w:ascii="Arial" w:hAnsi="Arial" w:cs="Arial"/>
          <w:sz w:val="24"/>
          <w:szCs w:val="24"/>
        </w:rPr>
        <w:t>.</w:t>
      </w:r>
    </w:p>
    <w:p w14:paraId="1FCBDC03" w14:textId="357E11CC" w:rsidR="004B5238" w:rsidRDefault="004B5238" w:rsidP="004B5238">
      <w:pPr>
        <w:pStyle w:val="Prrafodelista"/>
        <w:widowControl w:val="0"/>
        <w:numPr>
          <w:ilvl w:val="0"/>
          <w:numId w:val="43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Pr="004472AF">
        <w:rPr>
          <w:rFonts w:ascii="Arial" w:hAnsi="Arial" w:cs="Arial"/>
          <w:sz w:val="24"/>
          <w:szCs w:val="24"/>
        </w:rPr>
        <w:t xml:space="preserve">os pernos </w:t>
      </w:r>
      <w:r>
        <w:rPr>
          <w:rFonts w:ascii="Arial" w:hAnsi="Arial" w:cs="Arial"/>
          <w:sz w:val="24"/>
          <w:szCs w:val="24"/>
        </w:rPr>
        <w:t xml:space="preserve">se instalan </w:t>
      </w:r>
      <w:r w:rsidRPr="004472AF">
        <w:rPr>
          <w:rFonts w:ascii="Arial" w:hAnsi="Arial" w:cs="Arial"/>
          <w:sz w:val="24"/>
          <w:szCs w:val="24"/>
        </w:rPr>
        <w:t>en cada una de las cavidades</w:t>
      </w:r>
      <w:r>
        <w:rPr>
          <w:rFonts w:ascii="Arial" w:hAnsi="Arial" w:cs="Arial"/>
          <w:sz w:val="24"/>
          <w:szCs w:val="24"/>
        </w:rPr>
        <w:t xml:space="preserve"> realizadas</w:t>
      </w:r>
      <w:r w:rsidRPr="004472AF">
        <w:rPr>
          <w:rFonts w:ascii="Arial" w:hAnsi="Arial" w:cs="Arial"/>
          <w:sz w:val="24"/>
          <w:szCs w:val="24"/>
        </w:rPr>
        <w:t xml:space="preserve"> con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grout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r w:rsidRPr="004472AF">
        <w:rPr>
          <w:rFonts w:ascii="Arial" w:hAnsi="Arial" w:cs="Arial"/>
          <w:sz w:val="24"/>
          <w:szCs w:val="24"/>
        </w:rPr>
        <w:t>epoxico</w:t>
      </w:r>
      <w:proofErr w:type="gramEnd"/>
      <w:r w:rsidRPr="004472AF">
        <w:rPr>
          <w:rFonts w:ascii="Arial" w:hAnsi="Arial" w:cs="Arial"/>
          <w:sz w:val="24"/>
          <w:szCs w:val="24"/>
        </w:rPr>
        <w:t xml:space="preserve">, dejando una longitud </w:t>
      </w:r>
      <w:r>
        <w:rPr>
          <w:rFonts w:ascii="Arial" w:hAnsi="Arial" w:cs="Arial"/>
          <w:sz w:val="24"/>
          <w:szCs w:val="24"/>
        </w:rPr>
        <w:t xml:space="preserve">protegida para elongación o libre estiramiento </w:t>
      </w:r>
      <w:r w:rsidRPr="004472AF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 xml:space="preserve">250 mm y </w:t>
      </w:r>
      <w:r w:rsidR="00D32C6B">
        <w:rPr>
          <w:rFonts w:ascii="Arial" w:hAnsi="Arial" w:cs="Arial"/>
          <w:sz w:val="24"/>
          <w:szCs w:val="24"/>
        </w:rPr>
        <w:t>48</w:t>
      </w:r>
      <w:r w:rsidRPr="004472AF">
        <w:rPr>
          <w:rFonts w:ascii="Arial" w:hAnsi="Arial" w:cs="Arial"/>
          <w:sz w:val="24"/>
          <w:szCs w:val="24"/>
        </w:rPr>
        <w:t xml:space="preserve"> horas</w:t>
      </w:r>
      <w:r>
        <w:rPr>
          <w:rFonts w:ascii="Arial" w:hAnsi="Arial" w:cs="Arial"/>
          <w:sz w:val="24"/>
          <w:szCs w:val="24"/>
        </w:rPr>
        <w:t xml:space="preserve"> </w:t>
      </w:r>
      <w:r w:rsidRPr="004472AF">
        <w:rPr>
          <w:rFonts w:ascii="Arial" w:hAnsi="Arial" w:cs="Arial"/>
          <w:sz w:val="24"/>
          <w:szCs w:val="24"/>
        </w:rPr>
        <w:t xml:space="preserve">de tiempo de fraguado al </w:t>
      </w:r>
      <w:r>
        <w:rPr>
          <w:rFonts w:ascii="Arial" w:hAnsi="Arial" w:cs="Arial"/>
          <w:sz w:val="24"/>
          <w:szCs w:val="24"/>
        </w:rPr>
        <w:t xml:space="preserve">adhesivo </w:t>
      </w:r>
      <w:r w:rsidRPr="004472AF">
        <w:rPr>
          <w:rFonts w:ascii="Arial" w:hAnsi="Arial" w:cs="Arial"/>
          <w:sz w:val="24"/>
          <w:szCs w:val="24"/>
        </w:rPr>
        <w:t xml:space="preserve">epoxico de fijación. </w:t>
      </w:r>
    </w:p>
    <w:p w14:paraId="2EB3AF48" w14:textId="1AE8D24E" w:rsidR="007B6AF9" w:rsidRDefault="007B6AF9" w:rsidP="007B6AF9">
      <w:pPr>
        <w:pStyle w:val="Prrafodelista"/>
        <w:numPr>
          <w:ilvl w:val="0"/>
          <w:numId w:val="43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 xml:space="preserve">Los nuevos pernos de anclaje instalados correspondieron a ocho (8) por bastidor para un total de 16 unidades bajo el suministro y especificación por parte de </w:t>
      </w:r>
      <w:proofErr w:type="spellStart"/>
      <w:r>
        <w:rPr>
          <w:rFonts w:ascii="Arial" w:hAnsi="Arial" w:cs="Arial"/>
          <w:bCs/>
          <w:sz w:val="24"/>
          <w:szCs w:val="24"/>
        </w:rPr>
        <w:t>Solutec</w:t>
      </w:r>
      <w:proofErr w:type="spellEnd"/>
      <w:r>
        <w:rPr>
          <w:rFonts w:ascii="Arial" w:hAnsi="Arial" w:cs="Arial"/>
          <w:bCs/>
          <w:sz w:val="24"/>
          <w:szCs w:val="24"/>
        </w:rPr>
        <w:t>, según tabla</w:t>
      </w:r>
      <w:r w:rsidR="00E51CC1">
        <w:rPr>
          <w:rFonts w:ascii="Arial" w:hAnsi="Arial" w:cs="Arial"/>
          <w:bCs/>
          <w:sz w:val="24"/>
          <w:szCs w:val="24"/>
        </w:rPr>
        <w:t xml:space="preserve"> No.1</w:t>
      </w:r>
      <w:r>
        <w:rPr>
          <w:rFonts w:ascii="Arial" w:hAnsi="Arial" w:cs="Arial"/>
          <w:bCs/>
          <w:sz w:val="24"/>
          <w:szCs w:val="24"/>
        </w:rPr>
        <w:t>:</w:t>
      </w:r>
    </w:p>
    <w:p w14:paraId="6F9F71DB" w14:textId="77777777" w:rsidR="007B6AF9" w:rsidRPr="007B6AF9" w:rsidRDefault="007B6AF9" w:rsidP="007B6AF9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808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985"/>
        <w:gridCol w:w="2551"/>
        <w:gridCol w:w="2126"/>
        <w:gridCol w:w="1418"/>
      </w:tblGrid>
      <w:tr w:rsidR="007B6AF9" w14:paraId="34F2496C" w14:textId="77777777" w:rsidTr="0019578C">
        <w:trPr>
          <w:trHeight w:val="299"/>
        </w:trPr>
        <w:tc>
          <w:tcPr>
            <w:tcW w:w="8080" w:type="dxa"/>
            <w:gridSpan w:val="4"/>
            <w:shd w:val="clear" w:color="auto" w:fill="DBE5F1" w:themeFill="accent1" w:themeFillTint="33"/>
            <w:vAlign w:val="center"/>
          </w:tcPr>
          <w:p w14:paraId="438A8A8E" w14:textId="77777777" w:rsidR="007B6AF9" w:rsidRPr="009E2765" w:rsidRDefault="007B6AF9" w:rsidP="0019578C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2765">
              <w:rPr>
                <w:rFonts w:ascii="Arial" w:hAnsi="Arial" w:cs="Arial"/>
                <w:b/>
                <w:sz w:val="20"/>
                <w:szCs w:val="20"/>
              </w:rPr>
              <w:t>ESPECIFICACIONES DE LOS PERNOS DE ANCLAJE INSTALADOS</w:t>
            </w:r>
          </w:p>
        </w:tc>
      </w:tr>
      <w:tr w:rsidR="007B6AF9" w14:paraId="6C33556D" w14:textId="77777777" w:rsidTr="007B6AF9">
        <w:trPr>
          <w:trHeight w:val="569"/>
        </w:trPr>
        <w:tc>
          <w:tcPr>
            <w:tcW w:w="1985" w:type="dxa"/>
            <w:vAlign w:val="center"/>
          </w:tcPr>
          <w:p w14:paraId="4DF773EC" w14:textId="77777777" w:rsidR="007B6AF9" w:rsidRPr="0067455F" w:rsidRDefault="007B6AF9" w:rsidP="0019578C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Material:</w:t>
            </w:r>
          </w:p>
        </w:tc>
        <w:tc>
          <w:tcPr>
            <w:tcW w:w="2551" w:type="dxa"/>
            <w:vAlign w:val="center"/>
          </w:tcPr>
          <w:p w14:paraId="29270DB6" w14:textId="77777777" w:rsidR="007B6AF9" w:rsidRPr="009E2765" w:rsidRDefault="007B6AF9" w:rsidP="0019578C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t>Acero aleado AISI 4140</w:t>
            </w:r>
          </w:p>
        </w:tc>
        <w:tc>
          <w:tcPr>
            <w:tcW w:w="2126" w:type="dxa"/>
            <w:vAlign w:val="center"/>
          </w:tcPr>
          <w:p w14:paraId="5A45C4F3" w14:textId="77777777" w:rsidR="007B6AF9" w:rsidRPr="0067455F" w:rsidRDefault="007B6AF9" w:rsidP="0019578C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Diámetro:</w:t>
            </w:r>
          </w:p>
        </w:tc>
        <w:tc>
          <w:tcPr>
            <w:tcW w:w="1418" w:type="dxa"/>
            <w:vAlign w:val="center"/>
          </w:tcPr>
          <w:p w14:paraId="41A18335" w14:textId="77777777" w:rsidR="007B6AF9" w:rsidRPr="009E2765" w:rsidRDefault="007B6AF9" w:rsidP="0019578C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7/8 in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21,44 mm)</w:t>
            </w:r>
          </w:p>
        </w:tc>
      </w:tr>
      <w:tr w:rsidR="007B6AF9" w14:paraId="41118A3D" w14:textId="77777777" w:rsidTr="007B6AF9">
        <w:trPr>
          <w:trHeight w:val="561"/>
        </w:trPr>
        <w:tc>
          <w:tcPr>
            <w:tcW w:w="1985" w:type="dxa"/>
            <w:vAlign w:val="center"/>
          </w:tcPr>
          <w:p w14:paraId="08613A40" w14:textId="77777777" w:rsidR="007B6AF9" w:rsidRPr="0067455F" w:rsidRDefault="007B6AF9" w:rsidP="0019578C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Especificación:</w:t>
            </w:r>
          </w:p>
        </w:tc>
        <w:tc>
          <w:tcPr>
            <w:tcW w:w="2551" w:type="dxa"/>
            <w:vAlign w:val="center"/>
          </w:tcPr>
          <w:p w14:paraId="15046246" w14:textId="77777777" w:rsidR="007B6AF9" w:rsidRPr="009E2765" w:rsidRDefault="007B6AF9" w:rsidP="0019578C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67455F">
              <w:rPr>
                <w:rFonts w:ascii="Arial" w:hAnsi="Arial" w:cs="Arial"/>
                <w:sz w:val="18"/>
                <w:szCs w:val="18"/>
              </w:rPr>
              <w:t>A 193-B7 de la ASTM</w:t>
            </w:r>
            <w:r>
              <w:rPr>
                <w:rFonts w:ascii="Arial" w:hAnsi="Arial" w:cs="Arial"/>
                <w:sz w:val="18"/>
                <w:szCs w:val="18"/>
              </w:rPr>
              <w:t>, galvanizados en caliente</w:t>
            </w:r>
          </w:p>
        </w:tc>
        <w:tc>
          <w:tcPr>
            <w:tcW w:w="2126" w:type="dxa"/>
            <w:vAlign w:val="center"/>
          </w:tcPr>
          <w:p w14:paraId="643AD3AC" w14:textId="77777777" w:rsidR="007B6AF9" w:rsidRPr="0067455F" w:rsidRDefault="007B6AF9" w:rsidP="0019578C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Longitud total:</w:t>
            </w:r>
          </w:p>
        </w:tc>
        <w:tc>
          <w:tcPr>
            <w:tcW w:w="1418" w:type="dxa"/>
            <w:vAlign w:val="center"/>
          </w:tcPr>
          <w:p w14:paraId="3FD748D3" w14:textId="77777777" w:rsidR="007B6AF9" w:rsidRPr="009E2765" w:rsidRDefault="007B6AF9" w:rsidP="0019578C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19-11/16 in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500 mm)</w:t>
            </w:r>
          </w:p>
        </w:tc>
      </w:tr>
      <w:tr w:rsidR="007B6AF9" w14:paraId="218A7271" w14:textId="77777777" w:rsidTr="007B6AF9">
        <w:trPr>
          <w:trHeight w:val="553"/>
        </w:trPr>
        <w:tc>
          <w:tcPr>
            <w:tcW w:w="1985" w:type="dxa"/>
            <w:vAlign w:val="center"/>
          </w:tcPr>
          <w:p w14:paraId="58F119DB" w14:textId="77777777" w:rsidR="007B6AF9" w:rsidRPr="0067455F" w:rsidRDefault="007B6AF9" w:rsidP="0019578C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Longitud libre para elongación:</w:t>
            </w:r>
          </w:p>
        </w:tc>
        <w:tc>
          <w:tcPr>
            <w:tcW w:w="2551" w:type="dxa"/>
            <w:vAlign w:val="center"/>
          </w:tcPr>
          <w:p w14:paraId="3479BC47" w14:textId="683DEF70" w:rsidR="007B6AF9" w:rsidRPr="009E2765" w:rsidRDefault="007B6AF9" w:rsidP="0019578C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9-7/8 in                          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250 mm)</w:t>
            </w:r>
          </w:p>
        </w:tc>
        <w:tc>
          <w:tcPr>
            <w:tcW w:w="2126" w:type="dxa"/>
            <w:vAlign w:val="center"/>
          </w:tcPr>
          <w:p w14:paraId="3D38C1D7" w14:textId="77777777" w:rsidR="007B6AF9" w:rsidRPr="0067455F" w:rsidRDefault="007B6AF9" w:rsidP="0019578C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Prof. Empotramiento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Efectiva:</w:t>
            </w:r>
          </w:p>
        </w:tc>
        <w:tc>
          <w:tcPr>
            <w:tcW w:w="1418" w:type="dxa"/>
            <w:vAlign w:val="center"/>
          </w:tcPr>
          <w:p w14:paraId="45712AF9" w14:textId="77777777" w:rsidR="007B6AF9" w:rsidRPr="009E2765" w:rsidRDefault="007B6AF9" w:rsidP="0019578C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5-15/16 in         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151 mm)</w:t>
            </w:r>
          </w:p>
        </w:tc>
      </w:tr>
    </w:tbl>
    <w:p w14:paraId="15697668" w14:textId="77777777" w:rsidR="007B6AF9" w:rsidRDefault="007B6AF9" w:rsidP="007B6AF9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</w:p>
    <w:p w14:paraId="7F87B8FC" w14:textId="7B16AAF7" w:rsidR="00E51CC1" w:rsidRPr="00215218" w:rsidRDefault="00E51CC1" w:rsidP="00E51CC1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9F4867">
        <w:rPr>
          <w:rFonts w:ascii="Arial" w:hAnsi="Arial" w:cs="Arial"/>
          <w:bCs/>
          <w:sz w:val="24"/>
          <w:szCs w:val="24"/>
        </w:rPr>
        <w:t>Consumos: La tabla No.</w:t>
      </w:r>
      <w:r>
        <w:rPr>
          <w:rFonts w:ascii="Arial" w:hAnsi="Arial" w:cs="Arial"/>
          <w:bCs/>
          <w:sz w:val="24"/>
          <w:szCs w:val="24"/>
        </w:rPr>
        <w:t>2</w:t>
      </w:r>
      <w:r w:rsidRPr="009F4867">
        <w:rPr>
          <w:rFonts w:ascii="Arial" w:hAnsi="Arial" w:cs="Arial"/>
          <w:bCs/>
          <w:sz w:val="24"/>
          <w:szCs w:val="24"/>
        </w:rPr>
        <w:t xml:space="preserve"> muestra los consumos reales de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epoxico utilizado para la instalación de los nuevos pernos de anclaje</w:t>
      </w:r>
      <w:r w:rsidRPr="009F4867">
        <w:rPr>
          <w:rFonts w:ascii="Arial" w:hAnsi="Arial" w:cs="Arial"/>
          <w:sz w:val="24"/>
          <w:szCs w:val="24"/>
        </w:rPr>
        <w:t xml:space="preserve">. </w:t>
      </w:r>
    </w:p>
    <w:p w14:paraId="10A08552" w14:textId="77777777" w:rsidR="00215218" w:rsidRPr="009F4867" w:rsidRDefault="00215218" w:rsidP="00215218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</w:p>
    <w:p w14:paraId="0633E3FD" w14:textId="454A6BCC" w:rsidR="00215218" w:rsidRDefault="00D32C6B" w:rsidP="00215218">
      <w:pPr>
        <w:jc w:val="both"/>
        <w:rPr>
          <w:rFonts w:ascii="Arial" w:hAnsi="Arial" w:cs="Arial"/>
          <w:bCs/>
          <w:sz w:val="24"/>
          <w:szCs w:val="24"/>
        </w:rPr>
      </w:pPr>
      <w:r w:rsidRPr="00D32C6B">
        <w:rPr>
          <w:noProof/>
        </w:rPr>
        <w:drawing>
          <wp:inline distT="0" distB="0" distL="0" distR="0" wp14:anchorId="7E8539C6" wp14:editId="6DB7C4A8">
            <wp:extent cx="5612130" cy="1645920"/>
            <wp:effectExtent l="0" t="0" r="7620" b="0"/>
            <wp:docPr id="789574158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C43A7" w14:textId="465A5807" w:rsidR="00D32C6B" w:rsidRPr="009026CB" w:rsidRDefault="00D32C6B" w:rsidP="009026CB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9026CB">
        <w:rPr>
          <w:rFonts w:ascii="Arial" w:hAnsi="Arial" w:cs="Arial"/>
          <w:sz w:val="24"/>
          <w:szCs w:val="24"/>
        </w:rPr>
        <w:t xml:space="preserve">Comprobación de la dureza del </w:t>
      </w:r>
      <w:proofErr w:type="spellStart"/>
      <w:r w:rsidRPr="009026CB">
        <w:rPr>
          <w:rFonts w:ascii="Arial" w:hAnsi="Arial" w:cs="Arial"/>
          <w:sz w:val="24"/>
          <w:szCs w:val="24"/>
        </w:rPr>
        <w:t>grout</w:t>
      </w:r>
      <w:proofErr w:type="spellEnd"/>
      <w:r w:rsidRPr="009026CB">
        <w:rPr>
          <w:rFonts w:ascii="Arial" w:hAnsi="Arial" w:cs="Arial"/>
          <w:sz w:val="24"/>
          <w:szCs w:val="24"/>
        </w:rPr>
        <w:t xml:space="preserve"> epoxico ChockFast Red </w:t>
      </w:r>
      <w:r w:rsidRPr="009026CB">
        <w:rPr>
          <w:rFonts w:ascii="Arial" w:hAnsi="Arial" w:cs="Arial"/>
          <w:bCs/>
          <w:sz w:val="24"/>
          <w:szCs w:val="24"/>
        </w:rPr>
        <w:t xml:space="preserve">transcurrido un tiempo de curado de </w:t>
      </w:r>
      <w:r w:rsidR="009026CB" w:rsidRPr="009026CB">
        <w:rPr>
          <w:rFonts w:ascii="Arial" w:hAnsi="Arial" w:cs="Arial"/>
          <w:bCs/>
          <w:sz w:val="24"/>
          <w:szCs w:val="24"/>
        </w:rPr>
        <w:t>48</w:t>
      </w:r>
      <w:r w:rsidRPr="009026CB">
        <w:rPr>
          <w:rFonts w:ascii="Arial" w:hAnsi="Arial" w:cs="Arial"/>
          <w:bCs/>
          <w:sz w:val="24"/>
          <w:szCs w:val="24"/>
        </w:rPr>
        <w:t xml:space="preserve"> horas</w:t>
      </w:r>
      <w:r w:rsidRPr="009026CB">
        <w:rPr>
          <w:rFonts w:ascii="Arial" w:hAnsi="Arial" w:cs="Arial"/>
          <w:sz w:val="24"/>
          <w:szCs w:val="24"/>
        </w:rPr>
        <w:t xml:space="preserve"> antes de realizar la nivelación de precisión de los </w:t>
      </w:r>
      <w:proofErr w:type="spellStart"/>
      <w:r w:rsidRPr="009026CB">
        <w:rPr>
          <w:rFonts w:ascii="Arial" w:hAnsi="Arial" w:cs="Arial"/>
          <w:sz w:val="24"/>
          <w:szCs w:val="24"/>
        </w:rPr>
        <w:t>skids</w:t>
      </w:r>
      <w:proofErr w:type="spellEnd"/>
      <w:r w:rsidR="009026CB" w:rsidRPr="009026CB">
        <w:rPr>
          <w:rFonts w:ascii="Arial" w:hAnsi="Arial" w:cs="Arial"/>
          <w:sz w:val="24"/>
          <w:szCs w:val="24"/>
        </w:rPr>
        <w:t xml:space="preserve"> y el </w:t>
      </w:r>
      <w:proofErr w:type="spellStart"/>
      <w:r w:rsidR="009026CB" w:rsidRPr="009026CB">
        <w:rPr>
          <w:rFonts w:ascii="Arial" w:hAnsi="Arial" w:cs="Arial"/>
          <w:sz w:val="24"/>
          <w:szCs w:val="24"/>
        </w:rPr>
        <w:t>preajuste</w:t>
      </w:r>
      <w:proofErr w:type="spellEnd"/>
      <w:r w:rsidR="009026CB" w:rsidRPr="009026CB">
        <w:rPr>
          <w:rFonts w:ascii="Arial" w:hAnsi="Arial" w:cs="Arial"/>
          <w:sz w:val="24"/>
          <w:szCs w:val="24"/>
        </w:rPr>
        <w:t xml:space="preserve"> al 10% de los pernos de anclaje</w:t>
      </w:r>
      <w:r w:rsidRPr="009026CB">
        <w:rPr>
          <w:rFonts w:ascii="Arial" w:hAnsi="Arial" w:cs="Arial"/>
          <w:sz w:val="24"/>
          <w:szCs w:val="24"/>
        </w:rPr>
        <w:t xml:space="preserve">, se realizó teniendo en cuenta la información del </w:t>
      </w:r>
      <w:proofErr w:type="spellStart"/>
      <w:r w:rsidRPr="009026CB">
        <w:rPr>
          <w:rFonts w:ascii="Arial" w:hAnsi="Arial" w:cs="Arial"/>
          <w:sz w:val="24"/>
          <w:szCs w:val="24"/>
        </w:rPr>
        <w:t>Technical</w:t>
      </w:r>
      <w:proofErr w:type="spellEnd"/>
      <w:r w:rsidRPr="00902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26CB">
        <w:rPr>
          <w:rFonts w:ascii="Arial" w:hAnsi="Arial" w:cs="Arial"/>
          <w:sz w:val="24"/>
          <w:szCs w:val="24"/>
        </w:rPr>
        <w:t>Bulletin</w:t>
      </w:r>
      <w:proofErr w:type="spellEnd"/>
      <w:r w:rsidRPr="009026CB">
        <w:rPr>
          <w:rFonts w:ascii="Arial" w:hAnsi="Arial" w:cs="Arial"/>
          <w:sz w:val="24"/>
          <w:szCs w:val="24"/>
        </w:rPr>
        <w:t xml:space="preserve"> # 617R, </w:t>
      </w:r>
      <w:r w:rsidRPr="009026CB">
        <w:rPr>
          <w:rFonts w:ascii="Arial" w:hAnsi="Arial" w:cs="Arial"/>
          <w:b/>
          <w:bCs/>
          <w:sz w:val="24"/>
          <w:szCs w:val="24"/>
        </w:rPr>
        <w:t>Grout Epoxico</w:t>
      </w:r>
      <w:r w:rsidRPr="009026CB">
        <w:rPr>
          <w:rFonts w:ascii="Arial" w:hAnsi="Arial" w:cs="Arial"/>
          <w:bCs/>
          <w:sz w:val="24"/>
          <w:szCs w:val="24"/>
        </w:rPr>
        <w:t xml:space="preserve"> </w:t>
      </w:r>
      <w:r w:rsidRPr="009026CB">
        <w:rPr>
          <w:rFonts w:ascii="Arial" w:hAnsi="Arial" w:cs="Arial"/>
          <w:b/>
          <w:bCs/>
          <w:sz w:val="24"/>
          <w:szCs w:val="24"/>
        </w:rPr>
        <w:t>ChockFast Red, CURE TIME</w:t>
      </w:r>
      <w:r w:rsidRPr="009026CB">
        <w:rPr>
          <w:rFonts w:ascii="Arial" w:hAnsi="Arial" w:cs="Arial"/>
          <w:bCs/>
          <w:sz w:val="24"/>
          <w:szCs w:val="24"/>
        </w:rPr>
        <w:t xml:space="preserve">: </w:t>
      </w:r>
      <w:r w:rsidRPr="009026CB">
        <w:rPr>
          <w:rFonts w:ascii="Arial" w:hAnsi="Arial" w:cs="Arial"/>
          <w:bCs/>
          <w:sz w:val="20"/>
          <w:szCs w:val="20"/>
        </w:rPr>
        <w:t xml:space="preserve">36 </w:t>
      </w:r>
      <w:proofErr w:type="spellStart"/>
      <w:r w:rsidRPr="009026CB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9026CB">
        <w:rPr>
          <w:rFonts w:ascii="Arial" w:hAnsi="Arial" w:cs="Arial"/>
          <w:bCs/>
          <w:sz w:val="20"/>
          <w:szCs w:val="20"/>
        </w:rPr>
        <w:t xml:space="preserve"> @ 72oF (21</w:t>
      </w:r>
      <w:proofErr w:type="gramStart"/>
      <w:r w:rsidRPr="009026CB">
        <w:rPr>
          <w:rFonts w:ascii="Arial" w:hAnsi="Arial" w:cs="Arial"/>
          <w:bCs/>
          <w:sz w:val="20"/>
          <w:szCs w:val="20"/>
        </w:rPr>
        <w:t>oC)_</w:t>
      </w:r>
      <w:proofErr w:type="gramEnd"/>
      <w:r w:rsidRPr="009026CB">
        <w:rPr>
          <w:rFonts w:ascii="Arial" w:hAnsi="Arial" w:cs="Arial"/>
          <w:bCs/>
          <w:sz w:val="20"/>
          <w:szCs w:val="20"/>
        </w:rPr>
        <w:t xml:space="preserve">24 </w:t>
      </w:r>
      <w:proofErr w:type="spellStart"/>
      <w:r w:rsidRPr="009026CB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9026CB">
        <w:rPr>
          <w:rFonts w:ascii="Arial" w:hAnsi="Arial" w:cs="Arial"/>
          <w:bCs/>
          <w:sz w:val="20"/>
          <w:szCs w:val="20"/>
        </w:rPr>
        <w:t xml:space="preserve"> @ 80oF (27</w:t>
      </w:r>
      <w:proofErr w:type="gramStart"/>
      <w:r w:rsidRPr="009026CB">
        <w:rPr>
          <w:rFonts w:ascii="Arial" w:hAnsi="Arial" w:cs="Arial"/>
          <w:bCs/>
          <w:sz w:val="20"/>
          <w:szCs w:val="20"/>
        </w:rPr>
        <w:t>oC)</w:t>
      </w:r>
      <w:r w:rsidR="00481F0E" w:rsidRPr="009026CB">
        <w:rPr>
          <w:rFonts w:ascii="Arial" w:hAnsi="Arial" w:cs="Arial"/>
          <w:bCs/>
          <w:sz w:val="20"/>
          <w:szCs w:val="20"/>
        </w:rPr>
        <w:t>_</w:t>
      </w:r>
      <w:proofErr w:type="gramEnd"/>
      <w:r w:rsidRPr="009026CB">
        <w:rPr>
          <w:rFonts w:ascii="Arial" w:hAnsi="Arial" w:cs="Arial"/>
          <w:bCs/>
          <w:sz w:val="20"/>
          <w:szCs w:val="20"/>
        </w:rPr>
        <w:t xml:space="preserve">18 </w:t>
      </w:r>
      <w:proofErr w:type="spellStart"/>
      <w:r w:rsidRPr="009026CB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9026CB">
        <w:rPr>
          <w:rFonts w:ascii="Arial" w:hAnsi="Arial" w:cs="Arial"/>
          <w:bCs/>
          <w:sz w:val="20"/>
          <w:szCs w:val="20"/>
        </w:rPr>
        <w:t xml:space="preserve"> @ 90oF (32oC)</w:t>
      </w:r>
      <w:r w:rsidR="009026CB">
        <w:rPr>
          <w:rFonts w:ascii="Arial" w:hAnsi="Arial" w:cs="Arial"/>
          <w:bCs/>
          <w:sz w:val="20"/>
          <w:szCs w:val="20"/>
        </w:rPr>
        <w:t>.</w:t>
      </w:r>
    </w:p>
    <w:p w14:paraId="1B45E4C9" w14:textId="77777777" w:rsidR="00481F0E" w:rsidRPr="00190DDE" w:rsidRDefault="00481F0E" w:rsidP="00D32C6B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2832"/>
        <w:jc w:val="both"/>
        <w:rPr>
          <w:rFonts w:ascii="Arial" w:hAnsi="Arial" w:cs="Arial"/>
          <w:bCs/>
          <w:sz w:val="20"/>
          <w:szCs w:val="20"/>
        </w:rPr>
      </w:pPr>
    </w:p>
    <w:p w14:paraId="0A06AAAC" w14:textId="5119126D" w:rsidR="007B6AF9" w:rsidRDefault="00D32C6B" w:rsidP="00D32C6B">
      <w:pPr>
        <w:pStyle w:val="Prrafodelista"/>
        <w:ind w:left="284"/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AC2FD4" wp14:editId="15C337D4">
            <wp:extent cx="2559050" cy="1516380"/>
            <wp:effectExtent l="0" t="0" r="0" b="7620"/>
            <wp:docPr id="816875195" name="Imagen 30" descr="Imagen que contiene estructuras metálicas, tabla, pastel, mostr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75195" name="Imagen 30" descr="Imagen que contiene estructuras metálicas, tabla, pastel, mostrado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539" cy="151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0EA9FAD6" wp14:editId="12EFD4CB">
            <wp:extent cx="2791936" cy="1522730"/>
            <wp:effectExtent l="0" t="0" r="8890" b="1270"/>
            <wp:docPr id="2041410873" name="Imagen 31" descr="Imagen que contiene vehículo militar, hombre, tabla, niev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10873" name="Imagen 31" descr="Imagen que contiene vehículo militar, hombre, tabla, nieve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3" t="13234" r="2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624" cy="152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C500E" w14:textId="00507F3F" w:rsidR="00712DF0" w:rsidRPr="00F406C9" w:rsidRDefault="00D32C6B" w:rsidP="00481F0E">
      <w:pPr>
        <w:pStyle w:val="Prrafodelista"/>
        <w:ind w:left="284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0"/>
          <w:szCs w:val="20"/>
        </w:rPr>
        <w:t xml:space="preserve">Instalación de nuevos anclajes para los sistemas P105A-B con </w:t>
      </w:r>
      <w:proofErr w:type="spellStart"/>
      <w:r>
        <w:rPr>
          <w:rFonts w:ascii="Arial" w:hAnsi="Arial" w:cs="Arial"/>
          <w:bCs/>
          <w:sz w:val="20"/>
          <w:szCs w:val="20"/>
        </w:rPr>
        <w:t>grout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epoxico ChockFast Red</w:t>
      </w:r>
    </w:p>
    <w:p w14:paraId="7749046C" w14:textId="42ADE4E6" w:rsidR="00AD3E01" w:rsidRPr="00E537E9" w:rsidRDefault="00FF0DE4" w:rsidP="00FE6AB1">
      <w:pPr>
        <w:pStyle w:val="Ttulo1"/>
        <w:numPr>
          <w:ilvl w:val="2"/>
          <w:numId w:val="33"/>
        </w:numPr>
        <w:spacing w:before="0"/>
        <w:rPr>
          <w:rFonts w:ascii="Arial" w:hAnsi="Arial" w:cs="Arial"/>
          <w:color w:val="auto"/>
          <w:sz w:val="24"/>
          <w:szCs w:val="24"/>
          <w:lang w:val="en-US"/>
        </w:rPr>
      </w:pPr>
      <w:bookmarkStart w:id="333" w:name="_Toc152426359"/>
      <w:bookmarkStart w:id="334" w:name="_Toc152426543"/>
      <w:bookmarkStart w:id="335" w:name="_Toc153121889"/>
      <w:bookmarkStart w:id="336" w:name="_Toc216768270"/>
      <w:bookmarkStart w:id="337" w:name="_Toc216768608"/>
      <w:bookmarkStart w:id="338" w:name="_Toc216768779"/>
      <w:bookmarkStart w:id="339" w:name="_Toc216768938"/>
      <w:bookmarkStart w:id="340" w:name="_Toc216769099"/>
      <w:bookmarkStart w:id="341" w:name="_Toc216769260"/>
      <w:bookmarkStart w:id="342" w:name="_Toc216903455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r w:rsidRPr="00E537E9">
        <w:rPr>
          <w:rFonts w:ascii="Arial" w:hAnsi="Arial" w:cs="Arial"/>
          <w:color w:val="auto"/>
          <w:sz w:val="24"/>
          <w:szCs w:val="24"/>
        </w:rPr>
        <w:lastRenderedPageBreak/>
        <w:t>Perforación d</w:t>
      </w:r>
      <w:r w:rsidR="00AD3E01" w:rsidRPr="00E537E9">
        <w:rPr>
          <w:rFonts w:ascii="Arial" w:hAnsi="Arial" w:cs="Arial"/>
          <w:color w:val="auto"/>
          <w:sz w:val="24"/>
          <w:szCs w:val="24"/>
        </w:rPr>
        <w:t>e</w:t>
      </w:r>
      <w:r w:rsidR="0043406D">
        <w:rPr>
          <w:rFonts w:ascii="Arial" w:hAnsi="Arial" w:cs="Arial"/>
          <w:color w:val="auto"/>
          <w:sz w:val="24"/>
          <w:szCs w:val="24"/>
        </w:rPr>
        <w:t xml:space="preserve"> </w:t>
      </w:r>
      <w:r w:rsidR="00AD3E01" w:rsidRPr="00E537E9">
        <w:rPr>
          <w:rFonts w:ascii="Arial" w:hAnsi="Arial" w:cs="Arial"/>
          <w:color w:val="auto"/>
          <w:sz w:val="24"/>
          <w:szCs w:val="24"/>
        </w:rPr>
        <w:t>l</w:t>
      </w:r>
      <w:r w:rsidR="0043406D">
        <w:rPr>
          <w:rFonts w:ascii="Arial" w:hAnsi="Arial" w:cs="Arial"/>
          <w:color w:val="auto"/>
          <w:sz w:val="24"/>
          <w:szCs w:val="24"/>
        </w:rPr>
        <w:t>os</w:t>
      </w:r>
      <w:r w:rsidR="00AD3E01" w:rsidRPr="00E537E9">
        <w:rPr>
          <w:rFonts w:ascii="Arial" w:hAnsi="Arial" w:cs="Arial"/>
          <w:color w:val="auto"/>
          <w:sz w:val="24"/>
          <w:szCs w:val="24"/>
        </w:rPr>
        <w:t xml:space="preserve"> </w:t>
      </w:r>
      <w:r w:rsidR="0043406D">
        <w:rPr>
          <w:rFonts w:ascii="Arial" w:hAnsi="Arial" w:cs="Arial"/>
          <w:color w:val="auto"/>
          <w:sz w:val="24"/>
          <w:szCs w:val="24"/>
        </w:rPr>
        <w:t>Bastidores</w:t>
      </w:r>
      <w:bookmarkEnd w:id="342"/>
    </w:p>
    <w:p w14:paraId="473B9C9E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54F43D21" w14:textId="1EBDA396" w:rsidR="00361706" w:rsidRDefault="004B504C" w:rsidP="0030256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Debido a que </w:t>
      </w:r>
      <w:r w:rsidRPr="004B504C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os bastidores no tienen</w:t>
      </w:r>
      <w:r w:rsidRPr="004B504C">
        <w:rPr>
          <w:rFonts w:ascii="Arial" w:hAnsi="Arial" w:cs="Arial"/>
          <w:sz w:val="24"/>
          <w:szCs w:val="24"/>
        </w:rPr>
        <w:t xml:space="preserve"> suficientes agujeros de </w:t>
      </w:r>
      <w:proofErr w:type="spellStart"/>
      <w:r w:rsidRPr="004B504C">
        <w:rPr>
          <w:rFonts w:ascii="Arial" w:hAnsi="Arial" w:cs="Arial"/>
          <w:sz w:val="24"/>
          <w:szCs w:val="24"/>
        </w:rPr>
        <w:t>grouting</w:t>
      </w:r>
      <w:proofErr w:type="spellEnd"/>
      <w:r w:rsidRPr="004B504C">
        <w:rPr>
          <w:rFonts w:ascii="Arial" w:hAnsi="Arial" w:cs="Arial"/>
          <w:sz w:val="24"/>
          <w:szCs w:val="24"/>
        </w:rPr>
        <w:t xml:space="preserve"> y ventilación de aire en cada compartimiento para permitir un </w:t>
      </w:r>
      <w:r w:rsidR="00FE6AB1">
        <w:rPr>
          <w:rFonts w:ascii="Arial" w:hAnsi="Arial" w:cs="Arial"/>
          <w:sz w:val="24"/>
          <w:szCs w:val="24"/>
        </w:rPr>
        <w:t xml:space="preserve">relleno </w:t>
      </w:r>
      <w:r w:rsidRPr="004B504C">
        <w:rPr>
          <w:rFonts w:ascii="Arial" w:hAnsi="Arial" w:cs="Arial"/>
          <w:sz w:val="24"/>
          <w:szCs w:val="24"/>
        </w:rPr>
        <w:t>adecuado</w:t>
      </w:r>
      <w:r>
        <w:rPr>
          <w:rFonts w:ascii="Arial" w:hAnsi="Arial" w:cs="Arial"/>
          <w:sz w:val="24"/>
          <w:szCs w:val="24"/>
        </w:rPr>
        <w:t xml:space="preserve"> y en concordancia con las recomendaciones API 686, se </w:t>
      </w:r>
      <w:r w:rsidR="00255247">
        <w:rPr>
          <w:rFonts w:ascii="Arial" w:hAnsi="Arial" w:cs="Arial"/>
          <w:sz w:val="24"/>
          <w:szCs w:val="24"/>
        </w:rPr>
        <w:t>presentó</w:t>
      </w:r>
      <w:r>
        <w:rPr>
          <w:rFonts w:ascii="Arial" w:hAnsi="Arial" w:cs="Arial"/>
          <w:sz w:val="24"/>
          <w:szCs w:val="24"/>
        </w:rPr>
        <w:t xml:space="preserve"> esquema </w:t>
      </w:r>
      <w:r w:rsidR="00255247">
        <w:rPr>
          <w:rFonts w:ascii="Arial" w:hAnsi="Arial" w:cs="Arial"/>
          <w:sz w:val="24"/>
          <w:szCs w:val="24"/>
        </w:rPr>
        <w:t xml:space="preserve">con los </w:t>
      </w:r>
      <w:r>
        <w:rPr>
          <w:rFonts w:ascii="Arial" w:hAnsi="Arial" w:cs="Arial"/>
          <w:sz w:val="24"/>
          <w:szCs w:val="24"/>
        </w:rPr>
        <w:t>nuevos</w:t>
      </w:r>
      <w:r w:rsidR="00AD3E01" w:rsidRPr="00361706">
        <w:rPr>
          <w:rFonts w:ascii="Arial" w:hAnsi="Arial" w:cs="Arial"/>
          <w:sz w:val="24"/>
          <w:szCs w:val="24"/>
        </w:rPr>
        <w:t xml:space="preserve"> puntos de perforación sobre</w:t>
      </w:r>
      <w:r w:rsidR="00EB5FAF">
        <w:rPr>
          <w:rFonts w:ascii="Arial" w:hAnsi="Arial" w:cs="Arial"/>
          <w:sz w:val="24"/>
          <w:szCs w:val="24"/>
        </w:rPr>
        <w:t xml:space="preserve"> la </w:t>
      </w:r>
      <w:r w:rsidR="00E537E9">
        <w:rPr>
          <w:rFonts w:ascii="Arial" w:hAnsi="Arial" w:cs="Arial"/>
          <w:sz w:val="24"/>
          <w:szCs w:val="24"/>
        </w:rPr>
        <w:t>lámina</w:t>
      </w:r>
      <w:r w:rsidR="00EB5FAF">
        <w:rPr>
          <w:rFonts w:ascii="Arial" w:hAnsi="Arial" w:cs="Arial"/>
          <w:sz w:val="24"/>
          <w:szCs w:val="24"/>
        </w:rPr>
        <w:t xml:space="preserve"> superior del bastidor</w:t>
      </w:r>
      <w:r w:rsidR="00255247">
        <w:rPr>
          <w:rFonts w:ascii="Arial" w:hAnsi="Arial" w:cs="Arial"/>
          <w:sz w:val="24"/>
          <w:szCs w:val="24"/>
        </w:rPr>
        <w:t xml:space="preserve"> para vertido y aireación</w:t>
      </w:r>
      <w:r w:rsidR="00A176F0">
        <w:rPr>
          <w:rFonts w:ascii="Arial" w:hAnsi="Arial" w:cs="Arial"/>
          <w:bCs/>
          <w:sz w:val="24"/>
          <w:szCs w:val="24"/>
        </w:rPr>
        <w:t>. Ver esquema y ubicación de las perforaciones definidas a realizar en la lamina superior de los skid en el apartado No. 2, hoja 5, del presente informe técnico.</w:t>
      </w:r>
    </w:p>
    <w:p w14:paraId="38D9EBC3" w14:textId="3F2E51BD" w:rsidR="00361706" w:rsidRPr="00361706" w:rsidRDefault="00AD3E01" w:rsidP="00361706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361706">
        <w:rPr>
          <w:rFonts w:ascii="Arial" w:hAnsi="Arial" w:cs="Arial"/>
          <w:bCs/>
          <w:sz w:val="24"/>
          <w:szCs w:val="24"/>
        </w:rPr>
        <w:t xml:space="preserve">Mediante </w:t>
      </w:r>
      <w:r w:rsidR="00255247">
        <w:rPr>
          <w:rFonts w:ascii="Arial" w:hAnsi="Arial" w:cs="Arial"/>
          <w:bCs/>
          <w:sz w:val="24"/>
          <w:szCs w:val="24"/>
        </w:rPr>
        <w:t>la operación de taladro de base magnética con brocas anulares de diámetros de ½”, 1” &amp; 2”</w:t>
      </w:r>
      <w:r w:rsidRPr="00361706">
        <w:rPr>
          <w:rFonts w:ascii="Arial" w:hAnsi="Arial" w:cs="Arial"/>
          <w:bCs/>
          <w:sz w:val="24"/>
          <w:szCs w:val="24"/>
        </w:rPr>
        <w:t xml:space="preserve"> se realizaron las perforaciones</w:t>
      </w:r>
      <w:r w:rsidR="00255247">
        <w:rPr>
          <w:rFonts w:ascii="Arial" w:hAnsi="Arial" w:cs="Arial"/>
          <w:bCs/>
          <w:sz w:val="24"/>
          <w:szCs w:val="24"/>
        </w:rPr>
        <w:t xml:space="preserve"> en los dos bastidores</w:t>
      </w:r>
      <w:r w:rsidRPr="00361706">
        <w:rPr>
          <w:rFonts w:ascii="Arial" w:hAnsi="Arial" w:cs="Arial"/>
          <w:bCs/>
          <w:sz w:val="24"/>
          <w:szCs w:val="24"/>
        </w:rPr>
        <w:t>, definidas sobre la lámina superior del cada skid</w:t>
      </w:r>
      <w:r w:rsidR="00C179BC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="00C179BC">
        <w:rPr>
          <w:rFonts w:ascii="Arial" w:hAnsi="Arial" w:cs="Arial"/>
          <w:bCs/>
          <w:sz w:val="24"/>
          <w:szCs w:val="24"/>
        </w:rPr>
        <w:t>a</w:t>
      </w:r>
      <w:r w:rsidR="00C179BC" w:rsidRPr="00C179BC">
        <w:rPr>
          <w:rFonts w:ascii="Arial" w:hAnsi="Arial" w:cs="Arial"/>
          <w:bCs/>
          <w:sz w:val="24"/>
          <w:szCs w:val="24"/>
        </w:rPr>
        <w:t>pertura</w:t>
      </w:r>
      <w:r w:rsidR="00C179BC">
        <w:rPr>
          <w:rFonts w:ascii="Arial" w:hAnsi="Arial" w:cs="Arial"/>
          <w:bCs/>
          <w:sz w:val="24"/>
          <w:szCs w:val="24"/>
        </w:rPr>
        <w:t>ndo</w:t>
      </w:r>
      <w:proofErr w:type="spellEnd"/>
      <w:r w:rsidR="00C179BC">
        <w:rPr>
          <w:rFonts w:ascii="Arial" w:hAnsi="Arial" w:cs="Arial"/>
          <w:bCs/>
          <w:sz w:val="24"/>
          <w:szCs w:val="24"/>
        </w:rPr>
        <w:t xml:space="preserve"> finalmente</w:t>
      </w:r>
      <w:r w:rsidR="00C179BC" w:rsidRPr="00C179BC">
        <w:rPr>
          <w:rFonts w:ascii="Arial" w:hAnsi="Arial" w:cs="Arial"/>
          <w:bCs/>
          <w:sz w:val="24"/>
          <w:szCs w:val="24"/>
        </w:rPr>
        <w:t xml:space="preserve"> </w:t>
      </w:r>
      <w:r w:rsidR="00C179BC">
        <w:rPr>
          <w:rFonts w:ascii="Arial" w:hAnsi="Arial" w:cs="Arial"/>
          <w:bCs/>
          <w:sz w:val="24"/>
          <w:szCs w:val="24"/>
        </w:rPr>
        <w:t>60</w:t>
      </w:r>
      <w:r w:rsidR="00C179BC" w:rsidRPr="00C179BC">
        <w:rPr>
          <w:rFonts w:ascii="Arial" w:hAnsi="Arial" w:cs="Arial"/>
          <w:bCs/>
          <w:sz w:val="24"/>
          <w:szCs w:val="24"/>
        </w:rPr>
        <w:t xml:space="preserve"> </w:t>
      </w:r>
      <w:r w:rsidR="00C179BC">
        <w:rPr>
          <w:rFonts w:ascii="Arial" w:hAnsi="Arial" w:cs="Arial"/>
          <w:bCs/>
          <w:sz w:val="24"/>
          <w:szCs w:val="24"/>
        </w:rPr>
        <w:t xml:space="preserve">orificios </w:t>
      </w:r>
      <w:r w:rsidR="00C179BC" w:rsidRPr="00C179BC">
        <w:rPr>
          <w:rFonts w:ascii="Arial" w:hAnsi="Arial" w:cs="Arial"/>
          <w:bCs/>
          <w:sz w:val="24"/>
          <w:szCs w:val="24"/>
        </w:rPr>
        <w:t xml:space="preserve">de Ø1/2" (13mm) </w:t>
      </w:r>
      <w:r w:rsidR="00C179BC">
        <w:rPr>
          <w:rFonts w:ascii="Arial" w:hAnsi="Arial" w:cs="Arial"/>
          <w:bCs/>
          <w:sz w:val="24"/>
          <w:szCs w:val="24"/>
        </w:rPr>
        <w:t xml:space="preserve">para </w:t>
      </w:r>
      <w:r w:rsidR="00C179BC" w:rsidRPr="00C179BC">
        <w:rPr>
          <w:rFonts w:ascii="Arial" w:hAnsi="Arial" w:cs="Arial"/>
          <w:bCs/>
          <w:sz w:val="24"/>
          <w:szCs w:val="24"/>
        </w:rPr>
        <w:t>venteo</w:t>
      </w:r>
      <w:r w:rsidR="00C179BC">
        <w:rPr>
          <w:rFonts w:ascii="Arial" w:hAnsi="Arial" w:cs="Arial"/>
          <w:bCs/>
          <w:sz w:val="24"/>
          <w:szCs w:val="24"/>
        </w:rPr>
        <w:t xml:space="preserve">-aireación y 3 orificios </w:t>
      </w:r>
      <w:proofErr w:type="gramStart"/>
      <w:r w:rsidR="00C179BC">
        <w:rPr>
          <w:rFonts w:ascii="Arial" w:hAnsi="Arial" w:cs="Arial"/>
          <w:bCs/>
          <w:sz w:val="24"/>
          <w:szCs w:val="24"/>
        </w:rPr>
        <w:t xml:space="preserve">de </w:t>
      </w:r>
      <w:r w:rsidR="00C179BC" w:rsidRPr="00C179BC">
        <w:rPr>
          <w:rFonts w:ascii="Arial" w:hAnsi="Arial" w:cs="Arial"/>
          <w:bCs/>
          <w:sz w:val="24"/>
          <w:szCs w:val="24"/>
        </w:rPr>
        <w:t xml:space="preserve"> Ø</w:t>
      </w:r>
      <w:proofErr w:type="gramEnd"/>
      <w:r w:rsidR="00C179BC">
        <w:rPr>
          <w:rFonts w:ascii="Arial" w:hAnsi="Arial" w:cs="Arial"/>
          <w:bCs/>
          <w:sz w:val="24"/>
          <w:szCs w:val="24"/>
        </w:rPr>
        <w:t>3</w:t>
      </w:r>
      <w:r w:rsidR="00C179BC" w:rsidRPr="00C179BC">
        <w:rPr>
          <w:rFonts w:ascii="Arial" w:hAnsi="Arial" w:cs="Arial"/>
          <w:bCs/>
          <w:sz w:val="24"/>
          <w:szCs w:val="24"/>
        </w:rPr>
        <w:t>" (</w:t>
      </w:r>
      <w:r w:rsidR="00C179BC">
        <w:rPr>
          <w:rFonts w:ascii="Arial" w:hAnsi="Arial" w:cs="Arial"/>
          <w:bCs/>
          <w:sz w:val="24"/>
          <w:szCs w:val="24"/>
        </w:rPr>
        <w:t>76</w:t>
      </w:r>
      <w:r w:rsidR="00C179BC" w:rsidRPr="00C179BC">
        <w:rPr>
          <w:rFonts w:ascii="Arial" w:hAnsi="Arial" w:cs="Arial"/>
          <w:bCs/>
          <w:sz w:val="24"/>
          <w:szCs w:val="24"/>
        </w:rPr>
        <w:t>mm)</w:t>
      </w:r>
      <w:r w:rsidR="00C179BC">
        <w:rPr>
          <w:rFonts w:ascii="Arial" w:hAnsi="Arial" w:cs="Arial"/>
          <w:bCs/>
          <w:sz w:val="24"/>
          <w:szCs w:val="24"/>
        </w:rPr>
        <w:t xml:space="preserve"> para vertido-relleno </w:t>
      </w:r>
      <w:r w:rsidR="00C179BC" w:rsidRPr="00C179BC">
        <w:rPr>
          <w:rFonts w:ascii="Arial" w:hAnsi="Arial" w:cs="Arial"/>
          <w:bCs/>
          <w:sz w:val="24"/>
          <w:szCs w:val="24"/>
        </w:rPr>
        <w:t>de los compartimientos existentes</w:t>
      </w:r>
      <w:r w:rsidR="00C179BC">
        <w:rPr>
          <w:rFonts w:ascii="Arial" w:hAnsi="Arial" w:cs="Arial"/>
          <w:bCs/>
          <w:sz w:val="24"/>
          <w:szCs w:val="24"/>
        </w:rPr>
        <w:t xml:space="preserve"> </w:t>
      </w:r>
      <w:r w:rsidR="00C179BC" w:rsidRPr="00C179BC">
        <w:rPr>
          <w:rFonts w:ascii="Arial" w:hAnsi="Arial" w:cs="Arial"/>
          <w:bCs/>
          <w:sz w:val="24"/>
          <w:szCs w:val="24"/>
        </w:rPr>
        <w:t>en cada skid</w:t>
      </w:r>
      <w:r w:rsidR="00C179BC">
        <w:rPr>
          <w:rFonts w:ascii="Arial" w:hAnsi="Arial" w:cs="Arial"/>
          <w:bCs/>
          <w:sz w:val="24"/>
          <w:szCs w:val="24"/>
        </w:rPr>
        <w:t>.</w:t>
      </w:r>
    </w:p>
    <w:p w14:paraId="119A3E8F" w14:textId="2C2BBE19" w:rsidR="00AD3E01" w:rsidRPr="00AD3E01" w:rsidRDefault="00AD3E01" w:rsidP="00AD3E01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AD3E01">
        <w:rPr>
          <w:rFonts w:ascii="Arial" w:hAnsi="Arial" w:cs="Arial"/>
          <w:bCs/>
          <w:sz w:val="24"/>
          <w:szCs w:val="24"/>
        </w:rPr>
        <w:t xml:space="preserve">Con </w:t>
      </w:r>
      <w:r w:rsidR="00A176F0">
        <w:rPr>
          <w:rFonts w:ascii="Arial" w:hAnsi="Arial" w:cs="Arial"/>
          <w:bCs/>
          <w:sz w:val="24"/>
          <w:szCs w:val="24"/>
        </w:rPr>
        <w:t xml:space="preserve">desengrasante industrial e </w:t>
      </w:r>
      <w:r w:rsidRPr="00AD3E01">
        <w:rPr>
          <w:rFonts w:ascii="Arial" w:hAnsi="Arial" w:cs="Arial"/>
          <w:bCs/>
          <w:sz w:val="24"/>
          <w:szCs w:val="24"/>
        </w:rPr>
        <w:t>inyección de aire comprimido por cada orificio</w:t>
      </w:r>
      <w:r w:rsidR="00A176F0">
        <w:rPr>
          <w:rFonts w:ascii="Arial" w:hAnsi="Arial" w:cs="Arial"/>
          <w:bCs/>
          <w:sz w:val="24"/>
          <w:szCs w:val="24"/>
        </w:rPr>
        <w:t xml:space="preserve"> realizado</w:t>
      </w:r>
      <w:r>
        <w:rPr>
          <w:rFonts w:ascii="Arial" w:hAnsi="Arial" w:cs="Arial"/>
          <w:bCs/>
          <w:sz w:val="24"/>
          <w:szCs w:val="24"/>
        </w:rPr>
        <w:t xml:space="preserve"> se procedió</w:t>
      </w:r>
      <w:r w:rsidRPr="00AD3E01">
        <w:rPr>
          <w:rFonts w:ascii="Arial" w:hAnsi="Arial" w:cs="Arial"/>
          <w:bCs/>
          <w:sz w:val="24"/>
          <w:szCs w:val="24"/>
        </w:rPr>
        <w:t xml:space="preserve"> a retirar cualquier traza </w:t>
      </w:r>
      <w:r>
        <w:rPr>
          <w:rFonts w:ascii="Arial" w:hAnsi="Arial" w:cs="Arial"/>
          <w:bCs/>
          <w:sz w:val="24"/>
          <w:szCs w:val="24"/>
        </w:rPr>
        <w:t xml:space="preserve">contaminante </w:t>
      </w:r>
      <w:r w:rsidRPr="00AD3E01">
        <w:rPr>
          <w:rFonts w:ascii="Arial" w:hAnsi="Arial" w:cs="Arial"/>
          <w:bCs/>
          <w:sz w:val="24"/>
          <w:szCs w:val="24"/>
        </w:rPr>
        <w:t xml:space="preserve">que pueda existir en la oquedad y al tiempo confirmar la comunicación de los orificios según el plan de perforación por cada </w:t>
      </w:r>
      <w:r w:rsidR="00255247">
        <w:rPr>
          <w:rFonts w:ascii="Arial" w:hAnsi="Arial" w:cs="Arial"/>
          <w:bCs/>
          <w:sz w:val="24"/>
          <w:szCs w:val="24"/>
        </w:rPr>
        <w:t>compartimiento</w:t>
      </w:r>
      <w:r w:rsidRPr="00AD3E01">
        <w:rPr>
          <w:rFonts w:ascii="Arial" w:hAnsi="Arial" w:cs="Arial"/>
          <w:bCs/>
          <w:sz w:val="24"/>
          <w:szCs w:val="24"/>
        </w:rPr>
        <w:t>.</w:t>
      </w:r>
    </w:p>
    <w:p w14:paraId="2C9B63AA" w14:textId="77777777" w:rsidR="00A176F0" w:rsidRPr="00A176F0" w:rsidRDefault="00A176F0" w:rsidP="00A176F0">
      <w:pPr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9AA4D46" w14:textId="0E8AF8D4" w:rsidR="00255247" w:rsidRDefault="00255247" w:rsidP="00A176F0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549BAF9A" wp14:editId="6ABFD756">
            <wp:extent cx="2027006" cy="1800000"/>
            <wp:effectExtent l="0" t="0" r="0" b="0"/>
            <wp:docPr id="415416154" name="Imagen 35" descr="Imagen que contiene interior, edificio, sucio, pequeñ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16154" name="Imagen 35" descr="Imagen que contiene interior, edificio, sucio, pequeñ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8" r="11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00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76F0">
        <w:rPr>
          <w:noProof/>
        </w:rPr>
        <w:t xml:space="preserve">   </w:t>
      </w:r>
      <w:r>
        <w:rPr>
          <w:noProof/>
        </w:rPr>
        <w:drawing>
          <wp:inline distT="0" distB="0" distL="0" distR="0" wp14:anchorId="510CB81E" wp14:editId="6320573E">
            <wp:extent cx="1821450" cy="1800000"/>
            <wp:effectExtent l="0" t="0" r="7620" b="0"/>
            <wp:docPr id="1112515951" name="Imagen 36" descr="Imagen que contiene interior, edificio, sucio, pequeñ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15951" name="Imagen 36" descr="Imagen que contiene interior, edificio, sucio, pequeñ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62" b="26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45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CB49D" w14:textId="769F3A24" w:rsidR="00A176F0" w:rsidRDefault="00A176F0" w:rsidP="00A176F0">
      <w:pPr>
        <w:pStyle w:val="Prrafodelista"/>
        <w:spacing w:after="0" w:line="240" w:lineRule="auto"/>
        <w:ind w:left="284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Vista del antes (sin orificios) y después (con orificios) del compartimiento existente </w:t>
      </w:r>
      <w:r w:rsidR="00FA7C30">
        <w:rPr>
          <w:rFonts w:ascii="Arial" w:hAnsi="Arial" w:cs="Arial"/>
          <w:color w:val="000000"/>
          <w:sz w:val="20"/>
          <w:szCs w:val="20"/>
        </w:rPr>
        <w:t>en</w:t>
      </w:r>
      <w:r>
        <w:rPr>
          <w:rFonts w:ascii="Arial" w:hAnsi="Arial" w:cs="Arial"/>
          <w:color w:val="000000"/>
          <w:sz w:val="20"/>
          <w:szCs w:val="20"/>
        </w:rPr>
        <w:t xml:space="preserve"> las placas de </w:t>
      </w:r>
      <w:r w:rsidR="00FA7C30">
        <w:rPr>
          <w:rFonts w:ascii="Arial" w:hAnsi="Arial" w:cs="Arial"/>
          <w:color w:val="000000"/>
          <w:sz w:val="20"/>
          <w:szCs w:val="20"/>
        </w:rPr>
        <w:t>instalación</w:t>
      </w:r>
      <w:r>
        <w:rPr>
          <w:rFonts w:ascii="Arial" w:hAnsi="Arial" w:cs="Arial"/>
          <w:color w:val="000000"/>
          <w:sz w:val="20"/>
          <w:szCs w:val="20"/>
        </w:rPr>
        <w:t xml:space="preserve"> de la bomba en los bastidores</w:t>
      </w:r>
    </w:p>
    <w:p w14:paraId="629DB459" w14:textId="77777777" w:rsidR="00A176F0" w:rsidRDefault="00A176F0" w:rsidP="00A176F0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color w:val="000000"/>
          <w:sz w:val="20"/>
          <w:szCs w:val="20"/>
        </w:rPr>
      </w:pPr>
    </w:p>
    <w:p w14:paraId="41A5590E" w14:textId="77777777" w:rsidR="00EB5FAF" w:rsidRDefault="00EB5FAF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4E04817B" w14:textId="77777777" w:rsidR="00FE6AB1" w:rsidRPr="00FE6AB1" w:rsidRDefault="00FE6AB1" w:rsidP="00FE6AB1">
      <w:pPr>
        <w:pStyle w:val="Prrafodelista"/>
        <w:keepNext/>
        <w:keepLines/>
        <w:numPr>
          <w:ilvl w:val="0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43" w:name="_Toc216869775"/>
      <w:bookmarkStart w:id="344" w:name="_Toc216903033"/>
      <w:bookmarkStart w:id="345" w:name="_Toc216903456"/>
      <w:bookmarkEnd w:id="343"/>
      <w:bookmarkEnd w:id="344"/>
      <w:bookmarkEnd w:id="345"/>
    </w:p>
    <w:p w14:paraId="6BFA6E1C" w14:textId="77777777" w:rsidR="00FE6AB1" w:rsidRPr="00FE6AB1" w:rsidRDefault="00FE6AB1" w:rsidP="00FE6AB1">
      <w:pPr>
        <w:pStyle w:val="Prrafodelista"/>
        <w:keepNext/>
        <w:keepLines/>
        <w:numPr>
          <w:ilvl w:val="0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46" w:name="_Toc216869776"/>
      <w:bookmarkStart w:id="347" w:name="_Toc216903034"/>
      <w:bookmarkStart w:id="348" w:name="_Toc216903457"/>
      <w:bookmarkEnd w:id="346"/>
      <w:bookmarkEnd w:id="347"/>
      <w:bookmarkEnd w:id="348"/>
    </w:p>
    <w:p w14:paraId="3A01839B" w14:textId="77777777" w:rsidR="00FE6AB1" w:rsidRPr="00FE6AB1" w:rsidRDefault="00FE6AB1" w:rsidP="00FE6AB1">
      <w:pPr>
        <w:pStyle w:val="Prrafodelista"/>
        <w:keepNext/>
        <w:keepLines/>
        <w:numPr>
          <w:ilvl w:val="0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49" w:name="_Toc216869777"/>
      <w:bookmarkStart w:id="350" w:name="_Toc216903035"/>
      <w:bookmarkStart w:id="351" w:name="_Toc216903458"/>
      <w:bookmarkEnd w:id="349"/>
      <w:bookmarkEnd w:id="350"/>
      <w:bookmarkEnd w:id="351"/>
    </w:p>
    <w:p w14:paraId="37E18FE2" w14:textId="77777777" w:rsidR="00FE6AB1" w:rsidRPr="00FE6AB1" w:rsidRDefault="00FE6AB1" w:rsidP="00FE6AB1">
      <w:pPr>
        <w:pStyle w:val="Prrafodelista"/>
        <w:keepNext/>
        <w:keepLines/>
        <w:numPr>
          <w:ilvl w:val="1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52" w:name="_Toc216869778"/>
      <w:bookmarkStart w:id="353" w:name="_Toc216903036"/>
      <w:bookmarkStart w:id="354" w:name="_Toc216903459"/>
      <w:bookmarkEnd w:id="352"/>
      <w:bookmarkEnd w:id="353"/>
      <w:bookmarkEnd w:id="354"/>
    </w:p>
    <w:p w14:paraId="7E7ED992" w14:textId="77777777" w:rsidR="00FE6AB1" w:rsidRPr="00FE6AB1" w:rsidRDefault="00FE6AB1" w:rsidP="00FE6AB1">
      <w:pPr>
        <w:pStyle w:val="Prrafodelista"/>
        <w:keepNext/>
        <w:keepLines/>
        <w:numPr>
          <w:ilvl w:val="1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55" w:name="_Toc216869779"/>
      <w:bookmarkStart w:id="356" w:name="_Toc216903037"/>
      <w:bookmarkStart w:id="357" w:name="_Toc216903460"/>
      <w:bookmarkEnd w:id="355"/>
      <w:bookmarkEnd w:id="356"/>
      <w:bookmarkEnd w:id="357"/>
    </w:p>
    <w:p w14:paraId="001B1B20" w14:textId="77777777" w:rsidR="00FE6AB1" w:rsidRPr="00FE6AB1" w:rsidRDefault="00FE6AB1" w:rsidP="00FE6AB1">
      <w:pPr>
        <w:pStyle w:val="Prrafodelista"/>
        <w:keepNext/>
        <w:keepLines/>
        <w:numPr>
          <w:ilvl w:val="1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58" w:name="_Toc216869780"/>
      <w:bookmarkStart w:id="359" w:name="_Toc216903038"/>
      <w:bookmarkStart w:id="360" w:name="_Toc216903461"/>
      <w:bookmarkEnd w:id="358"/>
      <w:bookmarkEnd w:id="359"/>
      <w:bookmarkEnd w:id="360"/>
    </w:p>
    <w:p w14:paraId="435B1133" w14:textId="77777777" w:rsidR="00FE6AB1" w:rsidRPr="00FE6AB1" w:rsidRDefault="00FE6AB1" w:rsidP="00FE6AB1">
      <w:pPr>
        <w:pStyle w:val="Prrafodelista"/>
        <w:keepNext/>
        <w:keepLines/>
        <w:numPr>
          <w:ilvl w:val="1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61" w:name="_Toc216869781"/>
      <w:bookmarkStart w:id="362" w:name="_Toc216903039"/>
      <w:bookmarkStart w:id="363" w:name="_Toc216903462"/>
      <w:bookmarkEnd w:id="361"/>
      <w:bookmarkEnd w:id="362"/>
      <w:bookmarkEnd w:id="363"/>
    </w:p>
    <w:p w14:paraId="4B3990B5" w14:textId="77777777" w:rsidR="00FE6AB1" w:rsidRPr="00FE6AB1" w:rsidRDefault="00FE6AB1" w:rsidP="00FE6AB1">
      <w:pPr>
        <w:pStyle w:val="Prrafodelista"/>
        <w:keepNext/>
        <w:keepLines/>
        <w:numPr>
          <w:ilvl w:val="2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64" w:name="_Toc216869782"/>
      <w:bookmarkStart w:id="365" w:name="_Toc216903040"/>
      <w:bookmarkStart w:id="366" w:name="_Toc216903463"/>
      <w:bookmarkEnd w:id="364"/>
      <w:bookmarkEnd w:id="365"/>
      <w:bookmarkEnd w:id="366"/>
    </w:p>
    <w:p w14:paraId="64F0971B" w14:textId="77777777" w:rsidR="00FE6AB1" w:rsidRPr="00FE6AB1" w:rsidRDefault="00FE6AB1" w:rsidP="00FE6AB1">
      <w:pPr>
        <w:pStyle w:val="Prrafodelista"/>
        <w:keepNext/>
        <w:keepLines/>
        <w:numPr>
          <w:ilvl w:val="2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67" w:name="_Toc216869783"/>
      <w:bookmarkStart w:id="368" w:name="_Toc216903041"/>
      <w:bookmarkStart w:id="369" w:name="_Toc216903464"/>
      <w:bookmarkEnd w:id="367"/>
      <w:bookmarkEnd w:id="368"/>
      <w:bookmarkEnd w:id="369"/>
    </w:p>
    <w:p w14:paraId="010C33E7" w14:textId="77777777" w:rsidR="00FE6AB1" w:rsidRPr="00FE6AB1" w:rsidRDefault="00FE6AB1" w:rsidP="00FE6AB1">
      <w:pPr>
        <w:pStyle w:val="Prrafodelista"/>
        <w:keepNext/>
        <w:keepLines/>
        <w:numPr>
          <w:ilvl w:val="2"/>
          <w:numId w:val="4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70" w:name="_Toc216869784"/>
      <w:bookmarkStart w:id="371" w:name="_Toc216903042"/>
      <w:bookmarkStart w:id="372" w:name="_Toc216903465"/>
      <w:bookmarkEnd w:id="370"/>
      <w:bookmarkEnd w:id="371"/>
      <w:bookmarkEnd w:id="372"/>
    </w:p>
    <w:p w14:paraId="3C04ACC7" w14:textId="591DCA6B" w:rsidR="00FE6AB1" w:rsidRPr="00E537E9" w:rsidRDefault="00FE6AB1" w:rsidP="00FE6AB1">
      <w:pPr>
        <w:pStyle w:val="Ttulo1"/>
        <w:numPr>
          <w:ilvl w:val="2"/>
          <w:numId w:val="47"/>
        </w:numPr>
        <w:spacing w:before="0"/>
        <w:rPr>
          <w:rFonts w:ascii="Arial" w:hAnsi="Arial" w:cs="Arial"/>
          <w:color w:val="auto"/>
          <w:sz w:val="24"/>
          <w:szCs w:val="24"/>
          <w:lang w:val="en-US"/>
        </w:rPr>
      </w:pPr>
      <w:bookmarkStart w:id="373" w:name="_Toc216903466"/>
      <w:r>
        <w:rPr>
          <w:rFonts w:ascii="Arial" w:hAnsi="Arial" w:cs="Arial"/>
          <w:color w:val="auto"/>
          <w:sz w:val="24"/>
          <w:szCs w:val="24"/>
        </w:rPr>
        <w:t>Nivelación</w:t>
      </w:r>
      <w:r w:rsidRPr="00E537E9">
        <w:rPr>
          <w:rFonts w:ascii="Arial" w:hAnsi="Arial" w:cs="Arial"/>
          <w:color w:val="auto"/>
          <w:sz w:val="24"/>
          <w:szCs w:val="24"/>
        </w:rPr>
        <w:t xml:space="preserve"> de</w:t>
      </w:r>
      <w:r>
        <w:rPr>
          <w:rFonts w:ascii="Arial" w:hAnsi="Arial" w:cs="Arial"/>
          <w:color w:val="auto"/>
          <w:sz w:val="24"/>
          <w:szCs w:val="24"/>
        </w:rPr>
        <w:t xml:space="preserve"> precisión de </w:t>
      </w:r>
      <w:r w:rsidRPr="00E537E9">
        <w:rPr>
          <w:rFonts w:ascii="Arial" w:hAnsi="Arial" w:cs="Arial"/>
          <w:color w:val="auto"/>
          <w:sz w:val="24"/>
          <w:szCs w:val="24"/>
        </w:rPr>
        <w:t>l</w:t>
      </w:r>
      <w:r>
        <w:rPr>
          <w:rFonts w:ascii="Arial" w:hAnsi="Arial" w:cs="Arial"/>
          <w:color w:val="auto"/>
          <w:sz w:val="24"/>
          <w:szCs w:val="24"/>
        </w:rPr>
        <w:t>os</w:t>
      </w:r>
      <w:r w:rsidRPr="00E537E9">
        <w:rPr>
          <w:rFonts w:ascii="Arial" w:hAnsi="Arial" w:cs="Arial"/>
          <w:color w:val="auto"/>
          <w:sz w:val="24"/>
          <w:szCs w:val="24"/>
        </w:rPr>
        <w:t xml:space="preserve"> </w:t>
      </w:r>
      <w:r>
        <w:rPr>
          <w:rFonts w:ascii="Arial" w:hAnsi="Arial" w:cs="Arial"/>
          <w:color w:val="auto"/>
          <w:sz w:val="24"/>
          <w:szCs w:val="24"/>
        </w:rPr>
        <w:t>Bastidores</w:t>
      </w:r>
      <w:bookmarkEnd w:id="373"/>
    </w:p>
    <w:p w14:paraId="23A996A3" w14:textId="77777777" w:rsidR="00FE6AB1" w:rsidRDefault="00FE6AB1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254242C3" w14:textId="28121025" w:rsidR="007949CD" w:rsidRDefault="007949CD" w:rsidP="007949CD">
      <w:pPr>
        <w:pStyle w:val="Prrafodelista"/>
        <w:widowControl w:val="0"/>
        <w:numPr>
          <w:ilvl w:val="0"/>
          <w:numId w:val="48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Fraguado el adhesivo epoxico de instalación de las chapas de nivelación y el </w:t>
      </w:r>
      <w:proofErr w:type="spellStart"/>
      <w:r>
        <w:rPr>
          <w:rFonts w:ascii="Arial" w:hAnsi="Arial" w:cs="Arial"/>
          <w:sz w:val="24"/>
          <w:szCs w:val="24"/>
        </w:rPr>
        <w:t>grout</w:t>
      </w:r>
      <w:proofErr w:type="spellEnd"/>
      <w:r>
        <w:rPr>
          <w:rFonts w:ascii="Arial" w:hAnsi="Arial" w:cs="Arial"/>
          <w:sz w:val="24"/>
          <w:szCs w:val="24"/>
        </w:rPr>
        <w:t xml:space="preserve"> epoxico de instalación de los pernos de anclajes se procede con la nivelación de precisión de los skid de</w:t>
      </w:r>
      <w:r w:rsidR="00033B30">
        <w:rPr>
          <w:rFonts w:ascii="Arial" w:hAnsi="Arial" w:cs="Arial"/>
          <w:sz w:val="24"/>
          <w:szCs w:val="24"/>
        </w:rPr>
        <w:t xml:space="preserve"> los sistemas P105A-B.</w:t>
      </w:r>
    </w:p>
    <w:p w14:paraId="24513A76" w14:textId="28AA3D55" w:rsidR="00637C31" w:rsidRPr="007949CD" w:rsidRDefault="007949CD" w:rsidP="007949CD">
      <w:pPr>
        <w:pStyle w:val="Prrafodelista"/>
        <w:numPr>
          <w:ilvl w:val="0"/>
          <w:numId w:val="48"/>
        </w:numPr>
        <w:tabs>
          <w:tab w:val="left" w:pos="0"/>
          <w:tab w:val="left" w:pos="9180"/>
          <w:tab w:val="left" w:pos="936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4"/>
          <w:szCs w:val="24"/>
        </w:rPr>
        <w:lastRenderedPageBreak/>
        <w:t xml:space="preserve">Con el asentamiento de los tornillos verticales de elevación de los skid sobre las placas de nivelación, se eleva el componente y se retiran los polines de madera que lo soportan, procediendo posteriormente de forma inversa a bajar y posicionar el bastidor hasta </w:t>
      </w:r>
      <w:r w:rsidRPr="00F84855">
        <w:rPr>
          <w:rFonts w:ascii="Arial" w:hAnsi="Arial" w:cs="Arial"/>
          <w:sz w:val="24"/>
          <w:szCs w:val="24"/>
        </w:rPr>
        <w:t xml:space="preserve">que bajo todo punto de la </w:t>
      </w:r>
      <w:r>
        <w:rPr>
          <w:rFonts w:ascii="Arial" w:hAnsi="Arial" w:cs="Arial"/>
          <w:sz w:val="24"/>
          <w:szCs w:val="24"/>
        </w:rPr>
        <w:t xml:space="preserve">superficie inferior de </w:t>
      </w:r>
      <w:r w:rsidRPr="00F84855">
        <w:rPr>
          <w:rFonts w:ascii="Arial" w:hAnsi="Arial" w:cs="Arial"/>
          <w:sz w:val="24"/>
          <w:szCs w:val="24"/>
        </w:rPr>
        <w:t>placa base</w:t>
      </w:r>
      <w:r>
        <w:rPr>
          <w:rFonts w:ascii="Arial" w:hAnsi="Arial" w:cs="Arial"/>
          <w:sz w:val="24"/>
          <w:szCs w:val="24"/>
        </w:rPr>
        <w:t xml:space="preserve"> (Vigas longitudinales)</w:t>
      </w:r>
      <w:r w:rsidRPr="00F84855">
        <w:rPr>
          <w:rFonts w:ascii="Arial" w:hAnsi="Arial" w:cs="Arial"/>
          <w:sz w:val="24"/>
          <w:szCs w:val="24"/>
        </w:rPr>
        <w:t xml:space="preserve">, el grosor mínimo o altura de </w:t>
      </w:r>
      <w:proofErr w:type="spellStart"/>
      <w:r w:rsidRPr="00F84855">
        <w:rPr>
          <w:rFonts w:ascii="Arial" w:hAnsi="Arial" w:cs="Arial"/>
          <w:sz w:val="24"/>
          <w:szCs w:val="24"/>
        </w:rPr>
        <w:t>grout</w:t>
      </w:r>
      <w:proofErr w:type="spellEnd"/>
      <w:r w:rsidRPr="00F84855">
        <w:rPr>
          <w:rFonts w:ascii="Arial" w:hAnsi="Arial" w:cs="Arial"/>
          <w:sz w:val="24"/>
          <w:szCs w:val="24"/>
        </w:rPr>
        <w:t xml:space="preserve"> est</w:t>
      </w:r>
      <w:r>
        <w:rPr>
          <w:rFonts w:ascii="Arial" w:hAnsi="Arial" w:cs="Arial"/>
          <w:sz w:val="24"/>
          <w:szCs w:val="24"/>
        </w:rPr>
        <w:t>e</w:t>
      </w:r>
      <w:r w:rsidRPr="00F84855">
        <w:rPr>
          <w:rFonts w:ascii="Arial" w:hAnsi="Arial" w:cs="Arial"/>
          <w:sz w:val="24"/>
          <w:szCs w:val="24"/>
        </w:rPr>
        <w:t xml:space="preserve"> en cumplimiento con lo especificado por ingeniería del proyecto, en este caso</w:t>
      </w:r>
      <w:r>
        <w:rPr>
          <w:rFonts w:ascii="Arial" w:hAnsi="Arial" w:cs="Arial"/>
          <w:sz w:val="24"/>
          <w:szCs w:val="24"/>
        </w:rPr>
        <w:t>, en 50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mm</w:t>
      </w:r>
      <w:r w:rsidRPr="00F8485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(2 in)</w:t>
      </w:r>
      <w:r w:rsidRPr="00F8485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para</w:t>
      </w:r>
      <w:r w:rsidRPr="00F84855">
        <w:rPr>
          <w:rFonts w:ascii="Arial" w:hAnsi="Arial" w:cs="Arial"/>
          <w:sz w:val="24"/>
          <w:szCs w:val="24"/>
        </w:rPr>
        <w:t xml:space="preserve"> nivel</w:t>
      </w:r>
      <w:r>
        <w:rPr>
          <w:rFonts w:ascii="Arial" w:hAnsi="Arial" w:cs="Arial"/>
          <w:sz w:val="24"/>
          <w:szCs w:val="24"/>
        </w:rPr>
        <w:t>ación</w:t>
      </w:r>
      <w:r w:rsidRPr="00743F49">
        <w:rPr>
          <w:rFonts w:ascii="Arial" w:hAnsi="Arial" w:cs="Arial"/>
          <w:sz w:val="24"/>
          <w:szCs w:val="24"/>
        </w:rPr>
        <w:t>.</w:t>
      </w:r>
    </w:p>
    <w:p w14:paraId="64E28543" w14:textId="2C04C65D" w:rsidR="007949CD" w:rsidRPr="001B12E3" w:rsidRDefault="007949CD" w:rsidP="007949CD">
      <w:pPr>
        <w:pStyle w:val="Prrafodelista"/>
        <w:numPr>
          <w:ilvl w:val="0"/>
          <w:numId w:val="48"/>
        </w:num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Retiro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de la</w:t>
      </w:r>
      <w:r w:rsidRPr="001B12E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pasta aislante controlador de corrosión</w:t>
      </w:r>
      <w:r>
        <w:rPr>
          <w:rFonts w:ascii="Arial" w:hAnsi="Arial" w:cs="Arial"/>
          <w:sz w:val="24"/>
          <w:szCs w:val="24"/>
        </w:rPr>
        <w:t xml:space="preserve"> de to</w:t>
      </w:r>
      <w:r w:rsidRPr="001B12E3">
        <w:rPr>
          <w:rFonts w:ascii="Arial" w:eastAsia="Times New Roman" w:hAnsi="Arial" w:cs="Arial"/>
          <w:sz w:val="24"/>
          <w:szCs w:val="24"/>
          <w:lang w:val="es-ES" w:eastAsia="es-ES"/>
        </w:rPr>
        <w:t>das las bases maquinadas para el asentamiento de los equipos principales Motor-Bomba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; posteriormente lijando finamente las superficies para eliminar cualquier rebaba mínima, suciedad o elemento adherido que impida el asentamiento total de la regla e instrumento de nivelación.</w:t>
      </w:r>
    </w:p>
    <w:p w14:paraId="56BA8DF9" w14:textId="77777777" w:rsidR="00033B30" w:rsidRPr="00A27995" w:rsidRDefault="00033B30" w:rsidP="00033B30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Pr="00A27995">
        <w:rPr>
          <w:rFonts w:ascii="Arial" w:hAnsi="Arial" w:cs="Arial"/>
          <w:sz w:val="24"/>
          <w:szCs w:val="24"/>
        </w:rPr>
        <w:t>nivel maestro o nivel de precisión para maquinista</w:t>
      </w:r>
      <w:r>
        <w:rPr>
          <w:rFonts w:ascii="Arial" w:hAnsi="Arial" w:cs="Arial"/>
          <w:sz w:val="24"/>
          <w:szCs w:val="24"/>
        </w:rPr>
        <w:t xml:space="preserve"> (Mitutoyo Modelo 960-602)</w:t>
      </w:r>
      <w:r w:rsidRPr="00A2799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fue </w:t>
      </w:r>
      <w:r w:rsidRPr="00A27995">
        <w:rPr>
          <w:rFonts w:ascii="Arial" w:hAnsi="Arial" w:cs="Arial"/>
          <w:sz w:val="24"/>
          <w:szCs w:val="24"/>
        </w:rPr>
        <w:t xml:space="preserve">comprobado antes de comenzar el proceso de nivelación de la base mediante la verificación de </w:t>
      </w:r>
      <w:r>
        <w:rPr>
          <w:rFonts w:ascii="Arial" w:hAnsi="Arial" w:cs="Arial"/>
          <w:sz w:val="24"/>
          <w:szCs w:val="24"/>
        </w:rPr>
        <w:t>su</w:t>
      </w:r>
      <w:r w:rsidRPr="00A27995">
        <w:rPr>
          <w:rFonts w:ascii="Arial" w:hAnsi="Arial" w:cs="Arial"/>
          <w:sz w:val="24"/>
          <w:szCs w:val="24"/>
        </w:rPr>
        <w:t xml:space="preserve"> repetibilidad al invertir</w:t>
      </w:r>
      <w:r>
        <w:rPr>
          <w:rFonts w:ascii="Arial" w:hAnsi="Arial" w:cs="Arial"/>
          <w:sz w:val="24"/>
          <w:szCs w:val="24"/>
        </w:rPr>
        <w:t>lo</w:t>
      </w:r>
      <w:r w:rsidRPr="00A27995">
        <w:rPr>
          <w:rFonts w:ascii="Arial" w:hAnsi="Arial" w:cs="Arial"/>
          <w:sz w:val="24"/>
          <w:szCs w:val="24"/>
        </w:rPr>
        <w:t xml:space="preserve"> 180 grados.</w:t>
      </w:r>
    </w:p>
    <w:p w14:paraId="27AD72C6" w14:textId="7FBEB89C" w:rsidR="00033B30" w:rsidRDefault="00033B30" w:rsidP="00033B30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definen y marcan todas de las bases </w:t>
      </w:r>
      <w:r w:rsidRPr="00A27995">
        <w:rPr>
          <w:rFonts w:ascii="Arial" w:hAnsi="Arial" w:cs="Arial"/>
          <w:sz w:val="24"/>
          <w:szCs w:val="24"/>
        </w:rPr>
        <w:t>de apoyo</w:t>
      </w:r>
      <w:r>
        <w:rPr>
          <w:rFonts w:ascii="Arial" w:hAnsi="Arial" w:cs="Arial"/>
          <w:sz w:val="24"/>
          <w:szCs w:val="24"/>
        </w:rPr>
        <w:t xml:space="preserve"> de los bastidores P-105A &amp; P-105B, así:</w:t>
      </w:r>
    </w:p>
    <w:p w14:paraId="4418DD09" w14:textId="7156CDEC" w:rsidR="00033B30" w:rsidRDefault="00033B30" w:rsidP="00033B30">
      <w:pPr>
        <w:pStyle w:val="Prrafodelista"/>
        <w:tabs>
          <w:tab w:val="left" w:pos="3425"/>
        </w:tabs>
        <w:jc w:val="center"/>
        <w:rPr>
          <w:rFonts w:ascii="Arial" w:hAnsi="Arial" w:cs="Arial"/>
          <w:sz w:val="24"/>
          <w:szCs w:val="24"/>
        </w:rPr>
      </w:pPr>
      <w:r w:rsidRPr="00033B3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26CAF3" wp14:editId="7E7BDF9A">
            <wp:extent cx="2995729" cy="1476000"/>
            <wp:effectExtent l="0" t="0" r="0" b="0"/>
            <wp:docPr id="4467965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96511" name="Imagen 1" descr="Diagram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95729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8A93" w14:textId="29AEA8E6" w:rsidR="00033B30" w:rsidRDefault="00033B30" w:rsidP="00033B30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verifican </w:t>
      </w:r>
      <w:r w:rsidRPr="00A27995">
        <w:rPr>
          <w:rFonts w:ascii="Arial" w:hAnsi="Arial" w:cs="Arial"/>
          <w:sz w:val="24"/>
          <w:szCs w:val="24"/>
        </w:rPr>
        <w:t xml:space="preserve">las elevaciones de </w:t>
      </w:r>
      <w:proofErr w:type="gramStart"/>
      <w:r w:rsidRPr="00A27995">
        <w:rPr>
          <w:rFonts w:ascii="Arial" w:hAnsi="Arial" w:cs="Arial"/>
          <w:sz w:val="24"/>
          <w:szCs w:val="24"/>
        </w:rPr>
        <w:t>la base</w:t>
      </w:r>
      <w:r>
        <w:rPr>
          <w:rFonts w:ascii="Arial" w:hAnsi="Arial" w:cs="Arial"/>
          <w:sz w:val="24"/>
          <w:szCs w:val="24"/>
        </w:rPr>
        <w:t>s</w:t>
      </w:r>
      <w:proofErr w:type="gramEnd"/>
      <w:r w:rsidRPr="00A27995">
        <w:rPr>
          <w:rFonts w:ascii="Arial" w:hAnsi="Arial" w:cs="Arial"/>
          <w:sz w:val="24"/>
          <w:szCs w:val="24"/>
        </w:rPr>
        <w:t xml:space="preserve"> de apoyo </w:t>
      </w:r>
      <w:r>
        <w:rPr>
          <w:rFonts w:ascii="Arial" w:hAnsi="Arial" w:cs="Arial"/>
          <w:sz w:val="24"/>
          <w:szCs w:val="24"/>
        </w:rPr>
        <w:t xml:space="preserve">de los equipos principales Motor-Bomba para referenciar la base de inicio de la nivelación, la </w:t>
      </w:r>
      <w:proofErr w:type="spellStart"/>
      <w:r>
        <w:rPr>
          <w:rFonts w:ascii="Arial" w:hAnsi="Arial" w:cs="Arial"/>
          <w:sz w:val="24"/>
          <w:szCs w:val="24"/>
        </w:rPr>
        <w:t>cuál</w:t>
      </w:r>
      <w:proofErr w:type="spellEnd"/>
      <w:r>
        <w:rPr>
          <w:rFonts w:ascii="Arial" w:hAnsi="Arial" w:cs="Arial"/>
          <w:sz w:val="24"/>
          <w:szCs w:val="24"/>
        </w:rPr>
        <w:t>, debe estar en el valor de 50 mm correspondiente al espesor del Grout, estableciéndose así:</w:t>
      </w:r>
    </w:p>
    <w:p w14:paraId="42A4D6E2" w14:textId="6AD4B76A" w:rsidR="00033B30" w:rsidRDefault="00033B30" w:rsidP="00033B30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BASTIDOR P-105A, INICIO 0 EN PUNTO 7</w:t>
      </w:r>
    </w:p>
    <w:p w14:paraId="1E30632E" w14:textId="5A4A898C" w:rsidR="00033B30" w:rsidRDefault="00033B30" w:rsidP="00033B30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BASTIDOR P-105B, INICIO 0 EN PUNTO 6</w:t>
      </w:r>
    </w:p>
    <w:p w14:paraId="5DB8865A" w14:textId="35E73FA0" w:rsidR="00033B30" w:rsidRDefault="00033B30" w:rsidP="00033B3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1A05C7">
        <w:rPr>
          <w:rFonts w:ascii="Arial" w:hAnsi="Arial" w:cs="Arial"/>
          <w:sz w:val="24"/>
          <w:szCs w:val="24"/>
        </w:rPr>
        <w:t xml:space="preserve">Luego se </w:t>
      </w:r>
      <w:r>
        <w:rPr>
          <w:rFonts w:ascii="Arial" w:hAnsi="Arial" w:cs="Arial"/>
          <w:sz w:val="24"/>
          <w:szCs w:val="24"/>
        </w:rPr>
        <w:t xml:space="preserve">procede a </w:t>
      </w:r>
      <w:r w:rsidRPr="001A05C7">
        <w:rPr>
          <w:rFonts w:ascii="Arial" w:hAnsi="Arial" w:cs="Arial"/>
          <w:sz w:val="24"/>
          <w:szCs w:val="24"/>
        </w:rPr>
        <w:t>nivela</w:t>
      </w:r>
      <w:r>
        <w:rPr>
          <w:rFonts w:ascii="Arial" w:hAnsi="Arial" w:cs="Arial"/>
          <w:sz w:val="24"/>
          <w:szCs w:val="24"/>
        </w:rPr>
        <w:t>r</w:t>
      </w:r>
      <w:r w:rsidRPr="001A05C7">
        <w:rPr>
          <w:rFonts w:ascii="Arial" w:hAnsi="Arial" w:cs="Arial"/>
          <w:sz w:val="24"/>
          <w:szCs w:val="24"/>
        </w:rPr>
        <w:t xml:space="preserve"> </w:t>
      </w:r>
      <w:r w:rsidR="00D67755" w:rsidRPr="008C3362">
        <w:rPr>
          <w:rFonts w:ascii="Arial" w:hAnsi="Arial" w:cs="Arial"/>
          <w:sz w:val="24"/>
          <w:szCs w:val="24"/>
        </w:rPr>
        <w:t>en dirección longitudinal y trasversal</w:t>
      </w:r>
      <w:r w:rsidR="00D67755" w:rsidRPr="001A05C7">
        <w:rPr>
          <w:rFonts w:ascii="Arial" w:hAnsi="Arial" w:cs="Arial"/>
          <w:sz w:val="24"/>
          <w:szCs w:val="24"/>
        </w:rPr>
        <w:t xml:space="preserve"> </w:t>
      </w:r>
      <w:r w:rsidRPr="001A05C7">
        <w:rPr>
          <w:rFonts w:ascii="Arial" w:hAnsi="Arial" w:cs="Arial"/>
          <w:sz w:val="24"/>
          <w:szCs w:val="24"/>
        </w:rPr>
        <w:t xml:space="preserve">todas las bases </w:t>
      </w:r>
      <w:r>
        <w:rPr>
          <w:rFonts w:ascii="Arial" w:hAnsi="Arial" w:cs="Arial"/>
          <w:sz w:val="24"/>
          <w:szCs w:val="24"/>
        </w:rPr>
        <w:t xml:space="preserve">maquinadas </w:t>
      </w:r>
      <w:r w:rsidRPr="001A05C7">
        <w:rPr>
          <w:rFonts w:ascii="Arial" w:hAnsi="Arial" w:cs="Arial"/>
          <w:sz w:val="24"/>
          <w:szCs w:val="24"/>
        </w:rPr>
        <w:t>de apoyo con respecto a la base de referencia. Las elevaciones de</w:t>
      </w:r>
      <w:r>
        <w:rPr>
          <w:rFonts w:ascii="Arial" w:hAnsi="Arial" w:cs="Arial"/>
          <w:sz w:val="24"/>
          <w:szCs w:val="24"/>
        </w:rPr>
        <w:t xml:space="preserve"> las</w:t>
      </w:r>
      <w:r w:rsidRPr="001A05C7">
        <w:rPr>
          <w:rFonts w:ascii="Arial" w:hAnsi="Arial" w:cs="Arial"/>
          <w:sz w:val="24"/>
          <w:szCs w:val="24"/>
        </w:rPr>
        <w:t xml:space="preserve"> bases de apoyo deberá</w:t>
      </w:r>
      <w:r>
        <w:rPr>
          <w:rFonts w:ascii="Arial" w:hAnsi="Arial" w:cs="Arial"/>
          <w:sz w:val="24"/>
          <w:szCs w:val="24"/>
        </w:rPr>
        <w:t>n</w:t>
      </w:r>
      <w:r w:rsidRPr="001A05C7">
        <w:rPr>
          <w:rFonts w:ascii="Arial" w:hAnsi="Arial" w:cs="Arial"/>
          <w:sz w:val="24"/>
          <w:szCs w:val="24"/>
        </w:rPr>
        <w:t xml:space="preserve"> esta</w:t>
      </w:r>
      <w:r>
        <w:rPr>
          <w:rFonts w:ascii="Arial" w:hAnsi="Arial" w:cs="Arial"/>
          <w:sz w:val="24"/>
          <w:szCs w:val="24"/>
        </w:rPr>
        <w:t>r</w:t>
      </w:r>
      <w:r w:rsidRPr="001A05C7">
        <w:rPr>
          <w:rFonts w:ascii="Arial" w:hAnsi="Arial" w:cs="Arial"/>
          <w:sz w:val="24"/>
          <w:szCs w:val="24"/>
        </w:rPr>
        <w:t xml:space="preserve"> a la misma elevación con una tolerancia </w:t>
      </w:r>
      <w:r>
        <w:rPr>
          <w:rFonts w:ascii="Arial" w:hAnsi="Arial" w:cs="Arial"/>
          <w:sz w:val="24"/>
          <w:szCs w:val="24"/>
        </w:rPr>
        <w:t xml:space="preserve">máxima </w:t>
      </w:r>
      <w:r w:rsidRPr="001A05C7">
        <w:rPr>
          <w:rFonts w:ascii="Arial" w:hAnsi="Arial" w:cs="Arial"/>
          <w:sz w:val="24"/>
          <w:szCs w:val="24"/>
        </w:rPr>
        <w:t xml:space="preserve">de 250 micrómetros por metro (0.003 </w:t>
      </w:r>
      <w:proofErr w:type="spellStart"/>
      <w:r w:rsidRPr="001A05C7">
        <w:rPr>
          <w:rFonts w:ascii="Arial" w:hAnsi="Arial" w:cs="Arial"/>
          <w:sz w:val="24"/>
          <w:szCs w:val="24"/>
        </w:rPr>
        <w:t>pulg</w:t>
      </w:r>
      <w:proofErr w:type="spellEnd"/>
      <w:r w:rsidRPr="001A05C7">
        <w:rPr>
          <w:rFonts w:ascii="Arial" w:hAnsi="Arial" w:cs="Arial"/>
          <w:sz w:val="24"/>
          <w:szCs w:val="24"/>
        </w:rPr>
        <w:t>/pie)</w:t>
      </w:r>
      <w:r>
        <w:rPr>
          <w:rFonts w:ascii="Arial" w:hAnsi="Arial" w:cs="Arial"/>
          <w:sz w:val="24"/>
          <w:szCs w:val="24"/>
        </w:rPr>
        <w:t>; para el caso del desarrollo el objetivo de elevación máxima entre pares de base de apoyo se dejó en 1</w:t>
      </w:r>
      <w:r w:rsidRPr="001A05C7">
        <w:rPr>
          <w:rFonts w:ascii="Arial" w:hAnsi="Arial" w:cs="Arial"/>
          <w:sz w:val="24"/>
          <w:szCs w:val="24"/>
        </w:rPr>
        <w:t>50 micrómetros por metro (0.00</w:t>
      </w:r>
      <w:r>
        <w:rPr>
          <w:rFonts w:ascii="Arial" w:hAnsi="Arial" w:cs="Arial"/>
          <w:sz w:val="24"/>
          <w:szCs w:val="24"/>
        </w:rPr>
        <w:t>18</w:t>
      </w:r>
      <w:r w:rsidRPr="001A05C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05C7">
        <w:rPr>
          <w:rFonts w:ascii="Arial" w:hAnsi="Arial" w:cs="Arial"/>
          <w:sz w:val="24"/>
          <w:szCs w:val="24"/>
        </w:rPr>
        <w:t>pulg</w:t>
      </w:r>
      <w:proofErr w:type="spellEnd"/>
      <w:r w:rsidRPr="001A05C7">
        <w:rPr>
          <w:rFonts w:ascii="Arial" w:hAnsi="Arial" w:cs="Arial"/>
          <w:sz w:val="24"/>
          <w:szCs w:val="24"/>
        </w:rPr>
        <w:t>/pie)</w:t>
      </w:r>
      <w:r>
        <w:rPr>
          <w:rFonts w:ascii="Arial" w:hAnsi="Arial" w:cs="Arial"/>
          <w:sz w:val="24"/>
          <w:szCs w:val="24"/>
        </w:rPr>
        <w:t xml:space="preserve"> con e</w:t>
      </w:r>
      <w:r w:rsidRPr="00B43338">
        <w:rPr>
          <w:rFonts w:ascii="Arial" w:hAnsi="Arial" w:cs="Arial"/>
          <w:sz w:val="24"/>
          <w:szCs w:val="24"/>
        </w:rPr>
        <w:t xml:space="preserve">l </w:t>
      </w:r>
      <w:r w:rsidRPr="00B43338">
        <w:rPr>
          <w:rFonts w:ascii="Arial" w:hAnsi="Arial" w:cs="Arial"/>
          <w:sz w:val="24"/>
          <w:szCs w:val="24"/>
        </w:rPr>
        <w:lastRenderedPageBreak/>
        <w:t xml:space="preserve">propósito de proporcionar una superficie de montaje </w:t>
      </w:r>
      <w:r>
        <w:rPr>
          <w:rFonts w:ascii="Arial" w:hAnsi="Arial" w:cs="Arial"/>
          <w:sz w:val="24"/>
          <w:szCs w:val="24"/>
        </w:rPr>
        <w:t>aún con</w:t>
      </w:r>
      <w:r w:rsidRPr="00B43338">
        <w:rPr>
          <w:rFonts w:ascii="Arial" w:hAnsi="Arial" w:cs="Arial"/>
          <w:sz w:val="24"/>
          <w:szCs w:val="24"/>
        </w:rPr>
        <w:t xml:space="preserve"> tolerancias coplanares consistentes con las superficies inferiores maquinadas</w:t>
      </w:r>
      <w:r>
        <w:rPr>
          <w:rFonts w:ascii="Arial" w:hAnsi="Arial" w:cs="Arial"/>
          <w:sz w:val="24"/>
          <w:szCs w:val="24"/>
        </w:rPr>
        <w:t>.</w:t>
      </w:r>
    </w:p>
    <w:p w14:paraId="0B0705A9" w14:textId="77777777" w:rsidR="00033B30" w:rsidRDefault="00033B30" w:rsidP="00033B3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B43338">
        <w:rPr>
          <w:rFonts w:ascii="Arial" w:hAnsi="Arial" w:cs="Arial"/>
          <w:sz w:val="24"/>
          <w:szCs w:val="24"/>
        </w:rPr>
        <w:t>Todas las medidas de nivel</w:t>
      </w:r>
      <w:r>
        <w:rPr>
          <w:rFonts w:ascii="Arial" w:hAnsi="Arial" w:cs="Arial"/>
          <w:sz w:val="24"/>
          <w:szCs w:val="24"/>
        </w:rPr>
        <w:t xml:space="preserve"> entre bases de apoyo maquinadas fueron establecidas y registradas</w:t>
      </w:r>
      <w:r w:rsidRPr="00B43338">
        <w:rPr>
          <w:rFonts w:ascii="Arial" w:hAnsi="Arial" w:cs="Arial"/>
          <w:sz w:val="24"/>
          <w:szCs w:val="24"/>
        </w:rPr>
        <w:t xml:space="preserve"> a la mitad de la distancia </w:t>
      </w:r>
      <w:r>
        <w:rPr>
          <w:rFonts w:ascii="Arial" w:hAnsi="Arial" w:cs="Arial"/>
          <w:sz w:val="24"/>
          <w:szCs w:val="24"/>
        </w:rPr>
        <w:t xml:space="preserve">entre ellas a fin de </w:t>
      </w:r>
      <w:r w:rsidRPr="00DD6DAA">
        <w:rPr>
          <w:rFonts w:ascii="Arial" w:hAnsi="Arial" w:cs="Arial"/>
          <w:sz w:val="24"/>
          <w:szCs w:val="24"/>
        </w:rPr>
        <w:t>equilibrar la distancia de visibilidad</w:t>
      </w:r>
      <w:r>
        <w:rPr>
          <w:rFonts w:ascii="Arial" w:hAnsi="Arial" w:cs="Arial"/>
          <w:sz w:val="24"/>
          <w:szCs w:val="24"/>
        </w:rPr>
        <w:t xml:space="preserve"> y medida, en </w:t>
      </w:r>
      <w:r w:rsidRPr="00B43338">
        <w:rPr>
          <w:rFonts w:ascii="Arial" w:hAnsi="Arial" w:cs="Arial"/>
          <w:sz w:val="24"/>
          <w:szCs w:val="24"/>
        </w:rPr>
        <w:t xml:space="preserve">donde </w:t>
      </w:r>
      <w:r>
        <w:rPr>
          <w:rFonts w:ascii="Arial" w:hAnsi="Arial" w:cs="Arial"/>
          <w:sz w:val="24"/>
          <w:szCs w:val="24"/>
        </w:rPr>
        <w:t>s</w:t>
      </w:r>
      <w:r w:rsidRPr="00B43338">
        <w:rPr>
          <w:rFonts w:ascii="Arial" w:hAnsi="Arial" w:cs="Arial"/>
          <w:sz w:val="24"/>
          <w:szCs w:val="24"/>
        </w:rPr>
        <w:t>e ubic</w:t>
      </w:r>
      <w:r>
        <w:rPr>
          <w:rFonts w:ascii="Arial" w:hAnsi="Arial" w:cs="Arial"/>
          <w:sz w:val="24"/>
          <w:szCs w:val="24"/>
        </w:rPr>
        <w:t>ó</w:t>
      </w:r>
      <w:r w:rsidRPr="00B43338">
        <w:rPr>
          <w:rFonts w:ascii="Arial" w:hAnsi="Arial" w:cs="Arial"/>
          <w:sz w:val="24"/>
          <w:szCs w:val="24"/>
        </w:rPr>
        <w:t xml:space="preserve"> el nivel de inclinación</w:t>
      </w:r>
      <w:r>
        <w:rPr>
          <w:rFonts w:ascii="Arial" w:hAnsi="Arial" w:cs="Arial"/>
          <w:sz w:val="24"/>
          <w:szCs w:val="24"/>
        </w:rPr>
        <w:t xml:space="preserve"> de precisión.</w:t>
      </w:r>
    </w:p>
    <w:p w14:paraId="2770EB81" w14:textId="0744B346" w:rsidR="00033B30" w:rsidRDefault="00033B30" w:rsidP="00033B3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</w:t>
      </w:r>
      <w:r w:rsidRPr="008C3362">
        <w:rPr>
          <w:rFonts w:ascii="Arial" w:hAnsi="Arial" w:cs="Arial"/>
          <w:sz w:val="24"/>
          <w:szCs w:val="24"/>
        </w:rPr>
        <w:t>ivela</w:t>
      </w:r>
      <w:r>
        <w:rPr>
          <w:rFonts w:ascii="Arial" w:hAnsi="Arial" w:cs="Arial"/>
          <w:sz w:val="24"/>
          <w:szCs w:val="24"/>
        </w:rPr>
        <w:t>ción de</w:t>
      </w:r>
      <w:r w:rsidRPr="008C3362">
        <w:rPr>
          <w:rFonts w:ascii="Arial" w:hAnsi="Arial" w:cs="Arial"/>
          <w:sz w:val="24"/>
          <w:szCs w:val="24"/>
        </w:rPr>
        <w:t xml:space="preserve"> todas las bases maquinadas de l</w:t>
      </w:r>
      <w:r>
        <w:rPr>
          <w:rFonts w:ascii="Arial" w:hAnsi="Arial" w:cs="Arial"/>
          <w:sz w:val="24"/>
          <w:szCs w:val="24"/>
        </w:rPr>
        <w:t xml:space="preserve">os bastidores se realizó, </w:t>
      </w:r>
      <w:r w:rsidRPr="008C3362">
        <w:rPr>
          <w:rFonts w:ascii="Arial" w:hAnsi="Arial" w:cs="Arial"/>
          <w:sz w:val="24"/>
          <w:szCs w:val="24"/>
        </w:rPr>
        <w:t xml:space="preserve">ajustando los tornillos </w:t>
      </w:r>
      <w:r>
        <w:rPr>
          <w:rFonts w:ascii="Arial" w:hAnsi="Arial" w:cs="Arial"/>
          <w:sz w:val="24"/>
          <w:szCs w:val="24"/>
        </w:rPr>
        <w:t xml:space="preserve">elevadores </w:t>
      </w:r>
      <w:r w:rsidRPr="008C3362">
        <w:rPr>
          <w:rFonts w:ascii="Arial" w:hAnsi="Arial" w:cs="Arial"/>
          <w:sz w:val="24"/>
          <w:szCs w:val="24"/>
        </w:rPr>
        <w:t>adyacentes a la</w:t>
      </w:r>
      <w:r>
        <w:rPr>
          <w:rFonts w:ascii="Arial" w:hAnsi="Arial" w:cs="Arial"/>
          <w:sz w:val="24"/>
          <w:szCs w:val="24"/>
        </w:rPr>
        <w:t>s</w:t>
      </w:r>
      <w:r w:rsidRPr="008C3362">
        <w:rPr>
          <w:rFonts w:ascii="Arial" w:hAnsi="Arial" w:cs="Arial"/>
          <w:sz w:val="24"/>
          <w:szCs w:val="24"/>
        </w:rPr>
        <w:t xml:space="preserve"> almohadilla</w:t>
      </w:r>
      <w:r>
        <w:rPr>
          <w:rFonts w:ascii="Arial" w:hAnsi="Arial" w:cs="Arial"/>
          <w:sz w:val="24"/>
          <w:szCs w:val="24"/>
        </w:rPr>
        <w:t xml:space="preserve">s </w:t>
      </w:r>
      <w:r w:rsidRPr="008C3362">
        <w:rPr>
          <w:rFonts w:ascii="Arial" w:hAnsi="Arial" w:cs="Arial"/>
          <w:sz w:val="24"/>
          <w:szCs w:val="24"/>
        </w:rPr>
        <w:t>que est</w:t>
      </w:r>
      <w:r>
        <w:rPr>
          <w:rFonts w:ascii="Arial" w:hAnsi="Arial" w:cs="Arial"/>
          <w:sz w:val="24"/>
          <w:szCs w:val="24"/>
        </w:rPr>
        <w:t xml:space="preserve">aban </w:t>
      </w:r>
      <w:r w:rsidRPr="008C3362">
        <w:rPr>
          <w:rFonts w:ascii="Arial" w:hAnsi="Arial" w:cs="Arial"/>
          <w:sz w:val="24"/>
          <w:szCs w:val="24"/>
        </w:rPr>
        <w:t>siendo nivelada</w:t>
      </w:r>
      <w:r>
        <w:rPr>
          <w:rFonts w:ascii="Arial" w:hAnsi="Arial" w:cs="Arial"/>
          <w:sz w:val="24"/>
          <w:szCs w:val="24"/>
        </w:rPr>
        <w:t xml:space="preserve">s, una vez, terminado y establecidos los niveles de todas las bases máquinas de asentamiento por skid, </w:t>
      </w:r>
      <w:r w:rsidR="00D67755">
        <w:rPr>
          <w:rFonts w:ascii="Arial" w:hAnsi="Arial" w:cs="Arial"/>
          <w:sz w:val="24"/>
          <w:szCs w:val="24"/>
        </w:rPr>
        <w:t xml:space="preserve">se registraron los valores en el </w:t>
      </w:r>
      <w:r w:rsidR="00D67755" w:rsidRPr="003D6CF0">
        <w:rPr>
          <w:rFonts w:ascii="Arial" w:hAnsi="Arial" w:cs="Arial"/>
        </w:rPr>
        <w:t>ANEXO 2. Titulado: REGISTRO DE NIVELACIÓN DE PRECISIÓN_SKID P</w:t>
      </w:r>
      <w:r w:rsidR="00D67755">
        <w:rPr>
          <w:rFonts w:ascii="Arial" w:hAnsi="Arial" w:cs="Arial"/>
        </w:rPr>
        <w:t>1</w:t>
      </w:r>
      <w:r w:rsidR="00D67755" w:rsidRPr="003D6CF0">
        <w:rPr>
          <w:rFonts w:ascii="Arial" w:hAnsi="Arial" w:cs="Arial"/>
        </w:rPr>
        <w:t>0</w:t>
      </w:r>
      <w:r w:rsidR="00D67755">
        <w:rPr>
          <w:rFonts w:ascii="Arial" w:hAnsi="Arial" w:cs="Arial"/>
        </w:rPr>
        <w:t>5A-B.</w:t>
      </w:r>
    </w:p>
    <w:p w14:paraId="320775CD" w14:textId="2C7CC98B" w:rsidR="00033B30" w:rsidRDefault="00033B30" w:rsidP="00033B3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el </w:t>
      </w:r>
      <w:r w:rsidRPr="00DD6DAA">
        <w:rPr>
          <w:rFonts w:ascii="Arial" w:hAnsi="Arial" w:cs="Arial"/>
          <w:sz w:val="24"/>
          <w:szCs w:val="24"/>
        </w:rPr>
        <w:t>apriete de</w:t>
      </w:r>
      <w:r>
        <w:rPr>
          <w:rFonts w:ascii="Arial" w:hAnsi="Arial" w:cs="Arial"/>
          <w:sz w:val="24"/>
          <w:szCs w:val="24"/>
        </w:rPr>
        <w:t xml:space="preserve"> la primera tuerca de</w:t>
      </w:r>
      <w:r w:rsidRPr="00DD6DAA">
        <w:rPr>
          <w:rFonts w:ascii="Arial" w:hAnsi="Arial" w:cs="Arial"/>
          <w:sz w:val="24"/>
          <w:szCs w:val="24"/>
        </w:rPr>
        <w:t xml:space="preserve"> los pernos</w:t>
      </w:r>
      <w:r>
        <w:rPr>
          <w:rFonts w:ascii="Arial" w:hAnsi="Arial" w:cs="Arial"/>
          <w:sz w:val="24"/>
          <w:szCs w:val="24"/>
        </w:rPr>
        <w:t xml:space="preserve"> de anclaje se</w:t>
      </w:r>
      <w:r w:rsidRPr="00DD6DAA">
        <w:rPr>
          <w:rFonts w:ascii="Arial" w:hAnsi="Arial" w:cs="Arial"/>
          <w:sz w:val="24"/>
          <w:szCs w:val="24"/>
        </w:rPr>
        <w:t xml:space="preserve"> mant</w:t>
      </w:r>
      <w:r>
        <w:rPr>
          <w:rFonts w:ascii="Arial" w:hAnsi="Arial" w:cs="Arial"/>
          <w:sz w:val="24"/>
          <w:szCs w:val="24"/>
        </w:rPr>
        <w:t>uvo</w:t>
      </w:r>
      <w:r w:rsidRPr="00DD6DAA">
        <w:rPr>
          <w:rFonts w:ascii="Arial" w:hAnsi="Arial" w:cs="Arial"/>
          <w:sz w:val="24"/>
          <w:szCs w:val="24"/>
        </w:rPr>
        <w:t xml:space="preserve"> el nivel de precisión en posición y verifi</w:t>
      </w:r>
      <w:r>
        <w:rPr>
          <w:rFonts w:ascii="Arial" w:hAnsi="Arial" w:cs="Arial"/>
          <w:sz w:val="24"/>
          <w:szCs w:val="24"/>
        </w:rPr>
        <w:t>cando el</w:t>
      </w:r>
      <w:r w:rsidRPr="00DD6DAA">
        <w:rPr>
          <w:rFonts w:ascii="Arial" w:hAnsi="Arial" w:cs="Arial"/>
          <w:sz w:val="24"/>
          <w:szCs w:val="24"/>
        </w:rPr>
        <w:t xml:space="preserve"> nivel</w:t>
      </w:r>
      <w:r>
        <w:rPr>
          <w:rFonts w:ascii="Arial" w:hAnsi="Arial" w:cs="Arial"/>
          <w:sz w:val="24"/>
          <w:szCs w:val="24"/>
        </w:rPr>
        <w:t xml:space="preserve"> inicialmente establecido solo con los tornillos elevadores</w:t>
      </w:r>
      <w:r w:rsidRPr="00DD6DAA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Se co</w:t>
      </w:r>
      <w:r w:rsidRPr="00DD6DAA">
        <w:rPr>
          <w:rFonts w:ascii="Arial" w:hAnsi="Arial" w:cs="Arial"/>
          <w:sz w:val="24"/>
          <w:szCs w:val="24"/>
        </w:rPr>
        <w:t>ntinú</w:t>
      </w:r>
      <w:r>
        <w:rPr>
          <w:rFonts w:ascii="Arial" w:hAnsi="Arial" w:cs="Arial"/>
          <w:sz w:val="24"/>
          <w:szCs w:val="24"/>
        </w:rPr>
        <w:t>o</w:t>
      </w:r>
      <w:r w:rsidRPr="00DD6DAA">
        <w:rPr>
          <w:rFonts w:ascii="Arial" w:hAnsi="Arial" w:cs="Arial"/>
          <w:sz w:val="24"/>
          <w:szCs w:val="24"/>
        </w:rPr>
        <w:t xml:space="preserve"> este procedimiento hasta que todos los pernos est</w:t>
      </w:r>
      <w:r>
        <w:rPr>
          <w:rFonts w:ascii="Arial" w:hAnsi="Arial" w:cs="Arial"/>
          <w:sz w:val="24"/>
          <w:szCs w:val="24"/>
        </w:rPr>
        <w:t>uvieron</w:t>
      </w:r>
      <w:r w:rsidRPr="00DD6DAA">
        <w:rPr>
          <w:rFonts w:ascii="Arial" w:hAnsi="Arial" w:cs="Arial"/>
          <w:sz w:val="24"/>
          <w:szCs w:val="24"/>
        </w:rPr>
        <w:t xml:space="preserve"> apretados</w:t>
      </w:r>
      <w:r>
        <w:rPr>
          <w:rFonts w:ascii="Arial" w:hAnsi="Arial" w:cs="Arial"/>
          <w:sz w:val="24"/>
          <w:szCs w:val="24"/>
        </w:rPr>
        <w:t xml:space="preserve"> de forma manual</w:t>
      </w:r>
      <w:r w:rsidRPr="00DD6DAA">
        <w:rPr>
          <w:rFonts w:ascii="Arial" w:hAnsi="Arial" w:cs="Arial"/>
          <w:sz w:val="24"/>
          <w:szCs w:val="24"/>
        </w:rPr>
        <w:t xml:space="preserve"> en las direcciones longitudinal y transversal.</w:t>
      </w:r>
      <w:r>
        <w:rPr>
          <w:rFonts w:ascii="Arial" w:hAnsi="Arial" w:cs="Arial"/>
          <w:sz w:val="24"/>
          <w:szCs w:val="24"/>
        </w:rPr>
        <w:t xml:space="preserve"> </w:t>
      </w:r>
      <w:r w:rsidRPr="00015CC6">
        <w:rPr>
          <w:rFonts w:ascii="Arial" w:hAnsi="Arial" w:cs="Arial"/>
          <w:sz w:val="24"/>
          <w:szCs w:val="24"/>
        </w:rPr>
        <w:t>Todas las lecturas de los niveles fueron ser registradas</w:t>
      </w:r>
      <w:r>
        <w:rPr>
          <w:rFonts w:ascii="Arial" w:hAnsi="Arial" w:cs="Arial"/>
          <w:sz w:val="24"/>
          <w:szCs w:val="24"/>
        </w:rPr>
        <w:t xml:space="preserve"> inicialmente</w:t>
      </w:r>
      <w:r w:rsidRPr="00015CC6">
        <w:rPr>
          <w:rFonts w:ascii="Arial" w:hAnsi="Arial" w:cs="Arial"/>
          <w:sz w:val="24"/>
          <w:szCs w:val="24"/>
        </w:rPr>
        <w:t xml:space="preserve"> en hojas de </w:t>
      </w:r>
      <w:r w:rsidR="00D67755">
        <w:rPr>
          <w:rFonts w:ascii="Arial" w:hAnsi="Arial" w:cs="Arial"/>
          <w:sz w:val="24"/>
          <w:szCs w:val="24"/>
        </w:rPr>
        <w:t>registro de datos de nivelación, anexo 2</w:t>
      </w:r>
      <w:r w:rsidRPr="00015CC6">
        <w:rPr>
          <w:rFonts w:ascii="Arial" w:hAnsi="Arial" w:cs="Arial"/>
          <w:sz w:val="24"/>
          <w:szCs w:val="24"/>
        </w:rPr>
        <w:t>.</w:t>
      </w:r>
    </w:p>
    <w:p w14:paraId="0A5D9C15" w14:textId="605DC4A8" w:rsidR="00D67755" w:rsidRDefault="00D67755" w:rsidP="00033B3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Todas</w:t>
      </w:r>
      <w:r w:rsidRPr="00902C36">
        <w:rPr>
          <w:rFonts w:ascii="Arial" w:hAnsi="Arial" w:cs="Arial"/>
          <w:sz w:val="24"/>
          <w:szCs w:val="24"/>
        </w:rPr>
        <w:t xml:space="preserve"> la</w:t>
      </w:r>
      <w:r>
        <w:rPr>
          <w:rFonts w:ascii="Arial" w:hAnsi="Arial" w:cs="Arial"/>
          <w:sz w:val="24"/>
          <w:szCs w:val="24"/>
        </w:rPr>
        <w:t>s</w:t>
      </w:r>
      <w:r w:rsidRPr="00902C36">
        <w:rPr>
          <w:rFonts w:ascii="Arial" w:hAnsi="Arial" w:cs="Arial"/>
          <w:sz w:val="24"/>
          <w:szCs w:val="24"/>
        </w:rPr>
        <w:t xml:space="preserve"> placas maquinadas</w:t>
      </w:r>
      <w:r>
        <w:rPr>
          <w:rFonts w:ascii="Arial" w:hAnsi="Arial" w:cs="Arial"/>
          <w:sz w:val="24"/>
          <w:szCs w:val="24"/>
        </w:rPr>
        <w:t xml:space="preserve"> </w:t>
      </w:r>
      <w:r w:rsidRPr="00902C36">
        <w:rPr>
          <w:rFonts w:ascii="Arial" w:hAnsi="Arial" w:cs="Arial"/>
          <w:sz w:val="24"/>
          <w:szCs w:val="24"/>
        </w:rPr>
        <w:t>de montaje</w:t>
      </w:r>
      <w:r>
        <w:rPr>
          <w:rFonts w:ascii="Arial" w:hAnsi="Arial" w:cs="Arial"/>
          <w:sz w:val="24"/>
          <w:szCs w:val="24"/>
        </w:rPr>
        <w:t xml:space="preserve"> de los dos </w:t>
      </w:r>
      <w:proofErr w:type="spellStart"/>
      <w:r>
        <w:rPr>
          <w:rFonts w:ascii="Arial" w:hAnsi="Arial" w:cs="Arial"/>
          <w:sz w:val="24"/>
          <w:szCs w:val="24"/>
        </w:rPr>
        <w:t>skid´s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despues</w:t>
      </w:r>
      <w:proofErr w:type="spellEnd"/>
      <w:r>
        <w:rPr>
          <w:rFonts w:ascii="Arial" w:hAnsi="Arial" w:cs="Arial"/>
          <w:sz w:val="24"/>
          <w:szCs w:val="24"/>
        </w:rPr>
        <w:t xml:space="preserve"> de la nivelación de precisión fueron</w:t>
      </w:r>
      <w:r w:rsidRPr="00902C36">
        <w:rPr>
          <w:rFonts w:ascii="Arial" w:hAnsi="Arial" w:cs="Arial"/>
          <w:sz w:val="24"/>
          <w:szCs w:val="24"/>
        </w:rPr>
        <w:t xml:space="preserve"> cubiert</w:t>
      </w:r>
      <w:r>
        <w:rPr>
          <w:rFonts w:ascii="Arial" w:hAnsi="Arial" w:cs="Arial"/>
          <w:sz w:val="24"/>
          <w:szCs w:val="24"/>
        </w:rPr>
        <w:t>a</w:t>
      </w:r>
      <w:r w:rsidRPr="00902C36">
        <w:rPr>
          <w:rFonts w:ascii="Arial" w:hAnsi="Arial" w:cs="Arial"/>
          <w:sz w:val="24"/>
          <w:szCs w:val="24"/>
        </w:rPr>
        <w:t>s generosamente con cera en pasta o grasa para evitar</w:t>
      </w:r>
      <w:r>
        <w:rPr>
          <w:rFonts w:ascii="Arial" w:hAnsi="Arial" w:cs="Arial"/>
          <w:sz w:val="24"/>
          <w:szCs w:val="24"/>
        </w:rPr>
        <w:t xml:space="preserve"> la corrosión de </w:t>
      </w:r>
      <w:r w:rsidR="00E40864">
        <w:rPr>
          <w:rFonts w:ascii="Arial" w:hAnsi="Arial" w:cs="Arial"/>
          <w:sz w:val="24"/>
          <w:szCs w:val="24"/>
        </w:rPr>
        <w:t>las superficies</w:t>
      </w:r>
      <w:r>
        <w:rPr>
          <w:rFonts w:ascii="Arial" w:hAnsi="Arial" w:cs="Arial"/>
          <w:sz w:val="24"/>
          <w:szCs w:val="24"/>
        </w:rPr>
        <w:t>.</w:t>
      </w:r>
    </w:p>
    <w:p w14:paraId="22ACE421" w14:textId="77777777" w:rsidR="00033B30" w:rsidRDefault="00033B30" w:rsidP="00033B30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5E84D1DC" w14:textId="767539B0" w:rsidR="007949CD" w:rsidRDefault="00E40864" w:rsidP="00E40864">
      <w:pPr>
        <w:pStyle w:val="Prrafodelista"/>
        <w:ind w:left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0639BE1" wp14:editId="1D13D0AE">
            <wp:extent cx="1088390" cy="1835384"/>
            <wp:effectExtent l="7620" t="0" r="5080" b="5080"/>
            <wp:docPr id="1195231820" name="Imagen 39" descr="Caja de cart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31820" name="Imagen 39" descr="Caja de cartón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18" b="458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89335" cy="183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3F135C64" wp14:editId="15208ED2">
            <wp:extent cx="1121035" cy="1835035"/>
            <wp:effectExtent l="5080" t="0" r="8255" b="8255"/>
            <wp:docPr id="27766575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2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122897" cy="183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162E161F" wp14:editId="4447E4C7">
            <wp:extent cx="1126445" cy="1835693"/>
            <wp:effectExtent l="7303" t="0" r="5397" b="5398"/>
            <wp:docPr id="53092058" name="Imagen 38" descr="Imagen que contiene interior, refrigerador, estante, llen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2058" name="Imagen 38" descr="Imagen que contiene interior, refrigerador, estante, llen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7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130162" cy="1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06229" w14:textId="301EFE60" w:rsidR="00E40864" w:rsidRPr="008630C5" w:rsidRDefault="00126908" w:rsidP="00E40864">
      <w:pPr>
        <w:pStyle w:val="Prrafodelista"/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8630C5">
        <w:rPr>
          <w:rFonts w:ascii="Arial" w:hAnsi="Arial" w:cs="Arial"/>
          <w:sz w:val="20"/>
          <w:szCs w:val="20"/>
        </w:rPr>
        <w:t xml:space="preserve">Nivelación de </w:t>
      </w:r>
      <w:proofErr w:type="spellStart"/>
      <w:r w:rsidRPr="008630C5">
        <w:rPr>
          <w:rFonts w:ascii="Arial" w:hAnsi="Arial" w:cs="Arial"/>
          <w:sz w:val="20"/>
          <w:szCs w:val="20"/>
        </w:rPr>
        <w:t>precisión_skid</w:t>
      </w:r>
      <w:proofErr w:type="spellEnd"/>
      <w:r w:rsidRPr="008630C5">
        <w:rPr>
          <w:rFonts w:ascii="Arial" w:hAnsi="Arial" w:cs="Arial"/>
          <w:sz w:val="20"/>
          <w:szCs w:val="20"/>
        </w:rPr>
        <w:t xml:space="preserve"> sistema </w:t>
      </w:r>
      <w:r w:rsidR="00E40864" w:rsidRPr="008630C5">
        <w:rPr>
          <w:rFonts w:ascii="Arial" w:hAnsi="Arial" w:cs="Arial"/>
          <w:sz w:val="20"/>
          <w:szCs w:val="20"/>
        </w:rPr>
        <w:t>P-105A.</w:t>
      </w:r>
    </w:p>
    <w:p w14:paraId="2325B57E" w14:textId="77777777" w:rsidR="00E40864" w:rsidRDefault="00E40864" w:rsidP="00E40864">
      <w:pPr>
        <w:pStyle w:val="Prrafodelista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1EAC36D6" w14:textId="3928C9FB" w:rsidR="008630C5" w:rsidRDefault="008630C5" w:rsidP="00E40864">
      <w:pPr>
        <w:pStyle w:val="Prrafodelista"/>
        <w:ind w:left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0EA4037" wp14:editId="0F6EE66C">
            <wp:extent cx="1871840" cy="1121410"/>
            <wp:effectExtent l="0" t="0" r="0" b="2540"/>
            <wp:docPr id="903242075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485" cy="112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12730071" wp14:editId="134D16C3">
            <wp:extent cx="1113986" cy="1835545"/>
            <wp:effectExtent l="1270" t="0" r="0" b="0"/>
            <wp:docPr id="2054468543" name="Imagen 41" descr="Imagen que contiene interior, mostrador, forrado, diferen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68543" name="Imagen 41" descr="Imagen que contiene interior, mostrador, forrado, diferent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114502" cy="18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6ED7EFA1" wp14:editId="76C8E02D">
            <wp:extent cx="1835712" cy="1111885"/>
            <wp:effectExtent l="0" t="0" r="0" b="0"/>
            <wp:docPr id="560052372" name="Imagen 4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52372" name="Imagen 42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250" cy="111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37DC1" w14:textId="2AF2F69A" w:rsidR="008630C5" w:rsidRPr="008630C5" w:rsidRDefault="00126908" w:rsidP="008630C5">
      <w:pPr>
        <w:pStyle w:val="Prrafodelista"/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8630C5">
        <w:rPr>
          <w:rFonts w:ascii="Arial" w:hAnsi="Arial" w:cs="Arial"/>
          <w:sz w:val="20"/>
          <w:szCs w:val="20"/>
        </w:rPr>
        <w:t xml:space="preserve">Nivelación de </w:t>
      </w:r>
      <w:proofErr w:type="spellStart"/>
      <w:r w:rsidRPr="008630C5">
        <w:rPr>
          <w:rFonts w:ascii="Arial" w:hAnsi="Arial" w:cs="Arial"/>
          <w:sz w:val="20"/>
          <w:szCs w:val="20"/>
        </w:rPr>
        <w:t>precisión_skid</w:t>
      </w:r>
      <w:proofErr w:type="spellEnd"/>
      <w:r w:rsidRPr="008630C5">
        <w:rPr>
          <w:rFonts w:ascii="Arial" w:hAnsi="Arial" w:cs="Arial"/>
          <w:sz w:val="20"/>
          <w:szCs w:val="20"/>
        </w:rPr>
        <w:t xml:space="preserve"> sistema </w:t>
      </w:r>
      <w:r w:rsidR="008630C5" w:rsidRPr="008630C5">
        <w:rPr>
          <w:rFonts w:ascii="Arial" w:hAnsi="Arial" w:cs="Arial"/>
          <w:sz w:val="20"/>
          <w:szCs w:val="20"/>
        </w:rPr>
        <w:t>P-105</w:t>
      </w:r>
      <w:r w:rsidR="008630C5">
        <w:rPr>
          <w:rFonts w:ascii="Arial" w:hAnsi="Arial" w:cs="Arial"/>
          <w:sz w:val="20"/>
          <w:szCs w:val="20"/>
        </w:rPr>
        <w:t>B</w:t>
      </w:r>
      <w:r w:rsidR="008630C5" w:rsidRPr="008630C5">
        <w:rPr>
          <w:rFonts w:ascii="Arial" w:hAnsi="Arial" w:cs="Arial"/>
          <w:sz w:val="20"/>
          <w:szCs w:val="20"/>
        </w:rPr>
        <w:t>.</w:t>
      </w:r>
    </w:p>
    <w:p w14:paraId="6505CFE9" w14:textId="77777777" w:rsidR="00FE6AB1" w:rsidRDefault="00FE6AB1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22B71666" w14:textId="77777777" w:rsidR="00FE6AB1" w:rsidRDefault="00FE6AB1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72B4E4F2" w14:textId="77777777" w:rsidR="00FE6AB1" w:rsidRDefault="00FE6AB1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40D5F1E1" w14:textId="458F7CFF" w:rsidR="008630C5" w:rsidRPr="00A772C5" w:rsidRDefault="008630C5" w:rsidP="00070072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A772C5">
        <w:rPr>
          <w:rFonts w:ascii="Arial" w:hAnsi="Arial" w:cs="Arial"/>
          <w:sz w:val="24"/>
          <w:szCs w:val="24"/>
        </w:rPr>
        <w:lastRenderedPageBreak/>
        <w:t xml:space="preserve">De acuerdo con API-686 y el procedimiento establecido para el proyecto </w:t>
      </w:r>
      <w:proofErr w:type="spellStart"/>
      <w:r w:rsidRPr="00A772C5">
        <w:rPr>
          <w:rFonts w:ascii="Arial" w:hAnsi="Arial" w:cs="Arial"/>
          <w:sz w:val="24"/>
          <w:szCs w:val="24"/>
        </w:rPr>
        <w:t>Codigo</w:t>
      </w:r>
      <w:proofErr w:type="spellEnd"/>
      <w:r w:rsidRPr="00A772C5">
        <w:rPr>
          <w:rFonts w:ascii="Arial" w:hAnsi="Arial" w:cs="Arial"/>
          <w:sz w:val="24"/>
          <w:szCs w:val="24"/>
        </w:rPr>
        <w:t xml:space="preserve">: SIG-PR-5PB2-111 Aprobado 27/10/2025, </w:t>
      </w:r>
      <w:r w:rsidR="00126908">
        <w:rPr>
          <w:rFonts w:ascii="Arial" w:hAnsi="Arial" w:cs="Arial"/>
          <w:sz w:val="24"/>
          <w:szCs w:val="24"/>
        </w:rPr>
        <w:t xml:space="preserve">luego de la nivelación de precisión fueron movilizados y ubicados en su </w:t>
      </w:r>
      <w:r w:rsidR="00126908" w:rsidRPr="008630C5">
        <w:rPr>
          <w:rFonts w:ascii="Arial" w:hAnsi="Arial" w:cs="Arial"/>
          <w:sz w:val="24"/>
          <w:szCs w:val="24"/>
        </w:rPr>
        <w:t>posición</w:t>
      </w:r>
      <w:r w:rsidR="00126908">
        <w:rPr>
          <w:rFonts w:ascii="Arial" w:hAnsi="Arial" w:cs="Arial"/>
          <w:sz w:val="24"/>
          <w:szCs w:val="24"/>
        </w:rPr>
        <w:t xml:space="preserve"> sobre los bastidores, </w:t>
      </w:r>
      <w:r w:rsidR="00126908" w:rsidRPr="008630C5">
        <w:rPr>
          <w:rFonts w:ascii="Arial" w:hAnsi="Arial" w:cs="Arial"/>
          <w:sz w:val="24"/>
          <w:szCs w:val="24"/>
        </w:rPr>
        <w:t xml:space="preserve">cada </w:t>
      </w:r>
      <w:r w:rsidR="00126908">
        <w:rPr>
          <w:rFonts w:ascii="Arial" w:hAnsi="Arial" w:cs="Arial"/>
          <w:sz w:val="24"/>
          <w:szCs w:val="24"/>
        </w:rPr>
        <w:t xml:space="preserve">componente del conjunto motor-bomba-acoplamiento </w:t>
      </w:r>
      <w:r w:rsidR="00126908" w:rsidRPr="008630C5">
        <w:rPr>
          <w:rFonts w:ascii="Arial" w:hAnsi="Arial" w:cs="Arial"/>
          <w:sz w:val="24"/>
          <w:szCs w:val="24"/>
        </w:rPr>
        <w:t>de</w:t>
      </w:r>
      <w:r w:rsidR="00126908">
        <w:rPr>
          <w:rFonts w:ascii="Arial" w:hAnsi="Arial" w:cs="Arial"/>
          <w:sz w:val="24"/>
          <w:szCs w:val="24"/>
        </w:rPr>
        <w:t xml:space="preserve"> </w:t>
      </w:r>
      <w:r w:rsidR="00126908" w:rsidRPr="008630C5">
        <w:rPr>
          <w:rFonts w:ascii="Arial" w:hAnsi="Arial" w:cs="Arial"/>
          <w:sz w:val="24"/>
          <w:szCs w:val="24"/>
        </w:rPr>
        <w:t>l</w:t>
      </w:r>
      <w:r w:rsidR="00126908">
        <w:rPr>
          <w:rFonts w:ascii="Arial" w:hAnsi="Arial" w:cs="Arial"/>
          <w:sz w:val="24"/>
          <w:szCs w:val="24"/>
        </w:rPr>
        <w:t>os</w:t>
      </w:r>
      <w:r w:rsidR="00126908" w:rsidRPr="008630C5">
        <w:rPr>
          <w:rFonts w:ascii="Arial" w:hAnsi="Arial" w:cs="Arial"/>
          <w:sz w:val="24"/>
          <w:szCs w:val="24"/>
        </w:rPr>
        <w:t xml:space="preserve"> sistema de bombeo </w:t>
      </w:r>
      <w:r w:rsidR="00126908">
        <w:rPr>
          <w:rFonts w:ascii="Arial" w:hAnsi="Arial" w:cs="Arial"/>
          <w:sz w:val="24"/>
          <w:szCs w:val="24"/>
        </w:rPr>
        <w:t>P105A-B</w:t>
      </w:r>
      <w:r w:rsidR="00126908" w:rsidRPr="00A772C5">
        <w:rPr>
          <w:rFonts w:ascii="Arial" w:hAnsi="Arial" w:cs="Arial"/>
          <w:sz w:val="24"/>
          <w:szCs w:val="24"/>
        </w:rPr>
        <w:t xml:space="preserve"> </w:t>
      </w:r>
      <w:r w:rsidR="00126908">
        <w:rPr>
          <w:rFonts w:ascii="Arial" w:hAnsi="Arial" w:cs="Arial"/>
          <w:sz w:val="24"/>
          <w:szCs w:val="24"/>
        </w:rPr>
        <w:t xml:space="preserve">para realizar </w:t>
      </w:r>
      <w:r w:rsidRPr="00A772C5">
        <w:rPr>
          <w:rFonts w:ascii="Arial" w:hAnsi="Arial" w:cs="Arial"/>
          <w:sz w:val="24"/>
          <w:szCs w:val="24"/>
        </w:rPr>
        <w:t>un alineamiento preliminar de los sistema</w:t>
      </w:r>
      <w:r w:rsidR="00126908">
        <w:rPr>
          <w:rFonts w:ascii="Arial" w:hAnsi="Arial" w:cs="Arial"/>
          <w:sz w:val="24"/>
          <w:szCs w:val="24"/>
        </w:rPr>
        <w:t>s</w:t>
      </w:r>
      <w:r w:rsidRPr="00A772C5">
        <w:rPr>
          <w:rFonts w:ascii="Arial" w:hAnsi="Arial" w:cs="Arial"/>
          <w:sz w:val="24"/>
          <w:szCs w:val="24"/>
        </w:rPr>
        <w:t xml:space="preserve"> completo</w:t>
      </w:r>
      <w:r w:rsidR="00126908">
        <w:rPr>
          <w:rFonts w:ascii="Arial" w:hAnsi="Arial" w:cs="Arial"/>
          <w:sz w:val="24"/>
          <w:szCs w:val="24"/>
        </w:rPr>
        <w:t>s</w:t>
      </w:r>
      <w:r w:rsidRPr="00A772C5">
        <w:rPr>
          <w:rFonts w:ascii="Arial" w:hAnsi="Arial" w:cs="Arial"/>
          <w:sz w:val="24"/>
          <w:szCs w:val="24"/>
        </w:rPr>
        <w:t xml:space="preserve"> por parte de ITT </w:t>
      </w:r>
      <w:proofErr w:type="spellStart"/>
      <w:r w:rsidRPr="00A772C5">
        <w:rPr>
          <w:rFonts w:ascii="Arial" w:hAnsi="Arial" w:cs="Arial"/>
          <w:sz w:val="24"/>
          <w:szCs w:val="24"/>
        </w:rPr>
        <w:t>Goulds</w:t>
      </w:r>
      <w:proofErr w:type="spellEnd"/>
      <w:r w:rsidRPr="00A772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72C5">
        <w:rPr>
          <w:rFonts w:ascii="Arial" w:hAnsi="Arial" w:cs="Arial"/>
          <w:sz w:val="24"/>
          <w:szCs w:val="24"/>
        </w:rPr>
        <w:t>Pumps</w:t>
      </w:r>
      <w:proofErr w:type="spellEnd"/>
      <w:r w:rsidRPr="00A772C5">
        <w:rPr>
          <w:rFonts w:ascii="Arial" w:hAnsi="Arial" w:cs="Arial"/>
          <w:sz w:val="24"/>
          <w:szCs w:val="24"/>
        </w:rPr>
        <w:t xml:space="preserve"> Colombia</w:t>
      </w:r>
      <w:r w:rsidR="00126908">
        <w:rPr>
          <w:rFonts w:ascii="Arial" w:hAnsi="Arial" w:cs="Arial"/>
          <w:sz w:val="24"/>
          <w:szCs w:val="24"/>
        </w:rPr>
        <w:t>,</w:t>
      </w:r>
      <w:r w:rsidR="00A772C5" w:rsidRPr="00A772C5">
        <w:rPr>
          <w:rFonts w:ascii="Arial" w:hAnsi="Arial" w:cs="Arial"/>
          <w:sz w:val="24"/>
          <w:szCs w:val="24"/>
        </w:rPr>
        <w:t xml:space="preserve"> </w:t>
      </w:r>
      <w:r w:rsidRPr="00A772C5">
        <w:rPr>
          <w:rFonts w:ascii="Arial" w:hAnsi="Arial" w:cs="Arial"/>
          <w:sz w:val="24"/>
          <w:szCs w:val="24"/>
        </w:rPr>
        <w:t>en acuerdo con</w:t>
      </w:r>
      <w:r w:rsidR="00126908">
        <w:rPr>
          <w:rFonts w:ascii="Arial" w:hAnsi="Arial" w:cs="Arial"/>
          <w:sz w:val="24"/>
          <w:szCs w:val="24"/>
        </w:rPr>
        <w:t>,</w:t>
      </w:r>
      <w:r w:rsidRPr="00A772C5">
        <w:rPr>
          <w:rFonts w:ascii="Arial" w:hAnsi="Arial" w:cs="Arial"/>
          <w:sz w:val="24"/>
          <w:szCs w:val="24"/>
        </w:rPr>
        <w:t xml:space="preserve"> la sección de alineamiento del RP-686 para verificar que el espaciamiento del acople y los alineamientos finales pueden ser logrados sin modificar los pernos de fijación </w:t>
      </w:r>
      <w:proofErr w:type="spellStart"/>
      <w:r w:rsidRPr="00A772C5">
        <w:rPr>
          <w:rFonts w:ascii="Arial" w:hAnsi="Arial" w:cs="Arial"/>
          <w:sz w:val="24"/>
          <w:szCs w:val="24"/>
        </w:rPr>
        <w:t>ó</w:t>
      </w:r>
      <w:proofErr w:type="spellEnd"/>
      <w:r w:rsidRPr="00A772C5">
        <w:rPr>
          <w:rFonts w:ascii="Arial" w:hAnsi="Arial" w:cs="Arial"/>
          <w:sz w:val="24"/>
          <w:szCs w:val="24"/>
        </w:rPr>
        <w:t xml:space="preserve"> el pie de la máquina</w:t>
      </w:r>
      <w:r w:rsidR="00A772C5" w:rsidRPr="00A772C5">
        <w:rPr>
          <w:rFonts w:ascii="Arial" w:hAnsi="Arial" w:cs="Arial"/>
          <w:sz w:val="24"/>
          <w:szCs w:val="24"/>
        </w:rPr>
        <w:t xml:space="preserve"> y así, proceder con la liberación del sistema para la aplicación del </w:t>
      </w:r>
      <w:proofErr w:type="spellStart"/>
      <w:r w:rsidR="00A772C5" w:rsidRPr="00A772C5">
        <w:rPr>
          <w:rFonts w:ascii="Arial" w:hAnsi="Arial" w:cs="Arial"/>
          <w:sz w:val="24"/>
          <w:szCs w:val="24"/>
        </w:rPr>
        <w:t>grout</w:t>
      </w:r>
      <w:proofErr w:type="spellEnd"/>
      <w:r w:rsidR="00A772C5" w:rsidRPr="00A772C5">
        <w:rPr>
          <w:rFonts w:ascii="Arial" w:hAnsi="Arial" w:cs="Arial"/>
          <w:sz w:val="24"/>
          <w:szCs w:val="24"/>
        </w:rPr>
        <w:t xml:space="preserve"> epoxico de nivelación.</w:t>
      </w:r>
    </w:p>
    <w:p w14:paraId="3AEEB2A1" w14:textId="77777777" w:rsidR="00637C31" w:rsidRDefault="00637C31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sz w:val="24"/>
          <w:szCs w:val="24"/>
        </w:rPr>
      </w:pPr>
    </w:p>
    <w:p w14:paraId="05D9C9AF" w14:textId="554A1345" w:rsidR="00126908" w:rsidRDefault="005C2850" w:rsidP="00126908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FAA3024" wp14:editId="167A434D">
            <wp:extent cx="2340000" cy="4159933"/>
            <wp:effectExtent l="4445" t="0" r="7620" b="7620"/>
            <wp:docPr id="2048737069" name="Imagen 10" descr="Imagen que contiene interior, desordenado, abarrotad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37069" name="Imagen 10" descr="Imagen que contiene interior, desordenado, abarrotado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40000" cy="4159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7536" w14:textId="3DC2EDA1" w:rsidR="00126908" w:rsidRDefault="00126908" w:rsidP="00126908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Presentación de cada conjunto motor-acople-bomba para la verificación posicional y pre-alineación  </w:t>
      </w:r>
    </w:p>
    <w:p w14:paraId="23934B39" w14:textId="77777777" w:rsidR="00126908" w:rsidRDefault="00126908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6EDBF15B" w14:textId="77777777" w:rsidR="003120DA" w:rsidRDefault="003120DA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33CC61AE" w14:textId="5DBB62A0" w:rsidR="003120DA" w:rsidRPr="008B10B6" w:rsidRDefault="003120DA" w:rsidP="003120DA">
      <w:pPr>
        <w:pStyle w:val="Ttulo1"/>
        <w:numPr>
          <w:ilvl w:val="1"/>
          <w:numId w:val="47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374" w:name="_Toc216903467"/>
      <w:r>
        <w:rPr>
          <w:rFonts w:ascii="Arial" w:hAnsi="Arial" w:cs="Arial"/>
          <w:b/>
          <w:bCs/>
          <w:color w:val="auto"/>
          <w:sz w:val="24"/>
          <w:szCs w:val="24"/>
        </w:rPr>
        <w:t>Grout Epoxico de nivelación</w:t>
      </w:r>
      <w:bookmarkEnd w:id="374"/>
    </w:p>
    <w:p w14:paraId="204606AD" w14:textId="77777777" w:rsidR="003120DA" w:rsidRDefault="003120DA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266F80A2" w14:textId="77777777" w:rsidR="003120DA" w:rsidRPr="003120DA" w:rsidRDefault="003120DA" w:rsidP="003120DA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75" w:name="_Toc216903045"/>
      <w:bookmarkStart w:id="376" w:name="_Toc216903468"/>
      <w:bookmarkEnd w:id="375"/>
      <w:bookmarkEnd w:id="376"/>
    </w:p>
    <w:p w14:paraId="74A40F31" w14:textId="77777777" w:rsidR="003120DA" w:rsidRPr="003120DA" w:rsidRDefault="003120DA" w:rsidP="003120DA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77" w:name="_Toc216903046"/>
      <w:bookmarkStart w:id="378" w:name="_Toc216903469"/>
      <w:bookmarkEnd w:id="377"/>
      <w:bookmarkEnd w:id="378"/>
    </w:p>
    <w:p w14:paraId="5A91E0A0" w14:textId="77777777" w:rsidR="003120DA" w:rsidRPr="003120DA" w:rsidRDefault="003120DA" w:rsidP="003120DA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79" w:name="_Toc216903047"/>
      <w:bookmarkStart w:id="380" w:name="_Toc216903470"/>
      <w:bookmarkEnd w:id="379"/>
      <w:bookmarkEnd w:id="380"/>
    </w:p>
    <w:p w14:paraId="5EE9EF99" w14:textId="77777777" w:rsidR="003120DA" w:rsidRPr="003120DA" w:rsidRDefault="003120DA" w:rsidP="003120DA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1" w:name="_Toc216903048"/>
      <w:bookmarkStart w:id="382" w:name="_Toc216903471"/>
      <w:bookmarkEnd w:id="381"/>
      <w:bookmarkEnd w:id="382"/>
    </w:p>
    <w:p w14:paraId="54CE3B7F" w14:textId="77777777" w:rsidR="003120DA" w:rsidRPr="003120DA" w:rsidRDefault="003120DA" w:rsidP="003120DA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3" w:name="_Toc216903049"/>
      <w:bookmarkStart w:id="384" w:name="_Toc216903472"/>
      <w:bookmarkEnd w:id="383"/>
      <w:bookmarkEnd w:id="384"/>
    </w:p>
    <w:p w14:paraId="10CA546A" w14:textId="77777777" w:rsidR="003120DA" w:rsidRPr="003120DA" w:rsidRDefault="003120DA" w:rsidP="003120DA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5" w:name="_Toc216903050"/>
      <w:bookmarkStart w:id="386" w:name="_Toc216903473"/>
      <w:bookmarkEnd w:id="385"/>
      <w:bookmarkEnd w:id="386"/>
    </w:p>
    <w:p w14:paraId="6DAC890D" w14:textId="77777777" w:rsidR="003120DA" w:rsidRPr="003120DA" w:rsidRDefault="003120DA" w:rsidP="003120DA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7" w:name="_Toc216903051"/>
      <w:bookmarkStart w:id="388" w:name="_Toc216903474"/>
      <w:bookmarkEnd w:id="387"/>
      <w:bookmarkEnd w:id="388"/>
    </w:p>
    <w:p w14:paraId="5C466F7F" w14:textId="77777777" w:rsidR="003120DA" w:rsidRPr="003120DA" w:rsidRDefault="003120DA" w:rsidP="003120DA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9" w:name="_Toc216903052"/>
      <w:bookmarkStart w:id="390" w:name="_Toc216903475"/>
      <w:bookmarkEnd w:id="389"/>
      <w:bookmarkEnd w:id="390"/>
    </w:p>
    <w:p w14:paraId="511BF52A" w14:textId="4705F8A0" w:rsidR="003120DA" w:rsidRPr="003120DA" w:rsidRDefault="003120DA" w:rsidP="003120DA">
      <w:pPr>
        <w:keepNext/>
        <w:keepLines/>
        <w:numPr>
          <w:ilvl w:val="2"/>
          <w:numId w:val="34"/>
        </w:numPr>
        <w:spacing w:after="0"/>
        <w:outlineLvl w:val="0"/>
        <w:rPr>
          <w:rFonts w:ascii="Arial" w:eastAsiaTheme="majorEastAsia" w:hAnsi="Arial" w:cs="Arial"/>
          <w:sz w:val="24"/>
          <w:szCs w:val="24"/>
          <w:lang w:val="en-US"/>
        </w:rPr>
      </w:pPr>
      <w:bookmarkStart w:id="391" w:name="_Toc216903476"/>
      <w:r>
        <w:rPr>
          <w:rFonts w:ascii="Arial" w:eastAsiaTheme="majorEastAsia" w:hAnsi="Arial" w:cs="Arial"/>
          <w:sz w:val="24"/>
          <w:szCs w:val="24"/>
        </w:rPr>
        <w:t xml:space="preserve">Preparación y aplicación de </w:t>
      </w:r>
      <w:proofErr w:type="spellStart"/>
      <w:r>
        <w:rPr>
          <w:rFonts w:ascii="Arial" w:eastAsiaTheme="majorEastAsia" w:hAnsi="Arial" w:cs="Arial"/>
          <w:sz w:val="24"/>
          <w:szCs w:val="24"/>
        </w:rPr>
        <w:t>grout</w:t>
      </w:r>
      <w:proofErr w:type="spellEnd"/>
      <w:r>
        <w:rPr>
          <w:rFonts w:ascii="Arial" w:eastAsiaTheme="majorEastAsia" w:hAnsi="Arial" w:cs="Arial"/>
          <w:sz w:val="24"/>
          <w:szCs w:val="24"/>
        </w:rPr>
        <w:t xml:space="preserve"> epoxico</w:t>
      </w:r>
      <w:r w:rsidR="00BA0DE9">
        <w:rPr>
          <w:rFonts w:ascii="Arial" w:eastAsiaTheme="majorEastAsia" w:hAnsi="Arial" w:cs="Arial"/>
          <w:sz w:val="24"/>
          <w:szCs w:val="24"/>
        </w:rPr>
        <w:t xml:space="preserve"> de nivelación</w:t>
      </w:r>
      <w:bookmarkEnd w:id="391"/>
    </w:p>
    <w:p w14:paraId="50DE6F03" w14:textId="77777777" w:rsidR="003120DA" w:rsidRDefault="003120DA" w:rsidP="003120DA">
      <w:pPr>
        <w:keepNext/>
        <w:keepLines/>
        <w:spacing w:after="0"/>
        <w:outlineLvl w:val="0"/>
        <w:rPr>
          <w:rFonts w:ascii="Arial" w:eastAsiaTheme="majorEastAsia" w:hAnsi="Arial" w:cs="Arial"/>
          <w:sz w:val="24"/>
          <w:szCs w:val="24"/>
        </w:rPr>
      </w:pPr>
    </w:p>
    <w:p w14:paraId="24BCF4A1" w14:textId="7A047CF9" w:rsidR="003120DA" w:rsidRDefault="003120DA" w:rsidP="003120DA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2674B1">
        <w:rPr>
          <w:rFonts w:ascii="Arial" w:hAnsi="Arial" w:cs="Arial"/>
          <w:sz w:val="24"/>
          <w:szCs w:val="24"/>
        </w:rPr>
        <w:t>Encofrado, con madera cepillada (sin poros) cubierta con 2 o 3 manos de cera o grasa se realizó</w:t>
      </w:r>
      <w:r>
        <w:rPr>
          <w:rFonts w:ascii="Arial" w:hAnsi="Arial" w:cs="Arial"/>
          <w:sz w:val="24"/>
          <w:szCs w:val="24"/>
        </w:rPr>
        <w:t xml:space="preserve"> perimetralmente la contención y delimitación </w:t>
      </w:r>
      <w:r w:rsidR="00A55F1A">
        <w:rPr>
          <w:rFonts w:ascii="Arial" w:hAnsi="Arial" w:cs="Arial"/>
          <w:sz w:val="24"/>
          <w:szCs w:val="24"/>
        </w:rPr>
        <w:t xml:space="preserve">para el </w:t>
      </w:r>
      <w:proofErr w:type="spellStart"/>
      <w:r w:rsidR="00A55F1A">
        <w:rPr>
          <w:rFonts w:ascii="Arial" w:hAnsi="Arial" w:cs="Arial"/>
          <w:sz w:val="24"/>
          <w:szCs w:val="24"/>
        </w:rPr>
        <w:t>grout</w:t>
      </w:r>
      <w:proofErr w:type="spellEnd"/>
      <w:r w:rsidR="00A55F1A">
        <w:rPr>
          <w:rFonts w:ascii="Arial" w:hAnsi="Arial" w:cs="Arial"/>
          <w:sz w:val="24"/>
          <w:szCs w:val="24"/>
        </w:rPr>
        <w:t xml:space="preserve"> epoxico de nivelación y apoyo de los sistemas de bombeo</w:t>
      </w:r>
      <w:r w:rsidRPr="002674B1">
        <w:rPr>
          <w:rFonts w:ascii="Arial" w:hAnsi="Arial" w:cs="Arial"/>
          <w:sz w:val="24"/>
          <w:szCs w:val="24"/>
        </w:rPr>
        <w:t>.</w:t>
      </w:r>
      <w:r w:rsidR="00A55F1A">
        <w:rPr>
          <w:rFonts w:ascii="Arial" w:hAnsi="Arial" w:cs="Arial"/>
          <w:sz w:val="24"/>
          <w:szCs w:val="24"/>
        </w:rPr>
        <w:t xml:space="preserve"> Los</w:t>
      </w:r>
      <w:r w:rsidR="00A55F1A" w:rsidRPr="002674B1">
        <w:rPr>
          <w:rFonts w:ascii="Arial" w:hAnsi="Arial" w:cs="Arial"/>
          <w:sz w:val="24"/>
          <w:szCs w:val="24"/>
        </w:rPr>
        <w:t xml:space="preserve"> cimbrado</w:t>
      </w:r>
      <w:r w:rsidR="00A55F1A">
        <w:rPr>
          <w:rFonts w:ascii="Arial" w:hAnsi="Arial" w:cs="Arial"/>
          <w:sz w:val="24"/>
          <w:szCs w:val="24"/>
        </w:rPr>
        <w:t>s</w:t>
      </w:r>
      <w:r w:rsidR="00A55F1A" w:rsidRPr="002674B1">
        <w:rPr>
          <w:rFonts w:ascii="Arial" w:hAnsi="Arial" w:cs="Arial"/>
          <w:sz w:val="24"/>
          <w:szCs w:val="24"/>
        </w:rPr>
        <w:t xml:space="preserve"> construido</w:t>
      </w:r>
      <w:r w:rsidR="00A55F1A">
        <w:rPr>
          <w:rFonts w:ascii="Arial" w:hAnsi="Arial" w:cs="Arial"/>
          <w:sz w:val="24"/>
          <w:szCs w:val="24"/>
        </w:rPr>
        <w:t>s</w:t>
      </w:r>
      <w:r w:rsidR="00A55F1A" w:rsidRPr="002674B1">
        <w:rPr>
          <w:rFonts w:ascii="Arial" w:hAnsi="Arial" w:cs="Arial"/>
          <w:sz w:val="24"/>
          <w:szCs w:val="24"/>
        </w:rPr>
        <w:t xml:space="preserve"> fue</w:t>
      </w:r>
      <w:r w:rsidR="00A55F1A">
        <w:rPr>
          <w:rFonts w:ascii="Arial" w:hAnsi="Arial" w:cs="Arial"/>
          <w:sz w:val="24"/>
          <w:szCs w:val="24"/>
        </w:rPr>
        <w:t>ron suficientemente</w:t>
      </w:r>
      <w:r w:rsidRPr="002674B1">
        <w:rPr>
          <w:rFonts w:ascii="Arial" w:hAnsi="Arial" w:cs="Arial"/>
          <w:sz w:val="24"/>
          <w:szCs w:val="24"/>
        </w:rPr>
        <w:t xml:space="preserve"> alto</w:t>
      </w:r>
      <w:r w:rsidR="00A55F1A">
        <w:rPr>
          <w:rFonts w:ascii="Arial" w:hAnsi="Arial" w:cs="Arial"/>
          <w:sz w:val="24"/>
          <w:szCs w:val="24"/>
        </w:rPr>
        <w:t>s</w:t>
      </w:r>
      <w:r w:rsidRPr="002674B1">
        <w:rPr>
          <w:rFonts w:ascii="Arial" w:hAnsi="Arial" w:cs="Arial"/>
          <w:sz w:val="24"/>
          <w:szCs w:val="24"/>
        </w:rPr>
        <w:t xml:space="preserve"> y resistente para soportar el grouteo con esquineros para conseguir franjas biseladas de 25 </w:t>
      </w:r>
      <w:proofErr w:type="spellStart"/>
      <w:r w:rsidRPr="002674B1">
        <w:rPr>
          <w:rFonts w:ascii="Arial" w:hAnsi="Arial" w:cs="Arial"/>
          <w:sz w:val="24"/>
          <w:szCs w:val="24"/>
        </w:rPr>
        <w:t>mm.</w:t>
      </w:r>
      <w:proofErr w:type="spellEnd"/>
      <w:r w:rsidRPr="002674B1">
        <w:rPr>
          <w:rFonts w:ascii="Arial" w:hAnsi="Arial" w:cs="Arial"/>
          <w:sz w:val="24"/>
          <w:szCs w:val="24"/>
        </w:rPr>
        <w:t xml:space="preserve"> a 45º en todos los ángulos verticales.</w:t>
      </w:r>
    </w:p>
    <w:p w14:paraId="000184DB" w14:textId="77777777" w:rsidR="003120DA" w:rsidRPr="003B5E46" w:rsidRDefault="003120DA" w:rsidP="003120DA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Dimensiones </w:t>
      </w:r>
      <w:r>
        <w:rPr>
          <w:rFonts w:ascii="Arial" w:hAnsi="Arial" w:cs="Arial"/>
          <w:sz w:val="24"/>
          <w:szCs w:val="24"/>
        </w:rPr>
        <w:t>medidas</w:t>
      </w:r>
      <w:r w:rsidRPr="003B5E46">
        <w:rPr>
          <w:rFonts w:ascii="Arial" w:hAnsi="Arial" w:cs="Arial"/>
          <w:sz w:val="24"/>
          <w:szCs w:val="24"/>
        </w:rPr>
        <w:t xml:space="preserve"> del grouteo:</w:t>
      </w:r>
    </w:p>
    <w:p w14:paraId="58253E00" w14:textId="27931893" w:rsidR="003120DA" w:rsidRPr="003B5E46" w:rsidRDefault="00A55F1A" w:rsidP="00A55F1A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A55F1A">
        <w:rPr>
          <w:rFonts w:ascii="Arial" w:hAnsi="Arial" w:cs="Arial"/>
          <w:b/>
          <w:bCs/>
          <w:sz w:val="24"/>
          <w:szCs w:val="24"/>
        </w:rPr>
        <w:lastRenderedPageBreak/>
        <w:t>Área</w:t>
      </w:r>
      <w:r>
        <w:rPr>
          <w:rFonts w:ascii="Arial" w:hAnsi="Arial" w:cs="Arial"/>
          <w:sz w:val="24"/>
          <w:szCs w:val="24"/>
        </w:rPr>
        <w:t xml:space="preserve"> de la s</w:t>
      </w:r>
      <w:r w:rsidR="003120DA" w:rsidRPr="003B5E46">
        <w:rPr>
          <w:rFonts w:ascii="Arial" w:hAnsi="Arial" w:cs="Arial"/>
          <w:sz w:val="24"/>
          <w:szCs w:val="24"/>
        </w:rPr>
        <w:t xml:space="preserve">ección de </w:t>
      </w:r>
      <w:proofErr w:type="spellStart"/>
      <w:r w:rsidR="003120DA" w:rsidRPr="003B5E46">
        <w:rPr>
          <w:rFonts w:ascii="Arial" w:hAnsi="Arial" w:cs="Arial"/>
          <w:sz w:val="24"/>
          <w:szCs w:val="24"/>
        </w:rPr>
        <w:t>grout</w:t>
      </w:r>
      <w:proofErr w:type="spellEnd"/>
      <w:r w:rsidR="003120DA" w:rsidRPr="003B5E4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nivelación </w:t>
      </w:r>
      <w:r w:rsidR="003120DA" w:rsidRPr="003B5E46">
        <w:rPr>
          <w:rFonts w:ascii="Arial" w:hAnsi="Arial" w:cs="Arial"/>
          <w:sz w:val="24"/>
          <w:szCs w:val="24"/>
        </w:rPr>
        <w:t>(</w:t>
      </w:r>
      <w:r w:rsidR="003120DA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100</w:t>
      </w:r>
      <w:r w:rsidR="003120DA" w:rsidRPr="003B5E46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>4800</w:t>
      </w:r>
      <w:r w:rsidR="003120DA" w:rsidRPr="003B5E46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m</w:t>
      </w:r>
      <w:r w:rsidR="003120DA">
        <w:rPr>
          <w:rFonts w:ascii="Arial" w:hAnsi="Arial" w:cs="Arial"/>
          <w:sz w:val="24"/>
          <w:szCs w:val="24"/>
        </w:rPr>
        <w:t>m</w:t>
      </w:r>
      <w:r w:rsidR="003120DA" w:rsidRPr="003B5E46">
        <w:rPr>
          <w:rFonts w:ascii="Arial" w:hAnsi="Arial" w:cs="Arial"/>
          <w:sz w:val="24"/>
          <w:szCs w:val="24"/>
        </w:rPr>
        <w:t>, cantidad</w:t>
      </w:r>
      <w:r w:rsidR="003120DA">
        <w:rPr>
          <w:rFonts w:ascii="Arial" w:hAnsi="Arial" w:cs="Arial"/>
          <w:sz w:val="24"/>
          <w:szCs w:val="24"/>
        </w:rPr>
        <w:t xml:space="preserve"> 1</w:t>
      </w:r>
      <w:r>
        <w:rPr>
          <w:rFonts w:ascii="Arial" w:hAnsi="Arial" w:cs="Arial"/>
          <w:sz w:val="24"/>
          <w:szCs w:val="24"/>
        </w:rPr>
        <w:t xml:space="preserve"> x skid</w:t>
      </w:r>
      <w:r w:rsidR="003120DA">
        <w:rPr>
          <w:rFonts w:ascii="Arial" w:hAnsi="Arial" w:cs="Arial"/>
          <w:sz w:val="24"/>
          <w:szCs w:val="24"/>
        </w:rPr>
        <w:t>.</w:t>
      </w:r>
      <w:r w:rsidR="003120DA" w:rsidRPr="003B5E46">
        <w:rPr>
          <w:rFonts w:ascii="Arial" w:hAnsi="Arial" w:cs="Arial"/>
          <w:sz w:val="24"/>
          <w:szCs w:val="24"/>
        </w:rPr>
        <w:t xml:space="preserve"> </w:t>
      </w:r>
      <w:r w:rsidR="003120DA" w:rsidRPr="00A55F1A">
        <w:rPr>
          <w:rFonts w:ascii="Arial" w:hAnsi="Arial" w:cs="Arial"/>
          <w:b/>
          <w:bCs/>
          <w:sz w:val="24"/>
          <w:szCs w:val="24"/>
        </w:rPr>
        <w:t>Altura</w:t>
      </w:r>
      <w:r w:rsidRPr="00A55F1A">
        <w:rPr>
          <w:rFonts w:ascii="Arial" w:hAnsi="Arial" w:cs="Arial"/>
          <w:b/>
          <w:bCs/>
          <w:sz w:val="24"/>
          <w:szCs w:val="24"/>
        </w:rPr>
        <w:t xml:space="preserve"> /espesor</w:t>
      </w:r>
      <w:r>
        <w:rPr>
          <w:rFonts w:ascii="Arial" w:hAnsi="Arial" w:cs="Arial"/>
          <w:sz w:val="24"/>
          <w:szCs w:val="24"/>
        </w:rPr>
        <w:t xml:space="preserve"> de</w:t>
      </w:r>
      <w:r w:rsidR="003120DA" w:rsidRPr="003B5E46">
        <w:rPr>
          <w:rFonts w:ascii="Arial" w:hAnsi="Arial" w:cs="Arial"/>
          <w:sz w:val="24"/>
          <w:szCs w:val="24"/>
        </w:rPr>
        <w:t xml:space="preserve"> promedio del </w:t>
      </w:r>
      <w:proofErr w:type="spellStart"/>
      <w:r w:rsidR="003120DA" w:rsidRPr="003B5E46">
        <w:rPr>
          <w:rFonts w:ascii="Arial" w:hAnsi="Arial" w:cs="Arial"/>
          <w:sz w:val="24"/>
          <w:szCs w:val="24"/>
        </w:rPr>
        <w:t>grout</w:t>
      </w:r>
      <w:proofErr w:type="spellEnd"/>
      <w:r w:rsidR="003120DA" w:rsidRPr="003B5E46">
        <w:rPr>
          <w:rFonts w:ascii="Arial" w:hAnsi="Arial" w:cs="Arial"/>
          <w:sz w:val="24"/>
          <w:szCs w:val="24"/>
        </w:rPr>
        <w:t xml:space="preserve"> en </w:t>
      </w:r>
      <w:r>
        <w:rPr>
          <w:rFonts w:ascii="Arial" w:hAnsi="Arial" w:cs="Arial"/>
          <w:sz w:val="24"/>
          <w:szCs w:val="24"/>
        </w:rPr>
        <w:t xml:space="preserve">sistema P105A es </w:t>
      </w:r>
      <w:r w:rsidR="003120DA" w:rsidRPr="003B5E46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>50</w:t>
      </w:r>
      <w:r w:rsidR="003120D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</w:t>
      </w:r>
      <w:r w:rsidR="003120DA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 y en</w:t>
      </w:r>
      <w:r w:rsidR="002C66A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el sistema P105B es de 51mm</w:t>
      </w:r>
      <w:r w:rsidR="003120DA">
        <w:rPr>
          <w:rFonts w:ascii="Arial" w:hAnsi="Arial" w:cs="Arial"/>
          <w:sz w:val="24"/>
          <w:szCs w:val="24"/>
        </w:rPr>
        <w:t>, sin proyectar el embebido de las</w:t>
      </w:r>
      <w:r>
        <w:rPr>
          <w:rFonts w:ascii="Arial" w:hAnsi="Arial" w:cs="Arial"/>
          <w:sz w:val="24"/>
          <w:szCs w:val="24"/>
        </w:rPr>
        <w:t xml:space="preserve"> vigas inferiores del skid</w:t>
      </w:r>
      <w:r w:rsidR="003120DA">
        <w:rPr>
          <w:rFonts w:ascii="Arial" w:hAnsi="Arial" w:cs="Arial"/>
          <w:sz w:val="24"/>
          <w:szCs w:val="24"/>
        </w:rPr>
        <w:t xml:space="preserve"> proyectad</w:t>
      </w:r>
      <w:r>
        <w:rPr>
          <w:rFonts w:ascii="Arial" w:hAnsi="Arial" w:cs="Arial"/>
          <w:sz w:val="24"/>
          <w:szCs w:val="24"/>
        </w:rPr>
        <w:t>o en 8</w:t>
      </w:r>
      <w:r w:rsidR="003120D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</w:t>
      </w:r>
      <w:r w:rsidR="003120DA">
        <w:rPr>
          <w:rFonts w:ascii="Arial" w:hAnsi="Arial" w:cs="Arial"/>
          <w:sz w:val="24"/>
          <w:szCs w:val="24"/>
        </w:rPr>
        <w:t>m (</w:t>
      </w:r>
      <w:r>
        <w:rPr>
          <w:rFonts w:ascii="Arial" w:hAnsi="Arial" w:cs="Arial"/>
          <w:sz w:val="24"/>
          <w:szCs w:val="24"/>
        </w:rPr>
        <w:t>5/16</w:t>
      </w:r>
      <w:r w:rsidR="003120DA">
        <w:rPr>
          <w:rFonts w:ascii="Arial" w:hAnsi="Arial" w:cs="Arial"/>
          <w:sz w:val="24"/>
          <w:szCs w:val="24"/>
        </w:rPr>
        <w:t xml:space="preserve"> in).</w:t>
      </w:r>
    </w:p>
    <w:p w14:paraId="27C87C2A" w14:textId="30A6D715" w:rsidR="003120DA" w:rsidRDefault="00A55F1A" w:rsidP="00A55F1A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A55F1A">
        <w:rPr>
          <w:rFonts w:ascii="Arial" w:hAnsi="Arial" w:cs="Arial"/>
          <w:b/>
          <w:bCs/>
          <w:sz w:val="24"/>
          <w:szCs w:val="24"/>
        </w:rPr>
        <w:t>Proyección de</w:t>
      </w:r>
      <w:r w:rsidR="003120DA" w:rsidRPr="00A55F1A">
        <w:rPr>
          <w:rFonts w:ascii="Arial" w:hAnsi="Arial" w:cs="Arial"/>
          <w:b/>
          <w:bCs/>
          <w:sz w:val="24"/>
          <w:szCs w:val="24"/>
        </w:rPr>
        <w:t xml:space="preserve">l </w:t>
      </w:r>
      <w:r w:rsidRPr="00A55F1A">
        <w:rPr>
          <w:rFonts w:ascii="Arial" w:hAnsi="Arial" w:cs="Arial"/>
          <w:b/>
          <w:bCs/>
          <w:sz w:val="24"/>
          <w:szCs w:val="24"/>
        </w:rPr>
        <w:t>volumen</w:t>
      </w:r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3120DA" w:rsidRPr="003B5E46">
        <w:rPr>
          <w:rFonts w:ascii="Arial" w:hAnsi="Arial" w:cs="Arial"/>
          <w:sz w:val="24"/>
          <w:szCs w:val="24"/>
        </w:rPr>
        <w:t>grout</w:t>
      </w:r>
      <w:proofErr w:type="spellEnd"/>
      <w:r w:rsidR="003120DA" w:rsidRPr="003B5E46">
        <w:rPr>
          <w:rFonts w:ascii="Arial" w:hAnsi="Arial" w:cs="Arial"/>
          <w:sz w:val="24"/>
          <w:szCs w:val="24"/>
        </w:rPr>
        <w:t xml:space="preserve"> epoxico </w:t>
      </w:r>
      <w:r>
        <w:rPr>
          <w:rFonts w:ascii="Arial" w:hAnsi="Arial" w:cs="Arial"/>
          <w:sz w:val="24"/>
          <w:szCs w:val="24"/>
        </w:rPr>
        <w:t xml:space="preserve">de nivelación por </w:t>
      </w:r>
      <w:r w:rsidR="002C66AB">
        <w:rPr>
          <w:rFonts w:ascii="Arial" w:hAnsi="Arial" w:cs="Arial"/>
          <w:sz w:val="24"/>
          <w:szCs w:val="24"/>
        </w:rPr>
        <w:t>SKID</w:t>
      </w:r>
      <w:r>
        <w:rPr>
          <w:rFonts w:ascii="Arial" w:hAnsi="Arial" w:cs="Arial"/>
          <w:sz w:val="24"/>
          <w:szCs w:val="24"/>
        </w:rPr>
        <w:t xml:space="preserve">, </w:t>
      </w:r>
      <w:r w:rsidR="003120DA" w:rsidRPr="003B5E46">
        <w:rPr>
          <w:rFonts w:ascii="Arial" w:hAnsi="Arial" w:cs="Arial"/>
          <w:sz w:val="24"/>
          <w:szCs w:val="24"/>
        </w:rPr>
        <w:t xml:space="preserve">en </w:t>
      </w:r>
      <w:r w:rsidR="003120DA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>0</w:t>
      </w:r>
      <w:r w:rsidR="009F36C3">
        <w:rPr>
          <w:rFonts w:ascii="Arial" w:hAnsi="Arial" w:cs="Arial"/>
          <w:sz w:val="24"/>
          <w:szCs w:val="24"/>
        </w:rPr>
        <w:t>0</w:t>
      </w:r>
      <w:r w:rsidR="003120DA" w:rsidRPr="003B5E46">
        <w:rPr>
          <w:rFonts w:ascii="Arial" w:hAnsi="Arial" w:cs="Arial"/>
          <w:sz w:val="24"/>
          <w:szCs w:val="24"/>
        </w:rPr>
        <w:t xml:space="preserve"> </w:t>
      </w:r>
      <w:r w:rsidR="002C66AB">
        <w:rPr>
          <w:rFonts w:ascii="Arial" w:hAnsi="Arial" w:cs="Arial"/>
          <w:sz w:val="24"/>
          <w:szCs w:val="24"/>
        </w:rPr>
        <w:t>litros (L)</w:t>
      </w:r>
      <w:r>
        <w:rPr>
          <w:rFonts w:ascii="Arial" w:hAnsi="Arial" w:cs="Arial"/>
          <w:sz w:val="24"/>
          <w:szCs w:val="24"/>
        </w:rPr>
        <w:t xml:space="preserve"> </w:t>
      </w:r>
      <w:r w:rsidR="003120DA" w:rsidRPr="003B5E46">
        <w:rPr>
          <w:rFonts w:ascii="Arial" w:hAnsi="Arial" w:cs="Arial"/>
          <w:sz w:val="24"/>
          <w:szCs w:val="24"/>
        </w:rPr>
        <w:t xml:space="preserve">con un desperdicio del </w:t>
      </w:r>
      <w:r w:rsidR="009F36C3">
        <w:rPr>
          <w:rFonts w:ascii="Arial" w:hAnsi="Arial" w:cs="Arial"/>
          <w:sz w:val="24"/>
          <w:szCs w:val="24"/>
        </w:rPr>
        <w:t>8</w:t>
      </w:r>
      <w:r w:rsidR="003120DA" w:rsidRPr="003B5E46">
        <w:rPr>
          <w:rFonts w:ascii="Arial" w:hAnsi="Arial" w:cs="Arial"/>
          <w:sz w:val="24"/>
          <w:szCs w:val="24"/>
        </w:rPr>
        <w:t>%.</w:t>
      </w:r>
    </w:p>
    <w:p w14:paraId="40D5597F" w14:textId="3E183A5B" w:rsidR="004F6870" w:rsidRPr="009F36C3" w:rsidRDefault="004F6870" w:rsidP="009F36C3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4F6870">
        <w:rPr>
          <w:rFonts w:ascii="Arial" w:hAnsi="Arial" w:cs="Arial"/>
          <w:sz w:val="24"/>
          <w:szCs w:val="24"/>
        </w:rPr>
        <w:t xml:space="preserve">Aseguramiento de </w:t>
      </w:r>
      <w:r>
        <w:rPr>
          <w:rFonts w:ascii="Arial" w:hAnsi="Arial" w:cs="Arial"/>
          <w:sz w:val="24"/>
          <w:szCs w:val="24"/>
        </w:rPr>
        <w:t>90</w:t>
      </w:r>
      <w:r w:rsidR="009F36C3">
        <w:rPr>
          <w:rFonts w:ascii="Arial" w:hAnsi="Arial" w:cs="Arial"/>
          <w:sz w:val="24"/>
          <w:szCs w:val="24"/>
        </w:rPr>
        <w:t>0</w:t>
      </w:r>
      <w:r w:rsidRPr="009F36C3">
        <w:rPr>
          <w:rFonts w:ascii="Arial" w:hAnsi="Arial" w:cs="Arial"/>
          <w:sz w:val="24"/>
          <w:szCs w:val="24"/>
        </w:rPr>
        <w:t xml:space="preserve"> L de </w:t>
      </w:r>
      <w:proofErr w:type="spellStart"/>
      <w:r w:rsidRPr="009F36C3">
        <w:rPr>
          <w:rFonts w:ascii="Arial" w:hAnsi="Arial" w:cs="Arial"/>
          <w:sz w:val="24"/>
          <w:szCs w:val="24"/>
        </w:rPr>
        <w:t>grout</w:t>
      </w:r>
      <w:proofErr w:type="spellEnd"/>
      <w:r w:rsidRPr="009F36C3">
        <w:rPr>
          <w:rFonts w:ascii="Arial" w:hAnsi="Arial" w:cs="Arial"/>
          <w:sz w:val="24"/>
          <w:szCs w:val="24"/>
        </w:rPr>
        <w:t xml:space="preserve"> epoxico ChockFast Red, todos los componentes se almacenaron en contenedor </w:t>
      </w:r>
      <w:r w:rsidRPr="009F36C3">
        <w:rPr>
          <w:rFonts w:ascii="Arial" w:hAnsi="Arial" w:cs="Arial"/>
          <w:sz w:val="24"/>
          <w:szCs w:val="24"/>
        </w:rPr>
        <w:t xml:space="preserve">con aire acondicionado </w:t>
      </w:r>
      <w:r w:rsidRPr="009F36C3">
        <w:rPr>
          <w:rFonts w:ascii="Arial" w:hAnsi="Arial" w:cs="Arial"/>
          <w:sz w:val="24"/>
          <w:szCs w:val="24"/>
        </w:rPr>
        <w:t>24</w:t>
      </w:r>
      <w:r w:rsidRPr="009F36C3">
        <w:rPr>
          <w:rFonts w:ascii="Arial" w:hAnsi="Arial" w:cs="Arial"/>
          <w:sz w:val="24"/>
          <w:szCs w:val="24"/>
        </w:rPr>
        <w:t xml:space="preserve"> y más</w:t>
      </w:r>
      <w:r w:rsidRPr="009F36C3">
        <w:rPr>
          <w:rFonts w:ascii="Arial" w:hAnsi="Arial" w:cs="Arial"/>
          <w:sz w:val="24"/>
          <w:szCs w:val="24"/>
        </w:rPr>
        <w:t xml:space="preserve"> horas antes de su preparación y aplicación a temperatura inferior a 30°C.</w:t>
      </w:r>
    </w:p>
    <w:p w14:paraId="53D73F24" w14:textId="46F9BD92" w:rsidR="004F6870" w:rsidRPr="004F6870" w:rsidRDefault="004F6870" w:rsidP="004F6870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4F6870">
        <w:rPr>
          <w:rFonts w:ascii="Arial" w:hAnsi="Arial" w:cs="Arial"/>
          <w:sz w:val="24"/>
          <w:szCs w:val="24"/>
        </w:rPr>
        <w:t xml:space="preserve">Preparación de </w:t>
      </w:r>
      <w:proofErr w:type="spellStart"/>
      <w:r w:rsidRPr="004F6870">
        <w:rPr>
          <w:rFonts w:ascii="Arial" w:hAnsi="Arial" w:cs="Arial"/>
          <w:sz w:val="24"/>
          <w:szCs w:val="24"/>
        </w:rPr>
        <w:t>grout</w:t>
      </w:r>
      <w:proofErr w:type="spellEnd"/>
      <w:r w:rsidRPr="004F6870">
        <w:rPr>
          <w:rFonts w:ascii="Arial" w:hAnsi="Arial" w:cs="Arial"/>
          <w:sz w:val="24"/>
          <w:szCs w:val="24"/>
        </w:rPr>
        <w:t xml:space="preserve"> epoxico ChockFast Red, antes de la mezcla del </w:t>
      </w:r>
      <w:proofErr w:type="spellStart"/>
      <w:r w:rsidRPr="004F6870">
        <w:rPr>
          <w:rFonts w:ascii="Arial" w:hAnsi="Arial" w:cs="Arial"/>
          <w:sz w:val="24"/>
          <w:szCs w:val="24"/>
        </w:rPr>
        <w:t>grout</w:t>
      </w:r>
      <w:proofErr w:type="spellEnd"/>
      <w:r w:rsidRPr="004F6870">
        <w:rPr>
          <w:rFonts w:ascii="Arial" w:hAnsi="Arial" w:cs="Arial"/>
          <w:sz w:val="24"/>
          <w:szCs w:val="24"/>
        </w:rPr>
        <w:t xml:space="preserve"> es necesario la comprobación de la Temperatura del: ambiente, cimentación, producto y superficie de</w:t>
      </w:r>
      <w:r>
        <w:rPr>
          <w:rFonts w:ascii="Arial" w:hAnsi="Arial" w:cs="Arial"/>
          <w:sz w:val="24"/>
          <w:szCs w:val="24"/>
        </w:rPr>
        <w:t xml:space="preserve"> </w:t>
      </w:r>
      <w:r w:rsidRPr="004F6870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os</w:t>
      </w:r>
      <w:r w:rsidRPr="004F6870">
        <w:rPr>
          <w:rFonts w:ascii="Arial" w:hAnsi="Arial" w:cs="Arial"/>
          <w:sz w:val="24"/>
          <w:szCs w:val="24"/>
        </w:rPr>
        <w:t xml:space="preserve"> bas</w:t>
      </w:r>
      <w:r>
        <w:rPr>
          <w:rFonts w:ascii="Arial" w:hAnsi="Arial" w:cs="Arial"/>
          <w:sz w:val="24"/>
          <w:szCs w:val="24"/>
        </w:rPr>
        <w:t>tidores</w:t>
      </w:r>
      <w:r w:rsidRPr="004F6870">
        <w:rPr>
          <w:rFonts w:ascii="Arial" w:hAnsi="Arial" w:cs="Arial"/>
          <w:sz w:val="24"/>
          <w:szCs w:val="24"/>
        </w:rPr>
        <w:t>, valores que deben satisfacer los especificados en la ficha técnica del producto, 13°-33° C. Ver Anexo</w:t>
      </w:r>
      <w:r>
        <w:rPr>
          <w:rFonts w:ascii="Arial" w:hAnsi="Arial" w:cs="Arial"/>
          <w:sz w:val="24"/>
          <w:szCs w:val="24"/>
        </w:rPr>
        <w:t>s</w:t>
      </w:r>
      <w:r w:rsidRPr="004F687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</w:t>
      </w:r>
      <w:r w:rsidRPr="004F6870">
        <w:rPr>
          <w:rFonts w:ascii="Arial" w:hAnsi="Arial" w:cs="Arial"/>
          <w:sz w:val="24"/>
          <w:szCs w:val="24"/>
        </w:rPr>
        <w:t>. Lista de verificación Grout de Nivelación &amp; Macizado de Bastidor P105</w:t>
      </w:r>
      <w:r>
        <w:rPr>
          <w:rFonts w:ascii="Arial" w:hAnsi="Arial" w:cs="Arial"/>
          <w:sz w:val="24"/>
          <w:szCs w:val="24"/>
        </w:rPr>
        <w:t>A-</w:t>
      </w:r>
      <w:r w:rsidRPr="004F6870">
        <w:rPr>
          <w:rFonts w:ascii="Arial" w:hAnsi="Arial" w:cs="Arial"/>
          <w:sz w:val="24"/>
          <w:szCs w:val="24"/>
        </w:rPr>
        <w:t>B_SPPB</w:t>
      </w:r>
      <w:r w:rsidR="00991D86">
        <w:rPr>
          <w:rFonts w:ascii="Arial" w:hAnsi="Arial" w:cs="Arial"/>
          <w:sz w:val="24"/>
          <w:szCs w:val="24"/>
        </w:rPr>
        <w:t>.</w:t>
      </w:r>
    </w:p>
    <w:p w14:paraId="016DFD4D" w14:textId="77777777" w:rsidR="004F6870" w:rsidRPr="00580038" w:rsidRDefault="004F6870" w:rsidP="004F6870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t xml:space="preserve">La resina </w:t>
      </w:r>
      <w:proofErr w:type="spellStart"/>
      <w:r w:rsidRPr="00580038">
        <w:rPr>
          <w:rFonts w:ascii="Arial" w:hAnsi="Arial" w:cs="Arial"/>
          <w:sz w:val="24"/>
          <w:szCs w:val="24"/>
        </w:rPr>
        <w:t>epoxica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y el reactivo se mezclaron aproximadamente a 200 – 500 rpm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>al menos durante 3 minutos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 xml:space="preserve">antes del vertido en la mezcladora, </w:t>
      </w:r>
      <w:r>
        <w:rPr>
          <w:rFonts w:ascii="Arial" w:hAnsi="Arial" w:cs="Arial"/>
          <w:sz w:val="24"/>
          <w:szCs w:val="24"/>
        </w:rPr>
        <w:t>luego, en ella, se incorporaron</w:t>
      </w:r>
      <w:r w:rsidRPr="00580038">
        <w:rPr>
          <w:rFonts w:ascii="Arial" w:hAnsi="Arial" w:cs="Arial"/>
          <w:sz w:val="24"/>
          <w:szCs w:val="24"/>
        </w:rPr>
        <w:t xml:space="preserve"> los sacos de agregado vertiendo su contenid</w:t>
      </w:r>
      <w:r>
        <w:rPr>
          <w:rFonts w:ascii="Arial" w:hAnsi="Arial" w:cs="Arial"/>
          <w:sz w:val="24"/>
          <w:szCs w:val="24"/>
        </w:rPr>
        <w:t xml:space="preserve">o </w:t>
      </w:r>
      <w:r w:rsidRPr="00580038">
        <w:rPr>
          <w:rFonts w:ascii="Arial" w:hAnsi="Arial" w:cs="Arial"/>
          <w:sz w:val="24"/>
          <w:szCs w:val="24"/>
        </w:rPr>
        <w:t xml:space="preserve">dejando </w:t>
      </w:r>
      <w:r>
        <w:rPr>
          <w:rFonts w:ascii="Arial" w:hAnsi="Arial" w:cs="Arial"/>
          <w:sz w:val="24"/>
          <w:szCs w:val="24"/>
        </w:rPr>
        <w:t>que todos los compuestos se integren</w:t>
      </w:r>
      <w:r w:rsidRPr="00580038">
        <w:rPr>
          <w:rFonts w:ascii="Arial" w:hAnsi="Arial" w:cs="Arial"/>
          <w:sz w:val="24"/>
          <w:szCs w:val="24"/>
        </w:rPr>
        <w:t xml:space="preserve"> hasta que ten</w:t>
      </w:r>
      <w:r>
        <w:rPr>
          <w:rFonts w:ascii="Arial" w:hAnsi="Arial" w:cs="Arial"/>
          <w:sz w:val="24"/>
          <w:szCs w:val="24"/>
        </w:rPr>
        <w:t>er</w:t>
      </w:r>
      <w:r w:rsidRPr="00580038">
        <w:rPr>
          <w:rFonts w:ascii="Arial" w:hAnsi="Arial" w:cs="Arial"/>
          <w:sz w:val="24"/>
          <w:szCs w:val="24"/>
        </w:rPr>
        <w:t xml:space="preserve"> un aspecto uniforme y húmedo al tacto</w:t>
      </w:r>
      <w:r>
        <w:rPr>
          <w:rFonts w:ascii="Arial" w:hAnsi="Arial" w:cs="Arial"/>
          <w:sz w:val="24"/>
          <w:szCs w:val="24"/>
        </w:rPr>
        <w:t>.</w:t>
      </w:r>
      <w:r w:rsidRPr="00580038">
        <w:rPr>
          <w:rFonts w:ascii="Arial" w:hAnsi="Arial" w:cs="Arial"/>
          <w:sz w:val="24"/>
          <w:szCs w:val="24"/>
        </w:rPr>
        <w:t xml:space="preserve"> </w:t>
      </w:r>
    </w:p>
    <w:p w14:paraId="2A8BB190" w14:textId="6CB3DCCB" w:rsidR="004F6870" w:rsidRPr="004F6870" w:rsidRDefault="004F6870" w:rsidP="004F6870">
      <w:pPr>
        <w:pStyle w:val="Prrafodelista"/>
        <w:numPr>
          <w:ilvl w:val="0"/>
          <w:numId w:val="50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verifico d</w:t>
      </w:r>
      <w:r w:rsidRPr="00580038">
        <w:rPr>
          <w:rFonts w:ascii="Arial" w:hAnsi="Arial" w:cs="Arial"/>
          <w:sz w:val="24"/>
          <w:szCs w:val="24"/>
        </w:rPr>
        <w:t xml:space="preserve">urante el batido del </w:t>
      </w:r>
      <w:proofErr w:type="spellStart"/>
      <w:r w:rsidRPr="00580038">
        <w:rPr>
          <w:rFonts w:ascii="Arial" w:hAnsi="Arial" w:cs="Arial"/>
          <w:sz w:val="24"/>
          <w:szCs w:val="24"/>
        </w:rPr>
        <w:t>grout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en la mezcladora, este</w:t>
      </w:r>
      <w:r>
        <w:rPr>
          <w:rFonts w:ascii="Arial" w:hAnsi="Arial" w:cs="Arial"/>
          <w:sz w:val="24"/>
          <w:szCs w:val="24"/>
        </w:rPr>
        <w:t xml:space="preserve"> tenga</w:t>
      </w:r>
      <w:r w:rsidRPr="00580038">
        <w:rPr>
          <w:rFonts w:ascii="Arial" w:hAnsi="Arial" w:cs="Arial"/>
          <w:sz w:val="24"/>
          <w:szCs w:val="24"/>
        </w:rPr>
        <w:t xml:space="preserve"> una humedad uniforme y no quede producto libre sin imprimación de los compuestos líquidos, el tiempo en el mezclador no sobrepas</w:t>
      </w:r>
      <w:r>
        <w:rPr>
          <w:rFonts w:ascii="Arial" w:hAnsi="Arial" w:cs="Arial"/>
          <w:sz w:val="24"/>
          <w:szCs w:val="24"/>
        </w:rPr>
        <w:t>o</w:t>
      </w:r>
      <w:r w:rsidRPr="00580038">
        <w:rPr>
          <w:rFonts w:ascii="Arial" w:hAnsi="Arial" w:cs="Arial"/>
          <w:sz w:val="24"/>
          <w:szCs w:val="24"/>
        </w:rPr>
        <w:t xml:space="preserve"> los 3 minutos. </w:t>
      </w:r>
      <w:r w:rsidRPr="004F6870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4F6870">
        <w:rPr>
          <w:rFonts w:ascii="Arial" w:hAnsi="Arial" w:cs="Arial"/>
          <w:sz w:val="24"/>
          <w:szCs w:val="24"/>
        </w:rPr>
        <w:t>grout</w:t>
      </w:r>
      <w:proofErr w:type="spellEnd"/>
      <w:r w:rsidRPr="004F6870">
        <w:rPr>
          <w:rFonts w:ascii="Arial" w:hAnsi="Arial" w:cs="Arial"/>
          <w:sz w:val="24"/>
          <w:szCs w:val="24"/>
        </w:rPr>
        <w:t xml:space="preserve"> epoxico </w:t>
      </w:r>
      <w:r w:rsidRPr="004F6870">
        <w:rPr>
          <w:rFonts w:ascii="Arial" w:hAnsi="Arial" w:cs="Arial"/>
          <w:b/>
          <w:color w:val="FF0000"/>
          <w:sz w:val="24"/>
          <w:szCs w:val="24"/>
        </w:rPr>
        <w:t xml:space="preserve">“ChockFast Red” </w:t>
      </w:r>
      <w:r w:rsidRPr="004F6870">
        <w:rPr>
          <w:rFonts w:ascii="Arial" w:hAnsi="Arial" w:cs="Arial"/>
          <w:sz w:val="24"/>
          <w:szCs w:val="24"/>
        </w:rPr>
        <w:t>con sus respectivos lotes de fabricación utilizados en el desarrollo las actividades, son los siguientes:</w:t>
      </w:r>
    </w:p>
    <w:p w14:paraId="4C27B981" w14:textId="77777777" w:rsidR="004F6870" w:rsidRDefault="004F6870" w:rsidP="004F6870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tbl>
      <w:tblPr>
        <w:tblW w:w="8222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3260"/>
        <w:gridCol w:w="3969"/>
      </w:tblGrid>
      <w:tr w:rsidR="004F6870" w:rsidRPr="006A5212" w14:paraId="579E486B" w14:textId="77777777" w:rsidTr="004F6870">
        <w:trPr>
          <w:trHeight w:val="339"/>
        </w:trPr>
        <w:tc>
          <w:tcPr>
            <w:tcW w:w="993" w:type="dxa"/>
            <w:shd w:val="clear" w:color="auto" w:fill="DBE5F1" w:themeFill="accent1" w:themeFillTint="33"/>
            <w:vAlign w:val="center"/>
          </w:tcPr>
          <w:p w14:paraId="2B045BB0" w14:textId="77777777" w:rsidR="004F6870" w:rsidRPr="006A5212" w:rsidRDefault="004F6870" w:rsidP="002725D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3260" w:type="dxa"/>
            <w:shd w:val="clear" w:color="auto" w:fill="DBE5F1" w:themeFill="accent1" w:themeFillTint="33"/>
            <w:vAlign w:val="center"/>
          </w:tcPr>
          <w:p w14:paraId="613E2FE6" w14:textId="77777777" w:rsidR="004F6870" w:rsidRPr="006A5212" w:rsidRDefault="004F6870" w:rsidP="002725D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3969" w:type="dxa"/>
            <w:shd w:val="clear" w:color="auto" w:fill="DBE5F1" w:themeFill="accent1" w:themeFillTint="33"/>
            <w:vAlign w:val="center"/>
          </w:tcPr>
          <w:p w14:paraId="29C076E7" w14:textId="77777777" w:rsidR="004F6870" w:rsidRPr="006A5212" w:rsidRDefault="004F6870" w:rsidP="002725D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4F6870" w:rsidRPr="006A5212" w14:paraId="1305DF2A" w14:textId="77777777" w:rsidTr="005C2850">
        <w:trPr>
          <w:trHeight w:val="1559"/>
        </w:trPr>
        <w:tc>
          <w:tcPr>
            <w:tcW w:w="993" w:type="dxa"/>
            <w:vAlign w:val="center"/>
          </w:tcPr>
          <w:p w14:paraId="6E4D1C2A" w14:textId="5310ED31" w:rsidR="004F6870" w:rsidRPr="005C2850" w:rsidRDefault="004F6870" w:rsidP="002C66AB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40</w:t>
            </w: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proofErr w:type="gramStart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Kit</w:t>
            </w:r>
            <w:proofErr w:type="gramEnd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´s</w:t>
            </w:r>
            <w:proofErr w:type="spellEnd"/>
          </w:p>
          <w:p w14:paraId="1F3E7BA9" w14:textId="2C43DB20" w:rsidR="004F6870" w:rsidRPr="005C2850" w:rsidRDefault="004F6870" w:rsidP="002C66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(</w:t>
            </w: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1812</w:t>
            </w: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L)</w:t>
            </w:r>
          </w:p>
        </w:tc>
        <w:tc>
          <w:tcPr>
            <w:tcW w:w="3260" w:type="dxa"/>
            <w:vAlign w:val="center"/>
          </w:tcPr>
          <w:p w14:paraId="3B1AB45F" w14:textId="77777777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Grout Epoxico “ChockFast Red”</w:t>
            </w:r>
          </w:p>
          <w:p w14:paraId="0A868046" w14:textId="77777777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Número de lote utilizado*:</w:t>
            </w:r>
          </w:p>
          <w:p w14:paraId="64F3B626" w14:textId="787F1839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Resina No. </w:t>
            </w: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503192 &amp; 504142</w:t>
            </w:r>
          </w:p>
          <w:p w14:paraId="749FBCE6" w14:textId="024EB4EA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Catalizador No. </w:t>
            </w: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503016 &amp; 503079</w:t>
            </w:r>
          </w:p>
          <w:p w14:paraId="2F1EAF61" w14:textId="58F06EB1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Agregado</w:t>
            </w: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_</w:t>
            </w: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No</w:t>
            </w:r>
            <w:proofErr w:type="spellEnd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Aplica</w:t>
            </w:r>
          </w:p>
        </w:tc>
        <w:tc>
          <w:tcPr>
            <w:tcW w:w="3969" w:type="dxa"/>
            <w:vAlign w:val="center"/>
          </w:tcPr>
          <w:p w14:paraId="473ADE66" w14:textId="77777777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Grout epoxico de </w:t>
            </w:r>
            <w:proofErr w:type="gramStart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cero retracción</w:t>
            </w:r>
            <w:proofErr w:type="gramEnd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y una resistencia a la compresión de 15,250 psi.</w:t>
            </w:r>
          </w:p>
          <w:p w14:paraId="3872D7CE" w14:textId="77777777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Cada kit está compuesto por:</w:t>
            </w:r>
          </w:p>
          <w:p w14:paraId="28CDD121" w14:textId="77777777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1 </w:t>
            </w:r>
            <w:proofErr w:type="gramStart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Lata</w:t>
            </w:r>
            <w:proofErr w:type="gramEnd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de resina de 1,6 gal.</w:t>
            </w:r>
          </w:p>
          <w:p w14:paraId="7ADCA9EA" w14:textId="77777777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1 </w:t>
            </w:r>
            <w:proofErr w:type="gramStart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Lata</w:t>
            </w:r>
            <w:proofErr w:type="gramEnd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de catalizador de 0,9 gal.</w:t>
            </w:r>
          </w:p>
          <w:p w14:paraId="7E6F686B" w14:textId="77777777" w:rsidR="004F6870" w:rsidRPr="005C2850" w:rsidRDefault="004F6870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4 bultos de agregado, bultos de 21 kg.</w:t>
            </w:r>
          </w:p>
        </w:tc>
      </w:tr>
    </w:tbl>
    <w:p w14:paraId="634EFF56" w14:textId="00CDBE5B" w:rsidR="004F6870" w:rsidRDefault="004F6870" w:rsidP="004F6870">
      <w:pPr>
        <w:widowControl w:val="0"/>
        <w:spacing w:after="0" w:line="240" w:lineRule="auto"/>
        <w:ind w:left="284" w:firstLine="426"/>
        <w:jc w:val="both"/>
        <w:rPr>
          <w:rFonts w:ascii="Arial" w:eastAsia="Times New Roman" w:hAnsi="Arial" w:cs="Arial"/>
          <w:lang w:val="es-ES_tradnl" w:eastAsia="es-ES"/>
        </w:rPr>
      </w:pPr>
      <w:r w:rsidRPr="006A5212">
        <w:rPr>
          <w:rFonts w:ascii="Arial" w:eastAsia="Times New Roman" w:hAnsi="Arial" w:cs="Arial"/>
          <w:lang w:val="es-ES_tradnl" w:eastAsia="es-ES"/>
        </w:rPr>
        <w:t>*Anex</w:t>
      </w:r>
      <w:r>
        <w:rPr>
          <w:rFonts w:ascii="Arial" w:eastAsia="Times New Roman" w:hAnsi="Arial" w:cs="Arial"/>
          <w:lang w:val="es-ES_tradnl" w:eastAsia="es-ES"/>
        </w:rPr>
        <w:t>o</w:t>
      </w:r>
      <w:r>
        <w:rPr>
          <w:rFonts w:ascii="Arial" w:eastAsia="Times New Roman" w:hAnsi="Arial" w:cs="Arial"/>
          <w:lang w:val="es-ES_tradnl" w:eastAsia="es-ES"/>
        </w:rPr>
        <w:t xml:space="preserve"> 3</w:t>
      </w:r>
      <w:r>
        <w:rPr>
          <w:rFonts w:ascii="Arial" w:eastAsia="Times New Roman" w:hAnsi="Arial" w:cs="Arial"/>
          <w:lang w:val="es-ES_tradnl" w:eastAsia="es-ES"/>
        </w:rPr>
        <w:t>.</w:t>
      </w:r>
      <w:r w:rsidRPr="006A5212">
        <w:rPr>
          <w:rFonts w:ascii="Arial" w:eastAsia="Times New Roman" w:hAnsi="Arial" w:cs="Arial"/>
          <w:lang w:val="es-ES_tradnl" w:eastAsia="es-ES"/>
        </w:rPr>
        <w:t xml:space="preserve"> </w:t>
      </w:r>
      <w:r>
        <w:rPr>
          <w:rFonts w:ascii="Arial" w:eastAsia="Times New Roman" w:hAnsi="Arial" w:cs="Arial"/>
          <w:lang w:val="es-ES_tradnl" w:eastAsia="es-ES"/>
        </w:rPr>
        <w:t>D</w:t>
      </w:r>
      <w:r w:rsidRPr="006A5212">
        <w:rPr>
          <w:rFonts w:ascii="Arial" w:eastAsia="Times New Roman" w:hAnsi="Arial" w:cs="Arial"/>
          <w:lang w:val="es-ES_tradnl" w:eastAsia="es-ES"/>
        </w:rPr>
        <w:t>ocumentos correspondiente</w:t>
      </w:r>
      <w:r>
        <w:rPr>
          <w:rFonts w:ascii="Arial" w:eastAsia="Times New Roman" w:hAnsi="Arial" w:cs="Arial"/>
          <w:lang w:val="es-ES_tradnl" w:eastAsia="es-ES"/>
        </w:rPr>
        <w:t>s a los certificados de conformidad.</w:t>
      </w:r>
    </w:p>
    <w:p w14:paraId="26B6B4E4" w14:textId="77777777" w:rsidR="004F6870" w:rsidRDefault="004F6870" w:rsidP="004F6870">
      <w:pPr>
        <w:widowControl w:val="0"/>
        <w:spacing w:after="0" w:line="240" w:lineRule="auto"/>
        <w:ind w:left="284" w:firstLine="426"/>
        <w:jc w:val="both"/>
        <w:rPr>
          <w:rFonts w:ascii="Arial" w:eastAsia="Times New Roman" w:hAnsi="Arial" w:cs="Arial"/>
          <w:lang w:val="es-ES_tradnl" w:eastAsia="es-ES"/>
        </w:rPr>
      </w:pPr>
    </w:p>
    <w:p w14:paraId="66B8D186" w14:textId="4E5B809C" w:rsidR="002C66AB" w:rsidRDefault="002C66AB" w:rsidP="002C66AB">
      <w:pPr>
        <w:pStyle w:val="Prrafodelista"/>
        <w:numPr>
          <w:ilvl w:val="0"/>
          <w:numId w:val="50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94746B">
        <w:rPr>
          <w:rFonts w:ascii="Arial" w:hAnsi="Arial" w:cs="Arial"/>
          <w:bCs/>
          <w:sz w:val="24"/>
          <w:szCs w:val="24"/>
        </w:rPr>
        <w:t xml:space="preserve">En contenedores limpios, se dispuso el </w:t>
      </w:r>
      <w:proofErr w:type="spellStart"/>
      <w:r w:rsidRPr="0094746B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94746B">
        <w:rPr>
          <w:rFonts w:ascii="Arial" w:hAnsi="Arial" w:cs="Arial"/>
          <w:bCs/>
          <w:sz w:val="24"/>
          <w:szCs w:val="24"/>
        </w:rPr>
        <w:t xml:space="preserve"> epoxico pre</w:t>
      </w:r>
      <w:r>
        <w:rPr>
          <w:rFonts w:ascii="Arial" w:hAnsi="Arial" w:cs="Arial"/>
          <w:bCs/>
          <w:sz w:val="24"/>
          <w:szCs w:val="24"/>
        </w:rPr>
        <w:t xml:space="preserve">parado para </w:t>
      </w:r>
      <w:proofErr w:type="spellStart"/>
      <w:r>
        <w:rPr>
          <w:rFonts w:ascii="Arial" w:hAnsi="Arial" w:cs="Arial"/>
          <w:bCs/>
          <w:sz w:val="24"/>
          <w:szCs w:val="24"/>
        </w:rPr>
        <w:t>vertír</w:t>
      </w:r>
      <w:proofErr w:type="spellEnd"/>
      <w:r w:rsidRPr="0094746B">
        <w:rPr>
          <w:rFonts w:ascii="Arial" w:hAnsi="Arial" w:cs="Arial"/>
          <w:bCs/>
          <w:sz w:val="24"/>
          <w:szCs w:val="24"/>
        </w:rPr>
        <w:t>, la velocidad de flujo de vertido fue lo suficientemente lenta para permitir romper las burbujas de aire</w:t>
      </w:r>
      <w:r>
        <w:rPr>
          <w:rFonts w:ascii="Arial" w:hAnsi="Arial" w:cs="Arial"/>
          <w:bCs/>
          <w:sz w:val="24"/>
          <w:szCs w:val="24"/>
        </w:rPr>
        <w:t xml:space="preserve"> y </w:t>
      </w:r>
      <w:r w:rsidRPr="0094746B">
        <w:rPr>
          <w:rFonts w:ascii="Arial" w:hAnsi="Arial" w:cs="Arial"/>
          <w:bCs/>
          <w:sz w:val="24"/>
          <w:szCs w:val="24"/>
        </w:rPr>
        <w:t>continu</w:t>
      </w:r>
      <w:r>
        <w:rPr>
          <w:rFonts w:ascii="Arial" w:hAnsi="Arial" w:cs="Arial"/>
          <w:bCs/>
          <w:sz w:val="24"/>
          <w:szCs w:val="24"/>
        </w:rPr>
        <w:t>a</w:t>
      </w:r>
      <w:r w:rsidRPr="0094746B">
        <w:rPr>
          <w:rFonts w:ascii="Arial" w:hAnsi="Arial" w:cs="Arial"/>
          <w:bCs/>
          <w:sz w:val="24"/>
          <w:szCs w:val="24"/>
        </w:rPr>
        <w:t xml:space="preserve"> sin interrupciones rellena</w:t>
      </w:r>
      <w:r>
        <w:rPr>
          <w:rFonts w:ascii="Arial" w:hAnsi="Arial" w:cs="Arial"/>
          <w:bCs/>
          <w:sz w:val="24"/>
          <w:szCs w:val="24"/>
        </w:rPr>
        <w:t>ndo</w:t>
      </w:r>
      <w:r w:rsidRPr="0094746B">
        <w:rPr>
          <w:rFonts w:ascii="Arial" w:hAnsi="Arial" w:cs="Arial"/>
          <w:bCs/>
          <w:sz w:val="24"/>
          <w:szCs w:val="24"/>
        </w:rPr>
        <w:t xml:space="preserve"> totalmente los espacios entre la cimentación </w:t>
      </w:r>
      <w:r>
        <w:rPr>
          <w:rFonts w:ascii="Arial" w:hAnsi="Arial" w:cs="Arial"/>
          <w:bCs/>
          <w:sz w:val="24"/>
          <w:szCs w:val="24"/>
        </w:rPr>
        <w:t xml:space="preserve">y </w:t>
      </w:r>
      <w:r>
        <w:rPr>
          <w:rFonts w:ascii="Arial" w:hAnsi="Arial" w:cs="Arial"/>
          <w:bCs/>
          <w:sz w:val="24"/>
          <w:szCs w:val="24"/>
        </w:rPr>
        <w:t>el bastidor</w:t>
      </w:r>
      <w:r>
        <w:rPr>
          <w:rFonts w:ascii="Arial" w:hAnsi="Arial" w:cs="Arial"/>
          <w:bCs/>
          <w:sz w:val="24"/>
          <w:szCs w:val="24"/>
        </w:rPr>
        <w:t xml:space="preserve"> hasta que quedarán contenidas hasta su nivel de su espesor (5 mm) con el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. </w:t>
      </w:r>
    </w:p>
    <w:p w14:paraId="537ABD45" w14:textId="2B67E4D8" w:rsidR="005C2850" w:rsidRPr="005C2850" w:rsidRDefault="002C66AB" w:rsidP="005C2850">
      <w:pPr>
        <w:pStyle w:val="Prrafodelista"/>
        <w:numPr>
          <w:ilvl w:val="0"/>
          <w:numId w:val="50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lastRenderedPageBreak/>
        <w:t>Durante el r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elleno de </w:t>
      </w:r>
      <w:r w:rsidRPr="0094746B">
        <w:rPr>
          <w:rFonts w:ascii="Arial" w:hAnsi="Arial" w:cs="Arial"/>
          <w:bCs/>
          <w:sz w:val="24"/>
          <w:szCs w:val="24"/>
        </w:rPr>
        <w:t xml:space="preserve">los espacios entre la cimentación </w:t>
      </w:r>
      <w:r>
        <w:rPr>
          <w:rFonts w:ascii="Arial" w:hAnsi="Arial" w:cs="Arial"/>
          <w:bCs/>
          <w:sz w:val="24"/>
          <w:szCs w:val="24"/>
        </w:rPr>
        <w:t>y el skid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F9736A">
        <w:rPr>
          <w:rFonts w:ascii="Arial" w:hAnsi="Arial" w:cs="Arial"/>
          <w:bCs/>
          <w:sz w:val="24"/>
          <w:szCs w:val="24"/>
        </w:rPr>
        <w:t xml:space="preserve">se </w:t>
      </w:r>
      <w:r>
        <w:rPr>
          <w:rFonts w:ascii="Arial" w:hAnsi="Arial" w:cs="Arial"/>
          <w:bCs/>
          <w:sz w:val="24"/>
          <w:szCs w:val="24"/>
        </w:rPr>
        <w:t xml:space="preserve">consultaban la aparición del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del lado opuesto como testigo del relleno total de las diferentes cámaras, garantizando así que no quedarán cámaras de aire, vacíos u oquedades. No se utilizaro</w:t>
      </w:r>
      <w:r w:rsidRPr="0094746B">
        <w:rPr>
          <w:rFonts w:ascii="Arial" w:hAnsi="Arial" w:cs="Arial"/>
          <w:bCs/>
          <w:sz w:val="24"/>
          <w:szCs w:val="24"/>
        </w:rPr>
        <w:t xml:space="preserve">n varillas o vibradores para empujar al </w:t>
      </w:r>
      <w:proofErr w:type="spellStart"/>
      <w:r w:rsidRPr="0094746B">
        <w:rPr>
          <w:rFonts w:ascii="Arial" w:hAnsi="Arial" w:cs="Arial"/>
          <w:bCs/>
          <w:sz w:val="24"/>
          <w:szCs w:val="24"/>
        </w:rPr>
        <w:t>grouting</w:t>
      </w:r>
      <w:proofErr w:type="spellEnd"/>
      <w:r w:rsidRPr="0094746B">
        <w:rPr>
          <w:rFonts w:ascii="Arial" w:hAnsi="Arial" w:cs="Arial"/>
          <w:bCs/>
          <w:sz w:val="24"/>
          <w:szCs w:val="24"/>
        </w:rPr>
        <w:t xml:space="preserve"> a las cavidades.</w:t>
      </w:r>
    </w:p>
    <w:p w14:paraId="12B97B86" w14:textId="77777777" w:rsidR="005C2850" w:rsidRDefault="005C2850" w:rsidP="005C2850">
      <w:p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1902B75" w14:textId="6128B384" w:rsidR="005C2850" w:rsidRDefault="005C2850" w:rsidP="005C2850">
      <w:pPr>
        <w:tabs>
          <w:tab w:val="center" w:pos="851"/>
        </w:tabs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69584580" wp14:editId="09211B29">
            <wp:extent cx="2393950" cy="2025571"/>
            <wp:effectExtent l="0" t="0" r="6350" b="0"/>
            <wp:docPr id="1693575076" name="Imagen 15" descr="Imagen que contiene edificio, parado, grande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75076" name="Imagen 15" descr="Imagen que contiene edificio, parado, grande, calle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7" r="26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755" cy="2031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3CB7FDA" wp14:editId="0D9E3342">
            <wp:extent cx="2033502" cy="3129280"/>
            <wp:effectExtent l="4445" t="0" r="0" b="0"/>
            <wp:docPr id="1934417959" name="Imagen 12" descr="Una taza de caf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17959" name="Imagen 12" descr="Una taza de cafe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8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34925" cy="31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70B30" w14:textId="2E7F2814" w:rsidR="005C2850" w:rsidRDefault="00BA0DE9" w:rsidP="00BA0DE9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Grout epoxico disponible en sitio y lote correspondiente</w:t>
      </w:r>
      <w:r>
        <w:rPr>
          <w:rFonts w:ascii="Arial" w:hAnsi="Arial" w:cs="Arial"/>
          <w:sz w:val="20"/>
          <w:szCs w:val="20"/>
        </w:rPr>
        <w:t xml:space="preserve">  </w:t>
      </w:r>
    </w:p>
    <w:p w14:paraId="6643AFE3" w14:textId="77777777" w:rsidR="00BA0DE9" w:rsidRDefault="00BA0DE9" w:rsidP="00BA0DE9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noProof/>
        </w:rPr>
      </w:pPr>
    </w:p>
    <w:p w14:paraId="09B39FE0" w14:textId="47779AF8" w:rsidR="005C2850" w:rsidRPr="005C2850" w:rsidRDefault="005C2850" w:rsidP="005C2850">
      <w:p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drawing>
          <wp:inline distT="0" distB="0" distL="0" distR="0" wp14:anchorId="3A2AD371" wp14:editId="6A65DADE">
            <wp:extent cx="1255851" cy="2231390"/>
            <wp:effectExtent l="0" t="0" r="1905" b="0"/>
            <wp:docPr id="668679870" name="Imagen 44" descr="Imagen que contiene exterior, persona, nieve,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79870" name="Imagen 44" descr="Imagen que contiene exterior, persona, nieve, hombre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32" t="11903" b="20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194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BA0DE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noProof/>
        </w:rPr>
        <w:drawing>
          <wp:inline distT="0" distB="0" distL="0" distR="0" wp14:anchorId="13E6B9EB" wp14:editId="240D6ED1">
            <wp:extent cx="1783080" cy="2231390"/>
            <wp:effectExtent l="0" t="0" r="7620" b="0"/>
            <wp:docPr id="809905185" name="Imagen 14" descr="Imagen que contiene edificio, viejo, sucio, ro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05185" name="Imagen 14" descr="Imagen que contiene edificio, viejo, sucio, ro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3" b="24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231" cy="223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A0DE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</w:t>
      </w:r>
      <w:r w:rsidR="00BA0DE9">
        <w:rPr>
          <w:noProof/>
        </w:rPr>
        <w:drawing>
          <wp:inline distT="0" distB="0" distL="0" distR="0" wp14:anchorId="5F22E169" wp14:editId="0FBE8D77">
            <wp:extent cx="2376805" cy="2063984"/>
            <wp:effectExtent l="0" t="0" r="4445" b="0"/>
            <wp:docPr id="1834250043" name="Imagen 16" descr="Vista de una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50043" name="Imagen 16" descr="Vista de una calle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78" cy="207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154DE" w14:textId="177790FF" w:rsidR="00BA0DE9" w:rsidRDefault="00BA0DE9" w:rsidP="00BA0DE9">
      <w:pPr>
        <w:tabs>
          <w:tab w:val="center" w:pos="851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t>G</w:t>
      </w:r>
      <w:proofErr w:type="spellStart"/>
      <w:r w:rsidRPr="007C765A">
        <w:rPr>
          <w:rFonts w:ascii="Arial" w:hAnsi="Arial" w:cs="Arial"/>
          <w:sz w:val="20"/>
          <w:szCs w:val="20"/>
        </w:rPr>
        <w:t>rout</w:t>
      </w:r>
      <w:proofErr w:type="spellEnd"/>
      <w:r w:rsidRPr="007C765A">
        <w:rPr>
          <w:rFonts w:ascii="Arial" w:hAnsi="Arial" w:cs="Arial"/>
          <w:sz w:val="20"/>
          <w:szCs w:val="20"/>
        </w:rPr>
        <w:t xml:space="preserve"> epoxico ChockFast Red de nivelación/apoyo</w:t>
      </w:r>
      <w:r>
        <w:rPr>
          <w:rFonts w:ascii="Arial" w:hAnsi="Arial" w:cs="Arial"/>
          <w:sz w:val="20"/>
          <w:szCs w:val="20"/>
        </w:rPr>
        <w:t xml:space="preserve"> aplicado y vertido</w:t>
      </w:r>
      <w:r>
        <w:rPr>
          <w:rFonts w:ascii="Arial" w:hAnsi="Arial" w:cs="Arial"/>
          <w:sz w:val="20"/>
          <w:szCs w:val="20"/>
        </w:rPr>
        <w:t xml:space="preserve"> en P105B &amp; P105A</w:t>
      </w:r>
    </w:p>
    <w:p w14:paraId="24A05DE7" w14:textId="77777777" w:rsidR="00BA0DE9" w:rsidRDefault="00BA0DE9" w:rsidP="00BA0DE9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</w:p>
    <w:p w14:paraId="4AE7162F" w14:textId="77777777" w:rsidR="00BA0DE9" w:rsidRDefault="00BA0DE9" w:rsidP="00BA0DE9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</w:p>
    <w:p w14:paraId="0A075B77" w14:textId="579B6AE5" w:rsidR="00BA0DE9" w:rsidRPr="00BA0DE9" w:rsidRDefault="00BA0DE9" w:rsidP="00BA0DE9">
      <w:pPr>
        <w:keepNext/>
        <w:keepLines/>
        <w:numPr>
          <w:ilvl w:val="2"/>
          <w:numId w:val="34"/>
        </w:numPr>
        <w:spacing w:after="0"/>
        <w:outlineLvl w:val="0"/>
        <w:rPr>
          <w:rFonts w:ascii="Arial" w:eastAsiaTheme="majorEastAsia" w:hAnsi="Arial" w:cs="Arial"/>
          <w:sz w:val="24"/>
          <w:szCs w:val="24"/>
          <w:lang w:val="en-US"/>
        </w:rPr>
      </w:pPr>
      <w:bookmarkStart w:id="392" w:name="_Toc216903477"/>
      <w:r>
        <w:rPr>
          <w:rFonts w:ascii="Arial" w:eastAsiaTheme="majorEastAsia" w:hAnsi="Arial" w:cs="Arial"/>
          <w:sz w:val="24"/>
          <w:szCs w:val="24"/>
        </w:rPr>
        <w:t xml:space="preserve">Aseguramiento de la </w:t>
      </w:r>
      <w:r>
        <w:rPr>
          <w:rFonts w:ascii="Arial" w:eastAsiaTheme="majorEastAsia" w:hAnsi="Arial" w:cs="Arial"/>
          <w:sz w:val="24"/>
          <w:szCs w:val="24"/>
        </w:rPr>
        <w:t>aplicación de</w:t>
      </w:r>
      <w:r>
        <w:rPr>
          <w:rFonts w:ascii="Arial" w:eastAsiaTheme="majorEastAsia" w:hAnsi="Arial" w:cs="Arial"/>
          <w:sz w:val="24"/>
          <w:szCs w:val="24"/>
        </w:rPr>
        <w:t>l</w:t>
      </w:r>
      <w:r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>
        <w:rPr>
          <w:rFonts w:ascii="Arial" w:eastAsiaTheme="majorEastAsia" w:hAnsi="Arial" w:cs="Arial"/>
          <w:sz w:val="24"/>
          <w:szCs w:val="24"/>
        </w:rPr>
        <w:t>grout</w:t>
      </w:r>
      <w:proofErr w:type="spellEnd"/>
      <w:r>
        <w:rPr>
          <w:rFonts w:ascii="Arial" w:eastAsiaTheme="majorEastAsia" w:hAnsi="Arial" w:cs="Arial"/>
          <w:sz w:val="24"/>
          <w:szCs w:val="24"/>
        </w:rPr>
        <w:t xml:space="preserve"> epoxico</w:t>
      </w:r>
      <w:r>
        <w:rPr>
          <w:rFonts w:ascii="Arial" w:eastAsiaTheme="majorEastAsia" w:hAnsi="Arial" w:cs="Arial"/>
          <w:sz w:val="24"/>
          <w:szCs w:val="24"/>
        </w:rPr>
        <w:t xml:space="preserve"> de nivelación</w:t>
      </w:r>
      <w:bookmarkEnd w:id="392"/>
    </w:p>
    <w:p w14:paraId="1A1CA396" w14:textId="77777777" w:rsidR="00BA0DE9" w:rsidRDefault="00BA0DE9" w:rsidP="00BA0DE9">
      <w:pPr>
        <w:keepNext/>
        <w:keepLines/>
        <w:spacing w:after="0"/>
        <w:outlineLvl w:val="0"/>
        <w:rPr>
          <w:rFonts w:ascii="Arial" w:eastAsiaTheme="majorEastAsia" w:hAnsi="Arial" w:cs="Arial"/>
          <w:sz w:val="24"/>
          <w:szCs w:val="24"/>
        </w:rPr>
      </w:pPr>
    </w:p>
    <w:p w14:paraId="5D830BB2" w14:textId="6DE08039" w:rsidR="00BA0DE9" w:rsidRPr="00555750" w:rsidRDefault="00BA0DE9" w:rsidP="00BA0DE9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705401">
        <w:rPr>
          <w:rFonts w:ascii="Arial" w:hAnsi="Arial" w:cs="Arial"/>
          <w:sz w:val="24"/>
          <w:szCs w:val="24"/>
        </w:rPr>
        <w:t xml:space="preserve">omprobación de la dureza del </w:t>
      </w:r>
      <w:proofErr w:type="spellStart"/>
      <w:r w:rsidRPr="00705401">
        <w:rPr>
          <w:rFonts w:ascii="Arial" w:hAnsi="Arial" w:cs="Arial"/>
          <w:sz w:val="24"/>
          <w:szCs w:val="24"/>
        </w:rPr>
        <w:t>grout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epoxico ChockFast Red</w:t>
      </w:r>
      <w:r>
        <w:rPr>
          <w:rFonts w:ascii="Arial" w:hAnsi="Arial" w:cs="Arial"/>
          <w:sz w:val="24"/>
          <w:szCs w:val="24"/>
        </w:rPr>
        <w:t xml:space="preserve"> de nivelación</w:t>
      </w:r>
      <w:r>
        <w:rPr>
          <w:rFonts w:ascii="Arial" w:hAnsi="Arial" w:cs="Arial"/>
          <w:sz w:val="24"/>
          <w:szCs w:val="24"/>
        </w:rPr>
        <w:t>,</w:t>
      </w:r>
      <w:r w:rsidRPr="00705401">
        <w:rPr>
          <w:rFonts w:ascii="Arial" w:hAnsi="Arial" w:cs="Arial"/>
          <w:sz w:val="24"/>
          <w:szCs w:val="24"/>
        </w:rPr>
        <w:t xml:space="preserve"> antes carga</w:t>
      </w:r>
      <w:r>
        <w:rPr>
          <w:rFonts w:ascii="Arial" w:hAnsi="Arial" w:cs="Arial"/>
          <w:sz w:val="24"/>
          <w:szCs w:val="24"/>
        </w:rPr>
        <w:t xml:space="preserve"> con peso adicional el sistema</w:t>
      </w:r>
      <w:r w:rsidRPr="00705401"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sz w:val="24"/>
          <w:szCs w:val="24"/>
        </w:rPr>
        <w:t>de retirar el encofrado</w:t>
      </w:r>
      <w:r>
        <w:rPr>
          <w:rFonts w:ascii="Arial" w:hAnsi="Arial" w:cs="Arial"/>
          <w:sz w:val="24"/>
          <w:szCs w:val="24"/>
        </w:rPr>
        <w:t>,</w:t>
      </w:r>
      <w:r w:rsidRPr="00705401">
        <w:rPr>
          <w:rFonts w:ascii="Arial" w:hAnsi="Arial" w:cs="Arial"/>
          <w:sz w:val="24"/>
          <w:szCs w:val="24"/>
        </w:rPr>
        <w:t xml:space="preserve"> se realizó teniendo en cuenta la información del </w:t>
      </w:r>
      <w:proofErr w:type="spellStart"/>
      <w:r w:rsidRPr="00705401">
        <w:rPr>
          <w:rFonts w:ascii="Arial" w:hAnsi="Arial" w:cs="Arial"/>
          <w:sz w:val="24"/>
          <w:szCs w:val="24"/>
        </w:rPr>
        <w:t>Technical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401">
        <w:rPr>
          <w:rFonts w:ascii="Arial" w:hAnsi="Arial" w:cs="Arial"/>
          <w:sz w:val="24"/>
          <w:szCs w:val="24"/>
        </w:rPr>
        <w:t>Bulletin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# 617R,</w:t>
      </w:r>
      <w:r>
        <w:rPr>
          <w:rFonts w:ascii="Arial" w:hAnsi="Arial" w:cs="Arial"/>
          <w:sz w:val="24"/>
          <w:szCs w:val="24"/>
        </w:rPr>
        <w:t xml:space="preserve"> </w:t>
      </w:r>
      <w:r w:rsidRPr="005536CF">
        <w:rPr>
          <w:rFonts w:ascii="Arial" w:hAnsi="Arial" w:cs="Arial"/>
          <w:b/>
          <w:bCs/>
          <w:sz w:val="24"/>
          <w:szCs w:val="24"/>
        </w:rPr>
        <w:t>Grout Epoxico</w:t>
      </w:r>
      <w:r w:rsidRPr="005536CF">
        <w:rPr>
          <w:rFonts w:ascii="Arial" w:hAnsi="Arial" w:cs="Arial"/>
          <w:bCs/>
          <w:sz w:val="24"/>
          <w:szCs w:val="24"/>
        </w:rPr>
        <w:t xml:space="preserve"> </w:t>
      </w:r>
      <w:r w:rsidRPr="005536CF">
        <w:rPr>
          <w:rFonts w:ascii="Arial" w:hAnsi="Arial" w:cs="Arial"/>
          <w:b/>
          <w:bCs/>
          <w:sz w:val="24"/>
          <w:szCs w:val="24"/>
        </w:rPr>
        <w:t>ChockFast Red, CURE TIME</w:t>
      </w:r>
      <w:r w:rsidRPr="005536CF">
        <w:rPr>
          <w:rFonts w:ascii="Arial" w:hAnsi="Arial" w:cs="Arial"/>
          <w:bCs/>
          <w:sz w:val="24"/>
          <w:szCs w:val="24"/>
        </w:rPr>
        <w:t xml:space="preserve">: </w:t>
      </w:r>
      <w:r w:rsidRPr="001D2D24">
        <w:rPr>
          <w:rFonts w:ascii="Arial" w:hAnsi="Arial" w:cs="Arial"/>
          <w:bCs/>
          <w:sz w:val="20"/>
          <w:szCs w:val="20"/>
        </w:rPr>
        <w:t xml:space="preserve">24 </w:t>
      </w:r>
      <w:proofErr w:type="spellStart"/>
      <w:r w:rsidRPr="001D2D24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1D2D24">
        <w:rPr>
          <w:rFonts w:ascii="Arial" w:hAnsi="Arial" w:cs="Arial"/>
          <w:bCs/>
          <w:sz w:val="20"/>
          <w:szCs w:val="20"/>
        </w:rPr>
        <w:t xml:space="preserve"> @ 80oF (27oC)</w:t>
      </w:r>
      <w:r>
        <w:rPr>
          <w:rFonts w:ascii="Arial" w:hAnsi="Arial" w:cs="Arial"/>
          <w:bCs/>
          <w:sz w:val="20"/>
          <w:szCs w:val="20"/>
        </w:rPr>
        <w:t xml:space="preserve"> _ </w:t>
      </w:r>
      <w:r w:rsidRPr="00555750">
        <w:rPr>
          <w:rFonts w:ascii="Arial" w:hAnsi="Arial" w:cs="Arial"/>
          <w:bCs/>
          <w:sz w:val="20"/>
          <w:szCs w:val="20"/>
        </w:rPr>
        <w:t xml:space="preserve">18 </w:t>
      </w:r>
      <w:proofErr w:type="spellStart"/>
      <w:r w:rsidRPr="00555750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555750">
        <w:rPr>
          <w:rFonts w:ascii="Arial" w:hAnsi="Arial" w:cs="Arial"/>
          <w:bCs/>
          <w:sz w:val="20"/>
          <w:szCs w:val="20"/>
        </w:rPr>
        <w:t xml:space="preserve"> @ 90oF (32oC)</w:t>
      </w:r>
    </w:p>
    <w:p w14:paraId="0764A2BB" w14:textId="37FC3B13" w:rsidR="00BA0DE9" w:rsidRPr="004D6DC9" w:rsidRDefault="00BA0DE9" w:rsidP="00BA0DE9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sz w:val="24"/>
          <w:szCs w:val="24"/>
        </w:rPr>
      </w:pPr>
      <w:r w:rsidRPr="004D6DC9">
        <w:rPr>
          <w:rFonts w:ascii="Arial" w:hAnsi="Arial" w:cs="Arial"/>
          <w:bCs/>
          <w:sz w:val="24"/>
          <w:szCs w:val="24"/>
        </w:rPr>
        <w:lastRenderedPageBreak/>
        <w:t xml:space="preserve">Se comprobó la dureza del </w:t>
      </w:r>
      <w:proofErr w:type="spellStart"/>
      <w:r w:rsidRPr="004D6DC9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4D6DC9">
        <w:rPr>
          <w:rFonts w:ascii="Arial" w:hAnsi="Arial" w:cs="Arial"/>
          <w:bCs/>
          <w:sz w:val="24"/>
          <w:szCs w:val="24"/>
        </w:rPr>
        <w:t xml:space="preserve"> aplicado transcurrido un tiempo de curado </w:t>
      </w:r>
      <w:r>
        <w:rPr>
          <w:rFonts w:ascii="Arial" w:hAnsi="Arial" w:cs="Arial"/>
          <w:bCs/>
          <w:sz w:val="24"/>
          <w:szCs w:val="24"/>
        </w:rPr>
        <w:t xml:space="preserve">de </w:t>
      </w:r>
      <w:r w:rsidR="00D15304">
        <w:rPr>
          <w:rFonts w:ascii="Arial" w:hAnsi="Arial" w:cs="Arial"/>
          <w:bCs/>
          <w:sz w:val="24"/>
          <w:szCs w:val="24"/>
        </w:rPr>
        <w:t>24</w:t>
      </w:r>
      <w:r w:rsidRPr="004D6DC9">
        <w:rPr>
          <w:rFonts w:ascii="Arial" w:hAnsi="Arial" w:cs="Arial"/>
          <w:bCs/>
          <w:sz w:val="24"/>
          <w:szCs w:val="24"/>
        </w:rPr>
        <w:t xml:space="preserve"> horas</w:t>
      </w:r>
      <w:r>
        <w:rPr>
          <w:rFonts w:ascii="Arial" w:hAnsi="Arial" w:cs="Arial"/>
          <w:bCs/>
          <w:sz w:val="24"/>
          <w:szCs w:val="24"/>
        </w:rPr>
        <w:t>, me</w:t>
      </w:r>
      <w:r w:rsidRPr="00256D50">
        <w:rPr>
          <w:rFonts w:ascii="Arial" w:hAnsi="Arial" w:cs="Arial"/>
          <w:bCs/>
          <w:sz w:val="24"/>
          <w:szCs w:val="24"/>
        </w:rPr>
        <w:t xml:space="preserve">diante herramienta manual de golpe </w:t>
      </w:r>
      <w:r>
        <w:rPr>
          <w:rFonts w:ascii="Arial" w:hAnsi="Arial" w:cs="Arial"/>
          <w:bCs/>
          <w:sz w:val="24"/>
          <w:szCs w:val="24"/>
        </w:rPr>
        <w:t xml:space="preserve">haciendo </w:t>
      </w:r>
      <w:r w:rsidRPr="00256D50">
        <w:rPr>
          <w:rFonts w:ascii="Arial" w:hAnsi="Arial" w:cs="Arial"/>
          <w:bCs/>
          <w:sz w:val="24"/>
          <w:szCs w:val="24"/>
        </w:rPr>
        <w:t>percusión de la</w:t>
      </w:r>
      <w:r>
        <w:rPr>
          <w:rFonts w:ascii="Arial" w:hAnsi="Arial" w:cs="Arial"/>
          <w:bCs/>
          <w:sz w:val="24"/>
          <w:szCs w:val="24"/>
        </w:rPr>
        <w:t>s</w:t>
      </w:r>
      <w:r w:rsidRPr="00256D50">
        <w:rPr>
          <w:rFonts w:ascii="Arial" w:hAnsi="Arial" w:cs="Arial"/>
          <w:bCs/>
          <w:sz w:val="24"/>
          <w:szCs w:val="24"/>
        </w:rPr>
        <w:t xml:space="preserve"> superficie</w:t>
      </w:r>
      <w:r>
        <w:rPr>
          <w:rFonts w:ascii="Arial" w:hAnsi="Arial" w:cs="Arial"/>
          <w:bCs/>
          <w:sz w:val="24"/>
          <w:szCs w:val="24"/>
        </w:rPr>
        <w:t>s</w:t>
      </w:r>
      <w:r w:rsidRPr="00256D50">
        <w:rPr>
          <w:rFonts w:ascii="Arial" w:hAnsi="Arial" w:cs="Arial"/>
          <w:bCs/>
          <w:sz w:val="24"/>
          <w:szCs w:val="24"/>
        </w:rPr>
        <w:t xml:space="preserve"> para validar</w:t>
      </w:r>
      <w:r>
        <w:rPr>
          <w:rFonts w:ascii="Arial" w:hAnsi="Arial" w:cs="Arial"/>
          <w:bCs/>
          <w:sz w:val="24"/>
          <w:szCs w:val="24"/>
        </w:rPr>
        <w:t xml:space="preserve"> resistencia y cambios de sonido.</w:t>
      </w:r>
      <w:r w:rsidR="00AA40CD">
        <w:rPr>
          <w:rFonts w:ascii="Arial" w:hAnsi="Arial" w:cs="Arial"/>
          <w:bCs/>
          <w:sz w:val="24"/>
          <w:szCs w:val="24"/>
        </w:rPr>
        <w:t xml:space="preserve"> La tabla 3 muestra los tiempos de fraguado esperados:</w:t>
      </w:r>
    </w:p>
    <w:p w14:paraId="3AC39090" w14:textId="77777777" w:rsidR="00BA0DE9" w:rsidRDefault="00BA0DE9" w:rsidP="00BA0DE9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708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1843"/>
        <w:gridCol w:w="3118"/>
        <w:gridCol w:w="3163"/>
      </w:tblGrid>
      <w:tr w:rsidR="00D15304" w14:paraId="35603D06" w14:textId="77777777" w:rsidTr="00D15304">
        <w:tc>
          <w:tcPr>
            <w:tcW w:w="1843" w:type="dxa"/>
            <w:shd w:val="clear" w:color="auto" w:fill="DAEEF3" w:themeFill="accent5" w:themeFillTint="33"/>
          </w:tcPr>
          <w:p w14:paraId="032AA6E1" w14:textId="4B8D484B" w:rsidR="00D15304" w:rsidRPr="00190DDE" w:rsidRDefault="00D15304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SISTEMA DE BOMBEO-TAG</w:t>
            </w:r>
          </w:p>
        </w:tc>
        <w:tc>
          <w:tcPr>
            <w:tcW w:w="3118" w:type="dxa"/>
            <w:shd w:val="clear" w:color="auto" w:fill="DAEEF3" w:themeFill="accent5" w:themeFillTint="33"/>
          </w:tcPr>
          <w:p w14:paraId="7B8DB9BA" w14:textId="264B146C" w:rsidR="00D15304" w:rsidRPr="00190DDE" w:rsidRDefault="00D15304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FINALIZADA LA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APLICACIÓN</w:t>
            </w:r>
          </w:p>
        </w:tc>
        <w:tc>
          <w:tcPr>
            <w:tcW w:w="3163" w:type="dxa"/>
            <w:shd w:val="clear" w:color="auto" w:fill="DAEEF3" w:themeFill="accent5" w:themeFillTint="33"/>
          </w:tcPr>
          <w:p w14:paraId="071B1779" w14:textId="6428E3BA" w:rsidR="00D15304" w:rsidRPr="00190DDE" w:rsidRDefault="00D15304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RETIRO DEL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</w:t>
            </w: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ENCOFRADO</w:t>
            </w:r>
          </w:p>
        </w:tc>
      </w:tr>
      <w:tr w:rsidR="00D15304" w14:paraId="507687D5" w14:textId="77777777" w:rsidTr="00D15304">
        <w:tc>
          <w:tcPr>
            <w:tcW w:w="1843" w:type="dxa"/>
            <w:vAlign w:val="center"/>
          </w:tcPr>
          <w:p w14:paraId="30C49CD4" w14:textId="3B4D8C88" w:rsidR="00D15304" w:rsidRPr="00D15304" w:rsidRDefault="00D15304" w:rsidP="00D1530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5304">
              <w:rPr>
                <w:rFonts w:ascii="Arial" w:hAnsi="Arial" w:cs="Arial"/>
                <w:sz w:val="20"/>
                <w:szCs w:val="20"/>
              </w:rPr>
              <w:t>P-105B</w:t>
            </w:r>
          </w:p>
        </w:tc>
        <w:tc>
          <w:tcPr>
            <w:tcW w:w="3118" w:type="dxa"/>
          </w:tcPr>
          <w:p w14:paraId="4811CE45" w14:textId="6608E4E7" w:rsidR="00D15304" w:rsidRPr="00190DDE" w:rsidRDefault="00D15304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sábado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29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noviembre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 2025, a las 1</w:t>
            </w: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  <w:r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>51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. Cantidad aplicada 8</w:t>
            </w:r>
            <w:r>
              <w:rPr>
                <w:rFonts w:ascii="Arial" w:hAnsi="Arial" w:cs="Arial"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L aprox.</w:t>
            </w:r>
          </w:p>
        </w:tc>
        <w:tc>
          <w:tcPr>
            <w:tcW w:w="3163" w:type="dxa"/>
          </w:tcPr>
          <w:p w14:paraId="6E2304A8" w14:textId="784E3348" w:rsidR="00D15304" w:rsidRPr="00190DDE" w:rsidRDefault="00D15304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Lunes 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1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diciembre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 2025, a las 09:</w:t>
            </w: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. Transcurridas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Cs/>
                <w:sz w:val="20"/>
                <w:szCs w:val="20"/>
              </w:rPr>
              <w:t>6 horas de fraguado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D15304" w14:paraId="776DDE37" w14:textId="77777777" w:rsidTr="00D15304">
        <w:tc>
          <w:tcPr>
            <w:tcW w:w="1843" w:type="dxa"/>
            <w:vAlign w:val="center"/>
          </w:tcPr>
          <w:p w14:paraId="575CD20E" w14:textId="2C7D1CA3" w:rsidR="00D15304" w:rsidRPr="00D15304" w:rsidRDefault="00D15304" w:rsidP="00D1530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5304">
              <w:rPr>
                <w:rFonts w:ascii="Arial" w:hAnsi="Arial" w:cs="Arial"/>
                <w:sz w:val="20"/>
                <w:szCs w:val="20"/>
              </w:rPr>
              <w:t>P-105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3118" w:type="dxa"/>
          </w:tcPr>
          <w:p w14:paraId="1EF3514F" w14:textId="00932B46" w:rsidR="00D15304" w:rsidRDefault="00D15304" w:rsidP="00D1530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Domingo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30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 noviembre de 2025, a las 1</w:t>
            </w:r>
            <w:r w:rsidR="00AA40CD">
              <w:rPr>
                <w:rFonts w:ascii="Arial" w:hAnsi="Arial" w:cs="Arial"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AA40CD">
              <w:rPr>
                <w:rFonts w:ascii="Arial" w:hAnsi="Arial" w:cs="Arial"/>
                <w:bCs/>
                <w:sz w:val="20"/>
                <w:szCs w:val="20"/>
              </w:rPr>
              <w:t>19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. Cantidad aplicada 8</w:t>
            </w:r>
            <w:r w:rsidR="00AA40CD">
              <w:rPr>
                <w:rFonts w:ascii="Arial" w:hAnsi="Arial" w:cs="Arial"/>
                <w:bCs/>
                <w:sz w:val="20"/>
                <w:szCs w:val="20"/>
              </w:rPr>
              <w:t>40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L aprox.</w:t>
            </w:r>
          </w:p>
        </w:tc>
        <w:tc>
          <w:tcPr>
            <w:tcW w:w="3163" w:type="dxa"/>
          </w:tcPr>
          <w:p w14:paraId="7782FE97" w14:textId="0EE7DEDE" w:rsidR="00D15304" w:rsidRDefault="00AA40CD" w:rsidP="00D1530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Martes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0</w:t>
            </w:r>
            <w:r>
              <w:rPr>
                <w:rFonts w:ascii="Arial" w:hAnsi="Arial" w:cs="Arial"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 diciembre de 2025, a las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16</w:t>
            </w:r>
            <w:r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>40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. Transcurridas 4</w:t>
            </w:r>
            <w:r>
              <w:rPr>
                <w:rFonts w:ascii="Arial" w:hAnsi="Arial" w:cs="Arial"/>
                <w:bCs/>
                <w:sz w:val="20"/>
                <w:szCs w:val="20"/>
              </w:rPr>
              <w:t>8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horas de fraguado.</w:t>
            </w:r>
          </w:p>
        </w:tc>
      </w:tr>
    </w:tbl>
    <w:p w14:paraId="6E45D84F" w14:textId="77777777" w:rsidR="00BA0DE9" w:rsidRDefault="00BA0DE9" w:rsidP="00BA0DE9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888380D" w14:textId="41EAECED" w:rsidR="00BA0DE9" w:rsidRDefault="00BA0DE9" w:rsidP="00BA0DE9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F24930">
        <w:rPr>
          <w:rFonts w:ascii="Arial" w:hAnsi="Arial" w:cs="Arial"/>
          <w:bCs/>
          <w:sz w:val="24"/>
          <w:szCs w:val="24"/>
        </w:rPr>
        <w:t>Como asegurami</w:t>
      </w:r>
      <w:r>
        <w:rPr>
          <w:rFonts w:ascii="Arial" w:hAnsi="Arial" w:cs="Arial"/>
          <w:bCs/>
          <w:sz w:val="24"/>
          <w:szCs w:val="24"/>
        </w:rPr>
        <w:t xml:space="preserve">ento a la calidad se tomaron </w:t>
      </w:r>
      <w:r w:rsidR="00D15304">
        <w:rPr>
          <w:rFonts w:ascii="Arial" w:hAnsi="Arial" w:cs="Arial"/>
          <w:bCs/>
          <w:sz w:val="24"/>
          <w:szCs w:val="24"/>
        </w:rPr>
        <w:t>cinco</w:t>
      </w:r>
      <w:r>
        <w:rPr>
          <w:rFonts w:ascii="Arial" w:hAnsi="Arial" w:cs="Arial"/>
          <w:bCs/>
          <w:sz w:val="24"/>
          <w:szCs w:val="24"/>
        </w:rPr>
        <w:t xml:space="preserve"> (</w:t>
      </w:r>
      <w:r w:rsidR="00D15304">
        <w:rPr>
          <w:rFonts w:ascii="Arial" w:hAnsi="Arial" w:cs="Arial"/>
          <w:bCs/>
          <w:sz w:val="24"/>
          <w:szCs w:val="24"/>
        </w:rPr>
        <w:t>5</w:t>
      </w:r>
      <w:r>
        <w:rPr>
          <w:rFonts w:ascii="Arial" w:hAnsi="Arial" w:cs="Arial"/>
          <w:bCs/>
          <w:sz w:val="24"/>
          <w:szCs w:val="24"/>
        </w:rPr>
        <w:t>)</w:t>
      </w:r>
      <w:r w:rsidRPr="00F24930">
        <w:rPr>
          <w:rFonts w:ascii="Arial" w:hAnsi="Arial" w:cs="Arial"/>
          <w:bCs/>
          <w:sz w:val="24"/>
          <w:szCs w:val="24"/>
        </w:rPr>
        <w:t xml:space="preserve"> muestras</w:t>
      </w:r>
      <w:r>
        <w:rPr>
          <w:rFonts w:ascii="Arial" w:hAnsi="Arial" w:cs="Arial"/>
          <w:bCs/>
          <w:sz w:val="24"/>
          <w:szCs w:val="24"/>
        </w:rPr>
        <w:t xml:space="preserve"> de la preparación y aplicación </w:t>
      </w:r>
      <w:r w:rsidRPr="00F24930">
        <w:rPr>
          <w:rFonts w:ascii="Arial" w:hAnsi="Arial" w:cs="Arial"/>
          <w:bCs/>
          <w:sz w:val="24"/>
          <w:szCs w:val="24"/>
        </w:rPr>
        <w:t xml:space="preserve">de </w:t>
      </w:r>
      <w:proofErr w:type="spellStart"/>
      <w:r w:rsidRPr="00F24930"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 apoyo y nivelación</w:t>
      </w:r>
      <w:r w:rsidRPr="00F24930">
        <w:rPr>
          <w:rFonts w:ascii="Arial" w:hAnsi="Arial" w:cs="Arial"/>
          <w:bCs/>
          <w:sz w:val="24"/>
          <w:szCs w:val="24"/>
        </w:rPr>
        <w:t xml:space="preserve"> </w:t>
      </w:r>
      <w:r w:rsidR="00AA40CD">
        <w:rPr>
          <w:rFonts w:ascii="Arial" w:hAnsi="Arial" w:cs="Arial"/>
          <w:bCs/>
          <w:sz w:val="24"/>
          <w:szCs w:val="24"/>
        </w:rPr>
        <w:t xml:space="preserve">aplicado en cada uno de los sistemas de bombeo </w:t>
      </w:r>
      <w:r w:rsidRPr="00F24930">
        <w:rPr>
          <w:rFonts w:ascii="Arial" w:hAnsi="Arial" w:cs="Arial"/>
          <w:bCs/>
          <w:sz w:val="24"/>
          <w:szCs w:val="24"/>
        </w:rPr>
        <w:t xml:space="preserve">para ensayos de resistencia a la compresión </w:t>
      </w:r>
      <w:r>
        <w:rPr>
          <w:rFonts w:ascii="Arial" w:hAnsi="Arial" w:cs="Arial"/>
          <w:bCs/>
          <w:sz w:val="24"/>
          <w:szCs w:val="24"/>
        </w:rPr>
        <w:t>en un tiempo de fraguado de 3</w:t>
      </w:r>
      <w:r w:rsidR="00AA40CD">
        <w:rPr>
          <w:rFonts w:ascii="Arial" w:hAnsi="Arial" w:cs="Arial"/>
          <w:bCs/>
          <w:sz w:val="24"/>
          <w:szCs w:val="24"/>
        </w:rPr>
        <w:t>, 7, 14 y 28</w:t>
      </w:r>
      <w:r>
        <w:rPr>
          <w:rFonts w:ascii="Arial" w:hAnsi="Arial" w:cs="Arial"/>
          <w:bCs/>
          <w:sz w:val="24"/>
          <w:szCs w:val="24"/>
        </w:rPr>
        <w:t xml:space="preserve"> días </w:t>
      </w:r>
      <w:r w:rsidR="00AA40CD">
        <w:rPr>
          <w:rFonts w:ascii="Arial" w:hAnsi="Arial" w:cs="Arial"/>
          <w:bCs/>
          <w:sz w:val="24"/>
          <w:szCs w:val="24"/>
        </w:rPr>
        <w:t xml:space="preserve">calendario </w:t>
      </w:r>
      <w:r>
        <w:rPr>
          <w:rFonts w:ascii="Arial" w:hAnsi="Arial" w:cs="Arial"/>
          <w:bCs/>
          <w:sz w:val="24"/>
          <w:szCs w:val="24"/>
        </w:rPr>
        <w:t xml:space="preserve">respectivamente, </w:t>
      </w:r>
      <w:r w:rsidRPr="00F24930">
        <w:rPr>
          <w:rFonts w:ascii="Arial" w:hAnsi="Arial" w:cs="Arial"/>
          <w:bCs/>
          <w:sz w:val="24"/>
          <w:szCs w:val="24"/>
        </w:rPr>
        <w:t>basados en la Norma ASTM C 579 en laboratorio Se anexan resultados obtenidos.</w:t>
      </w:r>
      <w:r>
        <w:rPr>
          <w:rFonts w:ascii="Arial" w:hAnsi="Arial" w:cs="Arial"/>
          <w:bCs/>
          <w:sz w:val="24"/>
          <w:szCs w:val="24"/>
        </w:rPr>
        <w:t xml:space="preserve"> El valor de la resistencia a la compresión </w:t>
      </w:r>
      <w:r w:rsidR="00AA40CD">
        <w:rPr>
          <w:rFonts w:ascii="Arial" w:hAnsi="Arial" w:cs="Arial"/>
          <w:bCs/>
          <w:sz w:val="24"/>
          <w:szCs w:val="24"/>
        </w:rPr>
        <w:t xml:space="preserve">solicitada es la </w:t>
      </w:r>
      <w:proofErr w:type="spellStart"/>
      <w:r w:rsidR="00AA40CD">
        <w:rPr>
          <w:rFonts w:ascii="Arial" w:hAnsi="Arial" w:cs="Arial"/>
          <w:bCs/>
          <w:sz w:val="24"/>
          <w:szCs w:val="24"/>
        </w:rPr>
        <w:t>de l</w:t>
      </w:r>
      <w:proofErr w:type="spellEnd"/>
      <w:r w:rsidR="00AA40CD">
        <w:rPr>
          <w:rFonts w:ascii="Arial" w:hAnsi="Arial" w:cs="Arial"/>
          <w:bCs/>
          <w:sz w:val="24"/>
          <w:szCs w:val="24"/>
        </w:rPr>
        <w:t xml:space="preserve"> ficha técnica del producto,</w:t>
      </w:r>
      <w:r>
        <w:rPr>
          <w:rFonts w:ascii="Arial" w:hAnsi="Arial" w:cs="Arial"/>
          <w:bCs/>
          <w:sz w:val="24"/>
          <w:szCs w:val="24"/>
        </w:rPr>
        <w:t xml:space="preserve"> mayor a </w:t>
      </w:r>
      <w:r w:rsidR="00AA40CD">
        <w:rPr>
          <w:rFonts w:ascii="Arial" w:hAnsi="Arial" w:cs="Arial"/>
          <w:bCs/>
          <w:sz w:val="24"/>
          <w:szCs w:val="24"/>
        </w:rPr>
        <w:t>15</w:t>
      </w:r>
      <w:r>
        <w:rPr>
          <w:rFonts w:ascii="Arial" w:hAnsi="Arial" w:cs="Arial"/>
          <w:bCs/>
          <w:sz w:val="24"/>
          <w:szCs w:val="24"/>
        </w:rPr>
        <w:t>000 psi. Ver Anexo 6.</w:t>
      </w:r>
      <w:r w:rsidR="00AA40CD">
        <w:rPr>
          <w:rFonts w:ascii="Arial" w:hAnsi="Arial" w:cs="Arial"/>
          <w:bCs/>
          <w:sz w:val="24"/>
          <w:szCs w:val="24"/>
        </w:rPr>
        <w:t xml:space="preserve"> </w:t>
      </w:r>
      <w:r w:rsidR="00AA40CD" w:rsidRPr="00AA40CD">
        <w:rPr>
          <w:rFonts w:ascii="Arial" w:hAnsi="Arial" w:cs="Arial"/>
          <w:bCs/>
          <w:sz w:val="24"/>
          <w:szCs w:val="24"/>
        </w:rPr>
        <w:t xml:space="preserve">Resultados de los ensayos a los cubos-muestras de </w:t>
      </w:r>
      <w:proofErr w:type="spellStart"/>
      <w:r w:rsidR="00AA40CD" w:rsidRPr="00AA40CD">
        <w:rPr>
          <w:rFonts w:ascii="Arial" w:hAnsi="Arial" w:cs="Arial"/>
          <w:bCs/>
          <w:sz w:val="24"/>
          <w:szCs w:val="24"/>
        </w:rPr>
        <w:t>grout</w:t>
      </w:r>
      <w:proofErr w:type="spellEnd"/>
      <w:r w:rsidR="00AA40CD" w:rsidRPr="00AA40CD">
        <w:rPr>
          <w:rFonts w:ascii="Arial" w:hAnsi="Arial" w:cs="Arial"/>
          <w:bCs/>
          <w:sz w:val="24"/>
          <w:szCs w:val="24"/>
        </w:rPr>
        <w:t xml:space="preserve"> epoxico (P105A&amp;B)</w:t>
      </w:r>
    </w:p>
    <w:p w14:paraId="2A95A256" w14:textId="3A051027" w:rsidR="00BA0DE9" w:rsidRPr="009F36C3" w:rsidRDefault="00BA0DE9" w:rsidP="00BA0DE9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F4867">
        <w:rPr>
          <w:rFonts w:ascii="Arial" w:hAnsi="Arial" w:cs="Arial"/>
          <w:bCs/>
          <w:sz w:val="24"/>
          <w:szCs w:val="24"/>
        </w:rPr>
        <w:t>Consumos: La tabla No.</w:t>
      </w:r>
      <w:r w:rsidR="00AA40CD">
        <w:rPr>
          <w:rFonts w:ascii="Arial" w:hAnsi="Arial" w:cs="Arial"/>
          <w:bCs/>
          <w:sz w:val="24"/>
          <w:szCs w:val="24"/>
        </w:rPr>
        <w:t>4</w:t>
      </w:r>
      <w:r w:rsidRPr="009F4867">
        <w:rPr>
          <w:rFonts w:ascii="Arial" w:hAnsi="Arial" w:cs="Arial"/>
          <w:bCs/>
          <w:sz w:val="24"/>
          <w:szCs w:val="24"/>
        </w:rPr>
        <w:t xml:space="preserve"> muestra los</w:t>
      </w:r>
      <w:r w:rsidR="009F36C3">
        <w:rPr>
          <w:rFonts w:ascii="Arial" w:hAnsi="Arial" w:cs="Arial"/>
          <w:bCs/>
          <w:sz w:val="24"/>
          <w:szCs w:val="24"/>
        </w:rPr>
        <w:t xml:space="preserve"> datos de</w:t>
      </w:r>
      <w:r w:rsidRPr="009F4867">
        <w:rPr>
          <w:rFonts w:ascii="Arial" w:hAnsi="Arial" w:cs="Arial"/>
          <w:bCs/>
          <w:sz w:val="24"/>
          <w:szCs w:val="24"/>
        </w:rPr>
        <w:t xml:space="preserve"> consumos reales de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epoxico </w:t>
      </w:r>
      <w:r w:rsidR="009F36C3">
        <w:rPr>
          <w:rFonts w:ascii="Arial" w:hAnsi="Arial" w:cs="Arial"/>
          <w:bCs/>
          <w:sz w:val="24"/>
          <w:szCs w:val="24"/>
        </w:rPr>
        <w:t xml:space="preserve">ChockFast Red </w:t>
      </w:r>
      <w:r>
        <w:rPr>
          <w:rFonts w:ascii="Arial" w:hAnsi="Arial" w:cs="Arial"/>
          <w:bCs/>
          <w:sz w:val="24"/>
          <w:szCs w:val="24"/>
        </w:rPr>
        <w:t xml:space="preserve">de </w:t>
      </w:r>
      <w:r w:rsidRPr="009F4867">
        <w:rPr>
          <w:rFonts w:ascii="Arial" w:hAnsi="Arial" w:cs="Arial"/>
          <w:bCs/>
          <w:sz w:val="24"/>
          <w:szCs w:val="24"/>
        </w:rPr>
        <w:t>nivelación</w:t>
      </w:r>
      <w:r w:rsidR="009F36C3">
        <w:rPr>
          <w:rFonts w:ascii="Arial" w:hAnsi="Arial" w:cs="Arial"/>
          <w:bCs/>
          <w:sz w:val="24"/>
          <w:szCs w:val="24"/>
        </w:rPr>
        <w:t xml:space="preserve"> / Apoyo</w:t>
      </w:r>
      <w:r w:rsidRPr="009F4867"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 xml:space="preserve">e los </w:t>
      </w:r>
      <w:r w:rsidR="00AA40CD">
        <w:rPr>
          <w:rFonts w:ascii="Arial" w:hAnsi="Arial" w:cs="Arial"/>
          <w:sz w:val="24"/>
          <w:szCs w:val="24"/>
        </w:rPr>
        <w:t>bastidores</w:t>
      </w:r>
      <w:r w:rsidR="009F36C3">
        <w:rPr>
          <w:rFonts w:ascii="Arial" w:hAnsi="Arial" w:cs="Arial"/>
          <w:sz w:val="24"/>
          <w:szCs w:val="24"/>
        </w:rPr>
        <w:t xml:space="preserve"> correspondientes a los sistemas P105A &amp; B.</w:t>
      </w:r>
      <w:r w:rsidRPr="009F4867">
        <w:rPr>
          <w:rFonts w:ascii="Arial" w:hAnsi="Arial" w:cs="Arial"/>
          <w:sz w:val="24"/>
          <w:szCs w:val="24"/>
        </w:rPr>
        <w:t xml:space="preserve"> </w:t>
      </w:r>
    </w:p>
    <w:p w14:paraId="342B92DA" w14:textId="77777777" w:rsidR="009F36C3" w:rsidRDefault="009F36C3" w:rsidP="009F36C3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sz w:val="24"/>
          <w:szCs w:val="24"/>
        </w:rPr>
      </w:pPr>
    </w:p>
    <w:p w14:paraId="4BFEB650" w14:textId="01E85FBF" w:rsidR="009F36C3" w:rsidRPr="009F36C3" w:rsidRDefault="009F36C3" w:rsidP="009F36C3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r w:rsidRPr="009F36C3">
        <w:drawing>
          <wp:inline distT="0" distB="0" distL="0" distR="0" wp14:anchorId="3A17F701" wp14:editId="67748089">
            <wp:extent cx="5612130" cy="1821180"/>
            <wp:effectExtent l="0" t="0" r="7620" b="7620"/>
            <wp:docPr id="182788608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72E5" w14:textId="77777777" w:rsidR="00BA0DE9" w:rsidRDefault="00BA0DE9" w:rsidP="00BA0DE9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</w:p>
    <w:p w14:paraId="24087B62" w14:textId="20A34864" w:rsidR="009F36C3" w:rsidRDefault="009F36C3" w:rsidP="009F36C3">
      <w:pPr>
        <w:pStyle w:val="Prrafodelista"/>
        <w:numPr>
          <w:ilvl w:val="0"/>
          <w:numId w:val="16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Transcurrido el tiempo de fraguado establecido para el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epoxico de nivelación se da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continuidad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49213A">
        <w:rPr>
          <w:rFonts w:ascii="Arial" w:eastAsia="Times New Roman" w:hAnsi="Arial" w:cs="Arial"/>
          <w:sz w:val="24"/>
          <w:szCs w:val="24"/>
          <w:lang w:val="es-ES" w:eastAsia="es-ES"/>
        </w:rPr>
        <w:t>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l macizado en configuración multi capa de los bastidores</w:t>
      </w:r>
      <w:r w:rsidR="0049213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las dos unidades de bombeo.</w:t>
      </w:r>
    </w:p>
    <w:p w14:paraId="002CE291" w14:textId="77777777" w:rsidR="003120DA" w:rsidRDefault="003120DA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2FB9815F" w14:textId="72494FEB" w:rsidR="0008381D" w:rsidRPr="008B10B6" w:rsidRDefault="0008381D" w:rsidP="0008381D">
      <w:pPr>
        <w:pStyle w:val="Ttulo1"/>
        <w:numPr>
          <w:ilvl w:val="1"/>
          <w:numId w:val="47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393" w:name="_Toc216903478"/>
      <w:r w:rsidRPr="0008381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Grout de Macizado-Relleno</w:t>
      </w:r>
      <w:bookmarkEnd w:id="393"/>
    </w:p>
    <w:p w14:paraId="373983A1" w14:textId="77777777" w:rsidR="0008381D" w:rsidRDefault="0008381D" w:rsidP="00361706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383EFDD6" w14:textId="77777777" w:rsidR="0008381D" w:rsidRPr="0008381D" w:rsidRDefault="0008381D" w:rsidP="0008381D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94" w:name="_Toc152426366"/>
      <w:bookmarkStart w:id="395" w:name="_Toc152426550"/>
      <w:bookmarkStart w:id="396" w:name="_Toc153121896"/>
      <w:bookmarkStart w:id="397" w:name="_Toc216768277"/>
      <w:bookmarkStart w:id="398" w:name="_Toc216768615"/>
      <w:bookmarkStart w:id="399" w:name="_Toc216768783"/>
      <w:bookmarkStart w:id="400" w:name="_Toc216768942"/>
      <w:bookmarkStart w:id="401" w:name="_Toc216769103"/>
      <w:bookmarkStart w:id="402" w:name="_Toc216769264"/>
      <w:bookmarkStart w:id="403" w:name="_Toc216869786"/>
      <w:bookmarkStart w:id="404" w:name="_Toc216903056"/>
      <w:bookmarkStart w:id="405" w:name="_Toc216903479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</w:p>
    <w:p w14:paraId="76C40EA9" w14:textId="76449505" w:rsidR="00AD3E01" w:rsidRPr="00E537E9" w:rsidRDefault="00AD3E01" w:rsidP="0008381D">
      <w:pPr>
        <w:pStyle w:val="Ttulo1"/>
        <w:numPr>
          <w:ilvl w:val="2"/>
          <w:numId w:val="34"/>
        </w:numPr>
        <w:spacing w:before="0"/>
        <w:rPr>
          <w:rFonts w:ascii="Arial" w:hAnsi="Arial" w:cs="Arial"/>
          <w:color w:val="auto"/>
          <w:sz w:val="24"/>
          <w:szCs w:val="24"/>
          <w:lang w:val="en-US"/>
        </w:rPr>
      </w:pPr>
      <w:bookmarkStart w:id="406" w:name="_Toc216903480"/>
      <w:r w:rsidRPr="00E537E9">
        <w:rPr>
          <w:rFonts w:ascii="Arial" w:hAnsi="Arial" w:cs="Arial"/>
          <w:color w:val="auto"/>
          <w:sz w:val="24"/>
          <w:szCs w:val="24"/>
        </w:rPr>
        <w:t xml:space="preserve">Preparación </w:t>
      </w:r>
      <w:r w:rsidR="0008381D">
        <w:rPr>
          <w:rFonts w:ascii="Arial" w:hAnsi="Arial" w:cs="Arial"/>
          <w:color w:val="auto"/>
          <w:sz w:val="24"/>
          <w:szCs w:val="24"/>
        </w:rPr>
        <w:t xml:space="preserve">y aplicación </w:t>
      </w:r>
      <w:r w:rsidRPr="00E537E9">
        <w:rPr>
          <w:rFonts w:ascii="Arial" w:hAnsi="Arial" w:cs="Arial"/>
          <w:color w:val="auto"/>
          <w:sz w:val="24"/>
          <w:szCs w:val="24"/>
        </w:rPr>
        <w:t>de</w:t>
      </w:r>
      <w:r w:rsidR="004E3ACF" w:rsidRPr="00E537E9">
        <w:rPr>
          <w:rFonts w:ascii="Arial" w:hAnsi="Arial" w:cs="Arial"/>
          <w:color w:val="auto"/>
          <w:sz w:val="24"/>
          <w:szCs w:val="24"/>
        </w:rPr>
        <w:t xml:space="preserve">l </w:t>
      </w:r>
      <w:proofErr w:type="spellStart"/>
      <w:r w:rsidR="004E3ACF" w:rsidRPr="00E537E9">
        <w:rPr>
          <w:rFonts w:ascii="Arial" w:hAnsi="Arial" w:cs="Arial"/>
          <w:color w:val="auto"/>
          <w:sz w:val="24"/>
          <w:szCs w:val="24"/>
        </w:rPr>
        <w:t>grout</w:t>
      </w:r>
      <w:proofErr w:type="spellEnd"/>
      <w:r w:rsidR="004E3ACF" w:rsidRPr="00E537E9">
        <w:rPr>
          <w:rFonts w:ascii="Arial" w:hAnsi="Arial" w:cs="Arial"/>
          <w:color w:val="auto"/>
          <w:sz w:val="24"/>
          <w:szCs w:val="24"/>
        </w:rPr>
        <w:t xml:space="preserve"> cementoso, primera capa</w:t>
      </w:r>
      <w:bookmarkEnd w:id="406"/>
    </w:p>
    <w:p w14:paraId="5A734E19" w14:textId="77777777" w:rsidR="00361706" w:rsidRDefault="00361706" w:rsidP="00361706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1487F3B8" w14:textId="1BBF7300" w:rsidR="00361706" w:rsidRPr="00572677" w:rsidRDefault="00A868AB" w:rsidP="003C12CB">
      <w:pPr>
        <w:pStyle w:val="Prrafodelista"/>
        <w:numPr>
          <w:ilvl w:val="0"/>
          <w:numId w:val="14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 w:hanging="357"/>
        <w:jc w:val="both"/>
        <w:rPr>
          <w:rFonts w:ascii="Arial" w:hAnsi="Arial" w:cs="Arial"/>
          <w:bCs/>
          <w:sz w:val="24"/>
          <w:szCs w:val="24"/>
        </w:rPr>
      </w:pPr>
      <w:r w:rsidRPr="00572677">
        <w:rPr>
          <w:rFonts w:ascii="Arial" w:hAnsi="Arial" w:cs="Arial"/>
          <w:bCs/>
          <w:sz w:val="24"/>
          <w:szCs w:val="24"/>
        </w:rPr>
        <w:t>Antes de la preparación del grout se verifico l</w:t>
      </w:r>
      <w:r w:rsidR="00361706" w:rsidRPr="00572677">
        <w:rPr>
          <w:rFonts w:ascii="Arial" w:hAnsi="Arial" w:cs="Arial"/>
          <w:bCs/>
          <w:sz w:val="24"/>
          <w:szCs w:val="24"/>
        </w:rPr>
        <w:t>as Fichas de Datos de Seguridad so</w:t>
      </w:r>
      <w:r w:rsidRPr="00572677">
        <w:rPr>
          <w:rFonts w:ascii="Arial" w:hAnsi="Arial" w:cs="Arial"/>
          <w:bCs/>
          <w:sz w:val="24"/>
          <w:szCs w:val="24"/>
        </w:rPr>
        <w:t xml:space="preserve">bre Materiales y los EPP recomendados para </w:t>
      </w:r>
      <w:r w:rsidR="00361706" w:rsidRPr="00572677">
        <w:rPr>
          <w:rFonts w:ascii="Arial" w:hAnsi="Arial" w:cs="Arial"/>
          <w:bCs/>
          <w:sz w:val="24"/>
          <w:szCs w:val="24"/>
        </w:rPr>
        <w:t xml:space="preserve">el personal participante en las tareas de </w:t>
      </w:r>
      <w:r w:rsidRPr="00572677">
        <w:rPr>
          <w:rFonts w:ascii="Arial" w:hAnsi="Arial" w:cs="Arial"/>
          <w:bCs/>
          <w:sz w:val="24"/>
          <w:szCs w:val="24"/>
        </w:rPr>
        <w:t>grouteo.</w:t>
      </w:r>
    </w:p>
    <w:p w14:paraId="3E9D9D21" w14:textId="77777777" w:rsidR="00361706" w:rsidRPr="00572677" w:rsidRDefault="00A868AB" w:rsidP="00A149D5">
      <w:pPr>
        <w:pStyle w:val="Prrafodelista"/>
        <w:numPr>
          <w:ilvl w:val="0"/>
          <w:numId w:val="14"/>
        </w:numPr>
        <w:tabs>
          <w:tab w:val="left" w:pos="426"/>
          <w:tab w:val="left" w:pos="9180"/>
          <w:tab w:val="left" w:pos="9360"/>
        </w:tabs>
        <w:spacing w:after="0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572677">
        <w:rPr>
          <w:rFonts w:ascii="Arial" w:hAnsi="Arial" w:cs="Arial"/>
          <w:bCs/>
          <w:sz w:val="24"/>
          <w:szCs w:val="24"/>
        </w:rPr>
        <w:t xml:space="preserve">Validación de las mediciones iniciales </w:t>
      </w:r>
      <w:r w:rsidR="00361706" w:rsidRPr="00572677">
        <w:rPr>
          <w:rFonts w:ascii="Arial" w:hAnsi="Arial" w:cs="Arial"/>
          <w:bCs/>
          <w:sz w:val="24"/>
          <w:szCs w:val="24"/>
        </w:rPr>
        <w:t>de la</w:t>
      </w:r>
      <w:r w:rsidRPr="00572677">
        <w:rPr>
          <w:rFonts w:ascii="Arial" w:hAnsi="Arial" w:cs="Arial"/>
          <w:bCs/>
          <w:sz w:val="24"/>
          <w:szCs w:val="24"/>
        </w:rPr>
        <w:t xml:space="preserve"> temperatura</w:t>
      </w:r>
      <w:r w:rsidR="00361706" w:rsidRPr="00572677">
        <w:rPr>
          <w:rFonts w:ascii="Arial" w:hAnsi="Arial" w:cs="Arial"/>
          <w:bCs/>
          <w:sz w:val="24"/>
          <w:szCs w:val="24"/>
        </w:rPr>
        <w:t xml:space="preserve"> de</w:t>
      </w:r>
      <w:r w:rsidRPr="00572677">
        <w:rPr>
          <w:rFonts w:ascii="Arial" w:hAnsi="Arial" w:cs="Arial"/>
          <w:bCs/>
          <w:sz w:val="24"/>
          <w:szCs w:val="24"/>
        </w:rPr>
        <w:t>l</w:t>
      </w:r>
      <w:r w:rsidR="00361706" w:rsidRPr="00572677">
        <w:rPr>
          <w:rFonts w:ascii="Arial" w:hAnsi="Arial" w:cs="Arial"/>
          <w:bCs/>
          <w:sz w:val="24"/>
          <w:szCs w:val="24"/>
        </w:rPr>
        <w:t xml:space="preserve"> producto y de elementos metálicos</w:t>
      </w:r>
      <w:r w:rsidRPr="00572677">
        <w:rPr>
          <w:rFonts w:ascii="Arial" w:hAnsi="Arial" w:cs="Arial"/>
          <w:bCs/>
          <w:sz w:val="24"/>
          <w:szCs w:val="24"/>
        </w:rPr>
        <w:t xml:space="preserve"> (Skid)</w:t>
      </w:r>
      <w:r w:rsidR="00361706" w:rsidRPr="00572677">
        <w:rPr>
          <w:rFonts w:ascii="Arial" w:hAnsi="Arial" w:cs="Arial"/>
          <w:bCs/>
          <w:sz w:val="24"/>
          <w:szCs w:val="24"/>
        </w:rPr>
        <w:t xml:space="preserve"> en contacto con el grout, deben satisfacer los es</w:t>
      </w:r>
      <w:r w:rsidRPr="00572677">
        <w:rPr>
          <w:rFonts w:ascii="Arial" w:hAnsi="Arial" w:cs="Arial"/>
          <w:bCs/>
          <w:sz w:val="24"/>
          <w:szCs w:val="24"/>
        </w:rPr>
        <w:t>pecificados en la ficha técnica, ≤ 32°C.</w:t>
      </w:r>
    </w:p>
    <w:p w14:paraId="55D663C8" w14:textId="51CE2734" w:rsidR="00C51ABB" w:rsidRPr="00C51ABB" w:rsidRDefault="00C51ABB" w:rsidP="00C51ABB">
      <w:pPr>
        <w:pStyle w:val="Prrafodelista"/>
        <w:numPr>
          <w:ilvl w:val="0"/>
          <w:numId w:val="14"/>
        </w:numPr>
        <w:tabs>
          <w:tab w:val="left" w:pos="426"/>
          <w:tab w:val="left" w:pos="9180"/>
          <w:tab w:val="left" w:pos="9360"/>
        </w:tabs>
        <w:spacing w:after="0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C51ABB">
        <w:rPr>
          <w:rFonts w:ascii="Arial" w:hAnsi="Arial" w:cs="Arial"/>
          <w:bCs/>
          <w:sz w:val="24"/>
          <w:szCs w:val="24"/>
        </w:rPr>
        <w:t>Preparación, vertido en la mezcladora la totalidad del agua de amasado prevista</w:t>
      </w:r>
      <w:r w:rsidR="00991D86">
        <w:rPr>
          <w:rFonts w:ascii="Arial" w:hAnsi="Arial" w:cs="Arial"/>
          <w:bCs/>
          <w:sz w:val="24"/>
          <w:szCs w:val="24"/>
        </w:rPr>
        <w:t xml:space="preserve"> con hielo (≤ 28°C)</w:t>
      </w:r>
      <w:r w:rsidRPr="00C51ABB">
        <w:rPr>
          <w:rFonts w:ascii="Arial" w:hAnsi="Arial" w:cs="Arial"/>
          <w:bCs/>
          <w:sz w:val="24"/>
          <w:szCs w:val="24"/>
        </w:rPr>
        <w:t xml:space="preserve"> y agregado paulatinamente el grout cementoso, se mezcló hasta obtener una masa homogénea libre de grumos. Verificando durante el batido del producto/grout en la mezcladora, que este, presente una humedad uniforme y no quede producto libre sin imprimación de agua. </w:t>
      </w:r>
    </w:p>
    <w:p w14:paraId="210E659E" w14:textId="4296808B" w:rsidR="003C12CB" w:rsidRDefault="00C51ABB" w:rsidP="00283DC3">
      <w:pPr>
        <w:pStyle w:val="Prrafodelista"/>
        <w:numPr>
          <w:ilvl w:val="0"/>
          <w:numId w:val="19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3C12CB">
        <w:rPr>
          <w:rFonts w:ascii="Arial" w:hAnsi="Arial" w:cs="Arial"/>
          <w:bCs/>
          <w:sz w:val="24"/>
          <w:szCs w:val="24"/>
        </w:rPr>
        <w:t xml:space="preserve">Debido a que los compuestos del mortero tienen limitado el tiempo de utilización una vez mezclados, 60 min a 20ºC, desde el comienzo de la mezcla hasta el último vertido se midió su temperatura para anotarse en el informe. </w:t>
      </w:r>
      <w:bookmarkStart w:id="407" w:name="_Hlk152409349"/>
      <w:r w:rsidR="003C12CB" w:rsidRPr="003C12CB">
        <w:rPr>
          <w:rFonts w:ascii="Arial" w:hAnsi="Arial" w:cs="Arial"/>
          <w:bCs/>
          <w:sz w:val="24"/>
          <w:szCs w:val="24"/>
        </w:rPr>
        <w:t>Ver Anexos 1. Lista de verificación Grout de Nivelación &amp; Macizado</w:t>
      </w:r>
      <w:r w:rsidR="003C12CB">
        <w:rPr>
          <w:rFonts w:ascii="Arial" w:hAnsi="Arial" w:cs="Arial"/>
          <w:bCs/>
          <w:sz w:val="24"/>
          <w:szCs w:val="24"/>
        </w:rPr>
        <w:t>.</w:t>
      </w:r>
    </w:p>
    <w:p w14:paraId="03415B9C" w14:textId="26170751" w:rsidR="00C51ABB" w:rsidRPr="003C12CB" w:rsidRDefault="00C51ABB" w:rsidP="009447DE">
      <w:pPr>
        <w:pStyle w:val="Prrafodelista"/>
        <w:numPr>
          <w:ilvl w:val="0"/>
          <w:numId w:val="19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14" w:hanging="357"/>
        <w:jc w:val="both"/>
        <w:rPr>
          <w:rFonts w:ascii="Arial" w:hAnsi="Arial" w:cs="Arial"/>
          <w:bCs/>
          <w:sz w:val="24"/>
          <w:szCs w:val="24"/>
        </w:rPr>
      </w:pPr>
      <w:r w:rsidRPr="003C12CB">
        <w:rPr>
          <w:rFonts w:ascii="Arial" w:hAnsi="Arial" w:cs="Arial"/>
          <w:bCs/>
          <w:sz w:val="24"/>
          <w:szCs w:val="24"/>
        </w:rPr>
        <w:t xml:space="preserve">Vertido de la mezcla en forma continua por los sitios de vaciado, hasta que el producto aparezca en el lado opuesto de </w:t>
      </w:r>
      <w:r w:rsidR="003C12CB">
        <w:rPr>
          <w:rFonts w:ascii="Arial" w:hAnsi="Arial" w:cs="Arial"/>
          <w:bCs/>
          <w:sz w:val="24"/>
          <w:szCs w:val="24"/>
        </w:rPr>
        <w:t>cada</w:t>
      </w:r>
      <w:r w:rsidRPr="003C12CB">
        <w:rPr>
          <w:rFonts w:ascii="Arial" w:hAnsi="Arial" w:cs="Arial"/>
          <w:bCs/>
          <w:sz w:val="24"/>
          <w:szCs w:val="24"/>
        </w:rPr>
        <w:t xml:space="preserve"> cavidad</w:t>
      </w:r>
      <w:bookmarkEnd w:id="407"/>
      <w:r w:rsidRPr="003C12CB">
        <w:rPr>
          <w:rFonts w:ascii="Arial" w:hAnsi="Arial" w:cs="Arial"/>
          <w:bCs/>
          <w:sz w:val="24"/>
          <w:szCs w:val="24"/>
        </w:rPr>
        <w:t xml:space="preserve"> y en el menor tiempo posible después del mezclado, ya que de acuerdo con las condiciones climáticas puede haber pérdida de fluidez si hay demoras en la colocación. </w:t>
      </w:r>
      <w:r w:rsidR="003C12CB" w:rsidRPr="003C12CB">
        <w:rPr>
          <w:rFonts w:ascii="Arial" w:hAnsi="Arial" w:cs="Arial"/>
          <w:bCs/>
          <w:sz w:val="24"/>
          <w:szCs w:val="24"/>
        </w:rPr>
        <w:t>Se uso embudos, listones de empuje, cabeza hidráulica y vibrador para ayudarle o dar movilidad.</w:t>
      </w:r>
    </w:p>
    <w:p w14:paraId="686EEC95" w14:textId="4B7BFF64" w:rsidR="00C51ABB" w:rsidRDefault="00C51ABB" w:rsidP="003C12CB">
      <w:pPr>
        <w:pStyle w:val="Prrafodelista"/>
        <w:numPr>
          <w:ilvl w:val="0"/>
          <w:numId w:val="19"/>
        </w:numPr>
        <w:tabs>
          <w:tab w:val="left" w:pos="709"/>
        </w:tabs>
        <w:spacing w:after="0" w:line="240" w:lineRule="auto"/>
        <w:ind w:left="714" w:hanging="357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Se </w:t>
      </w:r>
      <w:r w:rsidR="006F1477">
        <w:rPr>
          <w:rFonts w:ascii="Arial" w:hAnsi="Arial" w:cs="Arial"/>
          <w:bCs/>
          <w:sz w:val="24"/>
          <w:szCs w:val="24"/>
        </w:rPr>
        <w:t>vertió</w:t>
      </w:r>
      <w:r>
        <w:rPr>
          <w:rFonts w:ascii="Arial" w:hAnsi="Arial" w:cs="Arial"/>
          <w:bCs/>
          <w:sz w:val="24"/>
          <w:szCs w:val="24"/>
        </w:rPr>
        <w:t xml:space="preserve"> o</w:t>
      </w:r>
      <w:r w:rsidRPr="00C51ABB">
        <w:rPr>
          <w:rFonts w:ascii="Arial" w:hAnsi="Arial" w:cs="Arial"/>
          <w:bCs/>
          <w:sz w:val="24"/>
          <w:szCs w:val="24"/>
        </w:rPr>
        <w:t xml:space="preserve"> coloc</w:t>
      </w:r>
      <w:r>
        <w:rPr>
          <w:rFonts w:ascii="Arial" w:hAnsi="Arial" w:cs="Arial"/>
          <w:bCs/>
          <w:sz w:val="24"/>
          <w:szCs w:val="24"/>
        </w:rPr>
        <w:t>o</w:t>
      </w:r>
      <w:r w:rsidRPr="00C51ABB">
        <w:rPr>
          <w:rFonts w:ascii="Arial" w:hAnsi="Arial" w:cs="Arial"/>
          <w:bCs/>
          <w:sz w:val="24"/>
          <w:szCs w:val="24"/>
        </w:rPr>
        <w:t xml:space="preserve"> grout </w:t>
      </w:r>
      <w:r>
        <w:rPr>
          <w:rFonts w:ascii="Arial" w:hAnsi="Arial" w:cs="Arial"/>
          <w:bCs/>
          <w:sz w:val="24"/>
          <w:szCs w:val="24"/>
        </w:rPr>
        <w:t xml:space="preserve">cementoso de </w:t>
      </w:r>
      <w:r w:rsidRPr="00C51ABB">
        <w:rPr>
          <w:rFonts w:ascii="Arial" w:hAnsi="Arial" w:cs="Arial"/>
          <w:bCs/>
          <w:sz w:val="24"/>
          <w:szCs w:val="24"/>
        </w:rPr>
        <w:t xml:space="preserve">relleno dentro de las cavidades hasta obtener un espacio faltante de 2” (5 cm) del límite inferior de la lámina superior del bastidor o skid. </w:t>
      </w:r>
    </w:p>
    <w:p w14:paraId="28095691" w14:textId="49825B74" w:rsidR="003C12CB" w:rsidRPr="009F4867" w:rsidRDefault="003C12CB" w:rsidP="003C12CB">
      <w:pPr>
        <w:pStyle w:val="Prrafodelista"/>
        <w:numPr>
          <w:ilvl w:val="0"/>
          <w:numId w:val="19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F4867">
        <w:rPr>
          <w:rFonts w:ascii="Arial" w:hAnsi="Arial" w:cs="Arial"/>
          <w:bCs/>
          <w:sz w:val="24"/>
          <w:szCs w:val="24"/>
        </w:rPr>
        <w:t>Consumos: La tabla No.</w:t>
      </w:r>
      <w:r>
        <w:rPr>
          <w:rFonts w:ascii="Arial" w:hAnsi="Arial" w:cs="Arial"/>
          <w:bCs/>
          <w:sz w:val="24"/>
          <w:szCs w:val="24"/>
        </w:rPr>
        <w:t>5</w:t>
      </w:r>
      <w:r w:rsidRPr="009F4867">
        <w:rPr>
          <w:rFonts w:ascii="Arial" w:hAnsi="Arial" w:cs="Arial"/>
          <w:bCs/>
          <w:sz w:val="24"/>
          <w:szCs w:val="24"/>
        </w:rPr>
        <w:t xml:space="preserve"> muestra los consumos reales de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cementoso de macizado-relleno</w:t>
      </w:r>
      <w:r w:rsidRPr="009F486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parcial </w:t>
      </w:r>
      <w:r w:rsidRPr="009F4867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el </w:t>
      </w:r>
      <w:r w:rsidRPr="009F4867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kid</w:t>
      </w:r>
      <w:r w:rsidRPr="009F4867">
        <w:rPr>
          <w:rFonts w:ascii="Arial" w:hAnsi="Arial" w:cs="Arial"/>
          <w:sz w:val="24"/>
          <w:szCs w:val="24"/>
        </w:rPr>
        <w:t xml:space="preserve">. </w:t>
      </w:r>
    </w:p>
    <w:p w14:paraId="39D7D4BE" w14:textId="77777777" w:rsidR="003C12CB" w:rsidRDefault="003C12CB" w:rsidP="004D4F36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368ED041" w14:textId="0EF28E2E" w:rsidR="004D4F36" w:rsidRPr="004D4F36" w:rsidRDefault="00F7308E" w:rsidP="004D4F36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F7308E">
        <w:drawing>
          <wp:inline distT="0" distB="0" distL="0" distR="0" wp14:anchorId="3E8FD1BB" wp14:editId="23C1FC85">
            <wp:extent cx="5612130" cy="1828800"/>
            <wp:effectExtent l="0" t="0" r="7620" b="0"/>
            <wp:docPr id="87895927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4B7D3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08" w:name="_Toc152426383"/>
      <w:bookmarkStart w:id="409" w:name="_Toc152426567"/>
      <w:bookmarkStart w:id="410" w:name="_Toc153121913"/>
      <w:bookmarkStart w:id="411" w:name="_Toc216768294"/>
      <w:bookmarkStart w:id="412" w:name="_Toc216768632"/>
      <w:bookmarkStart w:id="413" w:name="_Toc216768800"/>
      <w:bookmarkStart w:id="414" w:name="_Toc216768959"/>
      <w:bookmarkStart w:id="415" w:name="_Toc216769120"/>
      <w:bookmarkStart w:id="416" w:name="_Toc216769281"/>
      <w:bookmarkStart w:id="417" w:name="_Toc216869803"/>
      <w:bookmarkStart w:id="418" w:name="_Toc216903058"/>
      <w:bookmarkStart w:id="419" w:name="_Toc216903481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</w:p>
    <w:p w14:paraId="6E87F843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20" w:name="_Toc152426384"/>
      <w:bookmarkStart w:id="421" w:name="_Toc152426568"/>
      <w:bookmarkStart w:id="422" w:name="_Toc153121914"/>
      <w:bookmarkStart w:id="423" w:name="_Toc216768295"/>
      <w:bookmarkStart w:id="424" w:name="_Toc216768633"/>
      <w:bookmarkStart w:id="425" w:name="_Toc216768801"/>
      <w:bookmarkStart w:id="426" w:name="_Toc216768960"/>
      <w:bookmarkStart w:id="427" w:name="_Toc216769121"/>
      <w:bookmarkStart w:id="428" w:name="_Toc216769282"/>
      <w:bookmarkStart w:id="429" w:name="_Toc216869804"/>
      <w:bookmarkStart w:id="430" w:name="_Toc216903059"/>
      <w:bookmarkStart w:id="431" w:name="_Toc216903482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</w:p>
    <w:p w14:paraId="0D04AC38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32" w:name="_Toc152426385"/>
      <w:bookmarkStart w:id="433" w:name="_Toc152426569"/>
      <w:bookmarkStart w:id="434" w:name="_Toc153121915"/>
      <w:bookmarkStart w:id="435" w:name="_Toc216768296"/>
      <w:bookmarkStart w:id="436" w:name="_Toc216768634"/>
      <w:bookmarkStart w:id="437" w:name="_Toc216768802"/>
      <w:bookmarkStart w:id="438" w:name="_Toc216768961"/>
      <w:bookmarkStart w:id="439" w:name="_Toc216769122"/>
      <w:bookmarkStart w:id="440" w:name="_Toc216769283"/>
      <w:bookmarkStart w:id="441" w:name="_Toc216869805"/>
      <w:bookmarkStart w:id="442" w:name="_Toc216903060"/>
      <w:bookmarkStart w:id="443" w:name="_Toc216903483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</w:p>
    <w:p w14:paraId="11264524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44" w:name="_Toc152426386"/>
      <w:bookmarkStart w:id="445" w:name="_Toc152426570"/>
      <w:bookmarkStart w:id="446" w:name="_Toc153121916"/>
      <w:bookmarkStart w:id="447" w:name="_Toc216768297"/>
      <w:bookmarkStart w:id="448" w:name="_Toc216768635"/>
      <w:bookmarkStart w:id="449" w:name="_Toc216768803"/>
      <w:bookmarkStart w:id="450" w:name="_Toc216768962"/>
      <w:bookmarkStart w:id="451" w:name="_Toc216769123"/>
      <w:bookmarkStart w:id="452" w:name="_Toc216769284"/>
      <w:bookmarkStart w:id="453" w:name="_Toc216869806"/>
      <w:bookmarkStart w:id="454" w:name="_Toc216903061"/>
      <w:bookmarkStart w:id="455" w:name="_Toc216903484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</w:p>
    <w:p w14:paraId="51CC4F12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56" w:name="_Toc152426387"/>
      <w:bookmarkStart w:id="457" w:name="_Toc152426571"/>
      <w:bookmarkStart w:id="458" w:name="_Toc153121917"/>
      <w:bookmarkStart w:id="459" w:name="_Toc216768298"/>
      <w:bookmarkStart w:id="460" w:name="_Toc216768636"/>
      <w:bookmarkStart w:id="461" w:name="_Toc216768804"/>
      <w:bookmarkStart w:id="462" w:name="_Toc216768963"/>
      <w:bookmarkStart w:id="463" w:name="_Toc216769124"/>
      <w:bookmarkStart w:id="464" w:name="_Toc216769285"/>
      <w:bookmarkStart w:id="465" w:name="_Toc216869807"/>
      <w:bookmarkStart w:id="466" w:name="_Toc216903062"/>
      <w:bookmarkStart w:id="467" w:name="_Toc21690348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</w:p>
    <w:p w14:paraId="3F014104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68" w:name="_Toc152426388"/>
      <w:bookmarkStart w:id="469" w:name="_Toc152426572"/>
      <w:bookmarkStart w:id="470" w:name="_Toc153121918"/>
      <w:bookmarkStart w:id="471" w:name="_Toc216768299"/>
      <w:bookmarkStart w:id="472" w:name="_Toc216768637"/>
      <w:bookmarkStart w:id="473" w:name="_Toc216768805"/>
      <w:bookmarkStart w:id="474" w:name="_Toc216768964"/>
      <w:bookmarkStart w:id="475" w:name="_Toc216769125"/>
      <w:bookmarkStart w:id="476" w:name="_Toc216769286"/>
      <w:bookmarkStart w:id="477" w:name="_Toc216869808"/>
      <w:bookmarkStart w:id="478" w:name="_Toc216903063"/>
      <w:bookmarkStart w:id="479" w:name="_Toc216903486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</w:p>
    <w:p w14:paraId="4F87BBA1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80" w:name="_Toc152426389"/>
      <w:bookmarkStart w:id="481" w:name="_Toc152426573"/>
      <w:bookmarkStart w:id="482" w:name="_Toc153121919"/>
      <w:bookmarkStart w:id="483" w:name="_Toc216768300"/>
      <w:bookmarkStart w:id="484" w:name="_Toc216768638"/>
      <w:bookmarkStart w:id="485" w:name="_Toc216768806"/>
      <w:bookmarkStart w:id="486" w:name="_Toc216768965"/>
      <w:bookmarkStart w:id="487" w:name="_Toc216769126"/>
      <w:bookmarkStart w:id="488" w:name="_Toc216769287"/>
      <w:bookmarkStart w:id="489" w:name="_Toc216869809"/>
      <w:bookmarkStart w:id="490" w:name="_Toc216903064"/>
      <w:bookmarkStart w:id="491" w:name="_Toc216903487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</w:p>
    <w:p w14:paraId="1F53980E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92" w:name="_Toc152426390"/>
      <w:bookmarkStart w:id="493" w:name="_Toc152426574"/>
      <w:bookmarkStart w:id="494" w:name="_Toc153121920"/>
      <w:bookmarkStart w:id="495" w:name="_Toc216768301"/>
      <w:bookmarkStart w:id="496" w:name="_Toc216768639"/>
      <w:bookmarkStart w:id="497" w:name="_Toc216768807"/>
      <w:bookmarkStart w:id="498" w:name="_Toc216768966"/>
      <w:bookmarkStart w:id="499" w:name="_Toc216769127"/>
      <w:bookmarkStart w:id="500" w:name="_Toc216769288"/>
      <w:bookmarkStart w:id="501" w:name="_Toc216869810"/>
      <w:bookmarkStart w:id="502" w:name="_Toc216903065"/>
      <w:bookmarkStart w:id="503" w:name="_Toc216903488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</w:p>
    <w:p w14:paraId="59B61935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6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04" w:name="_Toc152426391"/>
      <w:bookmarkStart w:id="505" w:name="_Toc152426575"/>
      <w:bookmarkStart w:id="506" w:name="_Toc153121921"/>
      <w:bookmarkStart w:id="507" w:name="_Toc216768302"/>
      <w:bookmarkStart w:id="508" w:name="_Toc216768640"/>
      <w:bookmarkStart w:id="509" w:name="_Toc216768808"/>
      <w:bookmarkStart w:id="510" w:name="_Toc216768967"/>
      <w:bookmarkStart w:id="511" w:name="_Toc216769128"/>
      <w:bookmarkStart w:id="512" w:name="_Toc216769289"/>
      <w:bookmarkStart w:id="513" w:name="_Toc216869811"/>
      <w:bookmarkStart w:id="514" w:name="_Toc216903066"/>
      <w:bookmarkStart w:id="515" w:name="_Toc216903489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</w:p>
    <w:p w14:paraId="37981F30" w14:textId="64FD0502" w:rsidR="00AD3E01" w:rsidRPr="00F31981" w:rsidRDefault="00AD3E01" w:rsidP="00F31981">
      <w:pPr>
        <w:pStyle w:val="Ttulo1"/>
        <w:numPr>
          <w:ilvl w:val="2"/>
          <w:numId w:val="34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516" w:name="_Toc216903490"/>
      <w:r w:rsidRPr="00EE2C3D">
        <w:rPr>
          <w:rFonts w:ascii="Arial" w:hAnsi="Arial" w:cs="Arial"/>
          <w:color w:val="auto"/>
          <w:sz w:val="24"/>
          <w:szCs w:val="24"/>
        </w:rPr>
        <w:t>Aseguramiento</w:t>
      </w:r>
      <w:r w:rsidR="00587C66" w:rsidRPr="00EE2C3D">
        <w:rPr>
          <w:rFonts w:ascii="Arial" w:hAnsi="Arial" w:cs="Arial"/>
          <w:color w:val="auto"/>
          <w:sz w:val="24"/>
          <w:szCs w:val="24"/>
        </w:rPr>
        <w:t xml:space="preserve"> de la aplicación de la primera capa de relleno</w:t>
      </w:r>
      <w:bookmarkEnd w:id="516"/>
    </w:p>
    <w:p w14:paraId="61F1406A" w14:textId="77777777" w:rsidR="002D0923" w:rsidRDefault="002D0923" w:rsidP="002D0923">
      <w:pPr>
        <w:tabs>
          <w:tab w:val="left" w:pos="9180"/>
          <w:tab w:val="left" w:pos="9360"/>
        </w:tabs>
        <w:spacing w:after="0" w:line="240" w:lineRule="auto"/>
        <w:ind w:left="709"/>
        <w:contextualSpacing/>
        <w:jc w:val="both"/>
        <w:rPr>
          <w:rFonts w:ascii="Arial" w:eastAsia="Times New Roman" w:hAnsi="Arial" w:cs="Arial"/>
          <w:bCs/>
          <w:sz w:val="24"/>
          <w:szCs w:val="24"/>
          <w:lang w:eastAsia="es-CO"/>
        </w:rPr>
      </w:pPr>
    </w:p>
    <w:p w14:paraId="08E4FEBD" w14:textId="39429A1C" w:rsidR="00475BF7" w:rsidRDefault="002D0923" w:rsidP="00F31981">
      <w:pPr>
        <w:pStyle w:val="Prrafodelista"/>
        <w:numPr>
          <w:ilvl w:val="0"/>
          <w:numId w:val="52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475BF7">
        <w:rPr>
          <w:rFonts w:ascii="Arial" w:hAnsi="Arial" w:cs="Arial"/>
          <w:bCs/>
          <w:sz w:val="24"/>
          <w:szCs w:val="24"/>
        </w:rPr>
        <w:t xml:space="preserve">Se registra la hora de finalización de la última cantidad de </w:t>
      </w:r>
      <w:proofErr w:type="spellStart"/>
      <w:r w:rsidRPr="00475BF7">
        <w:rPr>
          <w:rFonts w:ascii="Arial" w:hAnsi="Arial" w:cs="Arial"/>
          <w:bCs/>
          <w:sz w:val="24"/>
          <w:szCs w:val="24"/>
        </w:rPr>
        <w:t>grout</w:t>
      </w:r>
      <w:proofErr w:type="spellEnd"/>
      <w:r w:rsidR="003B1359" w:rsidRPr="00475BF7">
        <w:rPr>
          <w:rFonts w:ascii="Arial" w:hAnsi="Arial" w:cs="Arial"/>
          <w:bCs/>
          <w:sz w:val="24"/>
          <w:szCs w:val="24"/>
        </w:rPr>
        <w:t xml:space="preserve"> </w:t>
      </w:r>
      <w:r w:rsidR="00F31981">
        <w:rPr>
          <w:rFonts w:ascii="Arial" w:hAnsi="Arial" w:cs="Arial"/>
          <w:bCs/>
          <w:sz w:val="24"/>
          <w:szCs w:val="24"/>
        </w:rPr>
        <w:t xml:space="preserve">cementoso </w:t>
      </w:r>
      <w:r w:rsidR="003B1359" w:rsidRPr="00475BF7">
        <w:rPr>
          <w:rFonts w:ascii="Arial" w:hAnsi="Arial" w:cs="Arial"/>
          <w:bCs/>
          <w:sz w:val="24"/>
          <w:szCs w:val="24"/>
        </w:rPr>
        <w:t>aplicado</w:t>
      </w:r>
      <w:r w:rsidRPr="00475BF7">
        <w:rPr>
          <w:rFonts w:ascii="Arial" w:hAnsi="Arial" w:cs="Arial"/>
          <w:bCs/>
          <w:sz w:val="24"/>
          <w:szCs w:val="24"/>
        </w:rPr>
        <w:t xml:space="preserve"> para comprobar la dureza </w:t>
      </w:r>
      <w:r w:rsidR="00475BF7">
        <w:rPr>
          <w:rFonts w:ascii="Arial" w:hAnsi="Arial" w:cs="Arial"/>
          <w:bCs/>
          <w:sz w:val="24"/>
          <w:szCs w:val="24"/>
        </w:rPr>
        <w:t xml:space="preserve">y temperatura </w:t>
      </w:r>
      <w:r w:rsidRPr="00475BF7">
        <w:rPr>
          <w:rFonts w:ascii="Arial" w:hAnsi="Arial" w:cs="Arial"/>
          <w:bCs/>
          <w:sz w:val="24"/>
          <w:szCs w:val="24"/>
        </w:rPr>
        <w:t xml:space="preserve">del grout transcurrido un tiempo de curado de </w:t>
      </w:r>
      <w:r w:rsidR="00F31981">
        <w:rPr>
          <w:rFonts w:ascii="Arial" w:hAnsi="Arial" w:cs="Arial"/>
          <w:bCs/>
          <w:sz w:val="24"/>
          <w:szCs w:val="24"/>
        </w:rPr>
        <w:t>36-48</w:t>
      </w:r>
      <w:r w:rsidRPr="00475BF7">
        <w:rPr>
          <w:rFonts w:ascii="Arial" w:hAnsi="Arial" w:cs="Arial"/>
          <w:bCs/>
          <w:sz w:val="24"/>
          <w:szCs w:val="24"/>
        </w:rPr>
        <w:t xml:space="preserve"> horas, la superficie de</w:t>
      </w:r>
      <w:r w:rsidR="00475BF7" w:rsidRPr="00475BF7">
        <w:rPr>
          <w:rFonts w:ascii="Arial" w:hAnsi="Arial" w:cs="Arial"/>
          <w:bCs/>
          <w:sz w:val="24"/>
          <w:szCs w:val="24"/>
        </w:rPr>
        <w:t xml:space="preserve">l mortero </w:t>
      </w:r>
      <w:r w:rsidR="003D5E99" w:rsidRPr="00475BF7">
        <w:rPr>
          <w:rFonts w:ascii="Arial" w:hAnsi="Arial" w:cs="Arial"/>
          <w:bCs/>
          <w:sz w:val="24"/>
          <w:szCs w:val="24"/>
        </w:rPr>
        <w:t>deberá estar</w:t>
      </w:r>
      <w:r w:rsidR="00475BF7" w:rsidRPr="00475BF7">
        <w:rPr>
          <w:rFonts w:ascii="Arial" w:hAnsi="Arial" w:cs="Arial"/>
          <w:bCs/>
          <w:sz w:val="24"/>
          <w:szCs w:val="24"/>
        </w:rPr>
        <w:t xml:space="preserve"> sin empozamiento de </w:t>
      </w:r>
      <w:r w:rsidR="00F31981" w:rsidRPr="00475BF7">
        <w:rPr>
          <w:rFonts w:ascii="Arial" w:hAnsi="Arial" w:cs="Arial"/>
          <w:bCs/>
          <w:sz w:val="24"/>
          <w:szCs w:val="24"/>
        </w:rPr>
        <w:t>agua, dura</w:t>
      </w:r>
      <w:r w:rsidR="00475BF7" w:rsidRPr="00475BF7">
        <w:rPr>
          <w:rFonts w:ascii="Arial" w:hAnsi="Arial" w:cs="Arial"/>
          <w:bCs/>
          <w:sz w:val="24"/>
          <w:szCs w:val="24"/>
        </w:rPr>
        <w:t xml:space="preserve"> y </w:t>
      </w:r>
      <w:r w:rsidRPr="00475BF7">
        <w:rPr>
          <w:rFonts w:ascii="Arial" w:hAnsi="Arial" w:cs="Arial"/>
          <w:bCs/>
          <w:sz w:val="24"/>
          <w:szCs w:val="24"/>
        </w:rPr>
        <w:t>resistente a la percusión</w:t>
      </w:r>
      <w:r w:rsidR="00475BF7">
        <w:rPr>
          <w:rFonts w:ascii="Arial" w:hAnsi="Arial" w:cs="Arial"/>
          <w:bCs/>
          <w:sz w:val="24"/>
          <w:szCs w:val="24"/>
        </w:rPr>
        <w:t xml:space="preserve">, y tener una temperatura estable en concordancia a la requerida del </w:t>
      </w:r>
      <w:proofErr w:type="spellStart"/>
      <w:r w:rsidR="00475BF7">
        <w:rPr>
          <w:rFonts w:ascii="Arial" w:hAnsi="Arial" w:cs="Arial"/>
          <w:bCs/>
          <w:sz w:val="24"/>
          <w:szCs w:val="24"/>
        </w:rPr>
        <w:t>grout</w:t>
      </w:r>
      <w:proofErr w:type="spellEnd"/>
      <w:r w:rsidR="00475BF7">
        <w:rPr>
          <w:rFonts w:ascii="Arial" w:hAnsi="Arial" w:cs="Arial"/>
          <w:bCs/>
          <w:sz w:val="24"/>
          <w:szCs w:val="24"/>
        </w:rPr>
        <w:t xml:space="preserve"> epoxico a aplicar en la segunda capa, </w:t>
      </w:r>
      <w:r w:rsidR="00475BF7" w:rsidRPr="00572677">
        <w:rPr>
          <w:rFonts w:ascii="Arial" w:hAnsi="Arial" w:cs="Arial"/>
          <w:bCs/>
          <w:sz w:val="24"/>
          <w:szCs w:val="24"/>
        </w:rPr>
        <w:t>≤ 3</w:t>
      </w:r>
      <w:r w:rsidR="00475BF7">
        <w:rPr>
          <w:rFonts w:ascii="Arial" w:hAnsi="Arial" w:cs="Arial"/>
          <w:bCs/>
          <w:sz w:val="24"/>
          <w:szCs w:val="24"/>
        </w:rPr>
        <w:t>3</w:t>
      </w:r>
      <w:r w:rsidR="00475BF7" w:rsidRPr="00572677">
        <w:rPr>
          <w:rFonts w:ascii="Arial" w:hAnsi="Arial" w:cs="Arial"/>
          <w:bCs/>
          <w:sz w:val="24"/>
          <w:szCs w:val="24"/>
        </w:rPr>
        <w:t>°C.</w:t>
      </w:r>
    </w:p>
    <w:p w14:paraId="7C2BE7D8" w14:textId="17C2B9B6" w:rsidR="002D0923" w:rsidRDefault="002D0923" w:rsidP="00F31981">
      <w:pPr>
        <w:pStyle w:val="Prrafodelista"/>
        <w:numPr>
          <w:ilvl w:val="0"/>
          <w:numId w:val="52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475BF7">
        <w:rPr>
          <w:rFonts w:ascii="Arial" w:hAnsi="Arial" w:cs="Arial"/>
          <w:bCs/>
          <w:sz w:val="24"/>
          <w:szCs w:val="24"/>
        </w:rPr>
        <w:t>Mediante herramienta manual de golpe</w:t>
      </w:r>
      <w:r w:rsidR="00475BF7">
        <w:rPr>
          <w:rFonts w:ascii="Arial" w:hAnsi="Arial" w:cs="Arial"/>
          <w:bCs/>
          <w:sz w:val="24"/>
          <w:szCs w:val="24"/>
        </w:rPr>
        <w:t xml:space="preserve"> </w:t>
      </w:r>
      <w:r w:rsidRPr="00475BF7">
        <w:rPr>
          <w:rFonts w:ascii="Arial" w:hAnsi="Arial" w:cs="Arial"/>
          <w:bCs/>
          <w:sz w:val="24"/>
          <w:szCs w:val="24"/>
        </w:rPr>
        <w:t xml:space="preserve">se procede a la percusión de la superficie para validar </w:t>
      </w:r>
      <w:r w:rsidR="00475BF7">
        <w:rPr>
          <w:rFonts w:ascii="Arial" w:hAnsi="Arial" w:cs="Arial"/>
          <w:bCs/>
          <w:sz w:val="24"/>
          <w:szCs w:val="24"/>
        </w:rPr>
        <w:t>la altura y holgura libre en cada cavidad, donde posteriormente, se verterá la segunda</w:t>
      </w:r>
      <w:r w:rsidR="00F31981">
        <w:rPr>
          <w:rFonts w:ascii="Arial" w:hAnsi="Arial" w:cs="Arial"/>
          <w:bCs/>
          <w:sz w:val="24"/>
          <w:szCs w:val="24"/>
        </w:rPr>
        <w:t xml:space="preserve"> / final</w:t>
      </w:r>
      <w:r w:rsidR="00475BF7">
        <w:rPr>
          <w:rFonts w:ascii="Arial" w:hAnsi="Arial" w:cs="Arial"/>
          <w:bCs/>
          <w:sz w:val="24"/>
          <w:szCs w:val="24"/>
        </w:rPr>
        <w:t xml:space="preserve"> capa de </w:t>
      </w:r>
      <w:proofErr w:type="spellStart"/>
      <w:r w:rsidR="00475BF7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475BF7">
        <w:rPr>
          <w:rFonts w:ascii="Arial" w:hAnsi="Arial" w:cs="Arial"/>
          <w:bCs/>
          <w:sz w:val="24"/>
          <w:szCs w:val="24"/>
        </w:rPr>
        <w:t>.</w:t>
      </w:r>
    </w:p>
    <w:p w14:paraId="733B7BBC" w14:textId="77777777" w:rsidR="00475BF7" w:rsidRDefault="00475BF7" w:rsidP="00F31981">
      <w:pPr>
        <w:pStyle w:val="Prrafodelista"/>
        <w:numPr>
          <w:ilvl w:val="0"/>
          <w:numId w:val="52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475BF7">
        <w:rPr>
          <w:rFonts w:ascii="Arial" w:hAnsi="Arial" w:cs="Arial"/>
          <w:bCs/>
          <w:sz w:val="24"/>
          <w:szCs w:val="24"/>
        </w:rPr>
        <w:t xml:space="preserve">Mediante herramienta manual de </w:t>
      </w:r>
      <w:r>
        <w:rPr>
          <w:rFonts w:ascii="Arial" w:hAnsi="Arial" w:cs="Arial"/>
          <w:bCs/>
          <w:sz w:val="24"/>
          <w:szCs w:val="24"/>
        </w:rPr>
        <w:t xml:space="preserve">profundidad y extensión </w:t>
      </w:r>
      <w:r w:rsidRPr="00475BF7">
        <w:rPr>
          <w:rFonts w:ascii="Arial" w:hAnsi="Arial" w:cs="Arial"/>
          <w:bCs/>
          <w:sz w:val="24"/>
          <w:szCs w:val="24"/>
        </w:rPr>
        <w:t xml:space="preserve">se procede a la </w:t>
      </w:r>
      <w:r>
        <w:rPr>
          <w:rFonts w:ascii="Arial" w:hAnsi="Arial" w:cs="Arial"/>
          <w:bCs/>
          <w:sz w:val="24"/>
          <w:szCs w:val="24"/>
        </w:rPr>
        <w:t>verificación de la extensión de holgura libre en cada cavidad, a fin de definir la realización de nuevos orificios de aireación/venteo</w:t>
      </w:r>
      <w:r w:rsidRPr="00475BF7">
        <w:rPr>
          <w:rFonts w:ascii="Arial" w:hAnsi="Arial" w:cs="Arial"/>
          <w:bCs/>
          <w:sz w:val="24"/>
          <w:szCs w:val="24"/>
        </w:rPr>
        <w:t>.</w:t>
      </w:r>
    </w:p>
    <w:p w14:paraId="39A782B8" w14:textId="77777777" w:rsidR="00475BF7" w:rsidRDefault="00475BF7" w:rsidP="00475BF7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</w:p>
    <w:p w14:paraId="2279FD2E" w14:textId="5A7258C5" w:rsidR="00475BF7" w:rsidRDefault="00F31981" w:rsidP="00F31981">
      <w:pPr>
        <w:tabs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A58EA6B" wp14:editId="1975A763">
            <wp:extent cx="1490650" cy="2230120"/>
            <wp:effectExtent l="0" t="0" r="0" b="0"/>
            <wp:docPr id="1829024299" name="Imagen 19" descr="Imagen que contiene interior, tabla, cuar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24299" name="Imagen 19" descr="Imagen que contiene interior, tabla, cuar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86" t="13004" b="22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73" cy="2233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6B679DC" wp14:editId="5C4D37B1">
            <wp:extent cx="4071855" cy="2232000"/>
            <wp:effectExtent l="0" t="0" r="5080" b="0"/>
            <wp:docPr id="542019685" name="Imagen 20" descr="Imagen que contiene edificio, pis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9685" name="Imagen 20" descr="Imagen que contiene edificio, piso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3" t="4302" b="4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855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43631" w14:textId="0F993F47" w:rsidR="00F31981" w:rsidRDefault="00F31981" w:rsidP="00F31981">
      <w:pPr>
        <w:tabs>
          <w:tab w:val="center" w:pos="709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Vista</w:t>
      </w:r>
      <w:r w:rsidRPr="00E76D41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Pr="00E76D41">
        <w:rPr>
          <w:rFonts w:ascii="Arial" w:hAnsi="Arial" w:cs="Arial"/>
          <w:sz w:val="20"/>
          <w:szCs w:val="20"/>
        </w:rPr>
        <w:t>grout</w:t>
      </w:r>
      <w:proofErr w:type="spellEnd"/>
      <w:r w:rsidRPr="00E76D4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cementoso</w:t>
      </w:r>
      <w:r w:rsidRPr="00E76D4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 macizado</w:t>
      </w:r>
      <w:r>
        <w:rPr>
          <w:rFonts w:ascii="Arial" w:hAnsi="Arial" w:cs="Arial"/>
          <w:sz w:val="20"/>
          <w:szCs w:val="20"/>
        </w:rPr>
        <w:t xml:space="preserve"> primera capa</w:t>
      </w:r>
      <w:r>
        <w:rPr>
          <w:rFonts w:ascii="Arial" w:hAnsi="Arial" w:cs="Arial"/>
          <w:sz w:val="20"/>
          <w:szCs w:val="20"/>
        </w:rPr>
        <w:t xml:space="preserve"> aplicado</w:t>
      </w:r>
      <w:r>
        <w:rPr>
          <w:rFonts w:ascii="Arial" w:hAnsi="Arial" w:cs="Arial"/>
          <w:sz w:val="20"/>
          <w:szCs w:val="20"/>
        </w:rPr>
        <w:t xml:space="preserve"> a los bastidores</w:t>
      </w:r>
    </w:p>
    <w:p w14:paraId="718BFD1C" w14:textId="77777777" w:rsidR="00475BF7" w:rsidRDefault="00475BF7" w:rsidP="00475BF7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</w:p>
    <w:p w14:paraId="27E2857B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17" w:name="_Toc152426393"/>
      <w:bookmarkStart w:id="518" w:name="_Toc152426577"/>
      <w:bookmarkStart w:id="519" w:name="_Toc153121923"/>
      <w:bookmarkStart w:id="520" w:name="_Toc216768304"/>
      <w:bookmarkStart w:id="521" w:name="_Toc216768642"/>
      <w:bookmarkStart w:id="522" w:name="_Toc216768810"/>
      <w:bookmarkStart w:id="523" w:name="_Toc216768969"/>
      <w:bookmarkStart w:id="524" w:name="_Toc216769130"/>
      <w:bookmarkStart w:id="525" w:name="_Toc216769291"/>
      <w:bookmarkStart w:id="526" w:name="_Toc216869813"/>
      <w:bookmarkStart w:id="527" w:name="_Toc216903068"/>
      <w:bookmarkStart w:id="528" w:name="_Toc216903491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</w:p>
    <w:p w14:paraId="615385B2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29" w:name="_Toc152426394"/>
      <w:bookmarkStart w:id="530" w:name="_Toc152426578"/>
      <w:bookmarkStart w:id="531" w:name="_Toc153121924"/>
      <w:bookmarkStart w:id="532" w:name="_Toc216768305"/>
      <w:bookmarkStart w:id="533" w:name="_Toc216768643"/>
      <w:bookmarkStart w:id="534" w:name="_Toc216768811"/>
      <w:bookmarkStart w:id="535" w:name="_Toc216768970"/>
      <w:bookmarkStart w:id="536" w:name="_Toc216769131"/>
      <w:bookmarkStart w:id="537" w:name="_Toc216769292"/>
      <w:bookmarkStart w:id="538" w:name="_Toc216869814"/>
      <w:bookmarkStart w:id="539" w:name="_Toc216903069"/>
      <w:bookmarkStart w:id="540" w:name="_Toc216903492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</w:p>
    <w:p w14:paraId="287CDAFF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41" w:name="_Toc152426395"/>
      <w:bookmarkStart w:id="542" w:name="_Toc152426579"/>
      <w:bookmarkStart w:id="543" w:name="_Toc153121925"/>
      <w:bookmarkStart w:id="544" w:name="_Toc216768306"/>
      <w:bookmarkStart w:id="545" w:name="_Toc216768644"/>
      <w:bookmarkStart w:id="546" w:name="_Toc216768812"/>
      <w:bookmarkStart w:id="547" w:name="_Toc216768971"/>
      <w:bookmarkStart w:id="548" w:name="_Toc216769132"/>
      <w:bookmarkStart w:id="549" w:name="_Toc216769293"/>
      <w:bookmarkStart w:id="550" w:name="_Toc216869815"/>
      <w:bookmarkStart w:id="551" w:name="_Toc216903070"/>
      <w:bookmarkStart w:id="552" w:name="_Toc216903493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</w:p>
    <w:p w14:paraId="2DE2958C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53" w:name="_Toc152426396"/>
      <w:bookmarkStart w:id="554" w:name="_Toc152426580"/>
      <w:bookmarkStart w:id="555" w:name="_Toc153121926"/>
      <w:bookmarkStart w:id="556" w:name="_Toc216768307"/>
      <w:bookmarkStart w:id="557" w:name="_Toc216768645"/>
      <w:bookmarkStart w:id="558" w:name="_Toc216768813"/>
      <w:bookmarkStart w:id="559" w:name="_Toc216768972"/>
      <w:bookmarkStart w:id="560" w:name="_Toc216769133"/>
      <w:bookmarkStart w:id="561" w:name="_Toc216769294"/>
      <w:bookmarkStart w:id="562" w:name="_Toc216869816"/>
      <w:bookmarkStart w:id="563" w:name="_Toc216903071"/>
      <w:bookmarkStart w:id="564" w:name="_Toc216903494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</w:p>
    <w:p w14:paraId="71AA158C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65" w:name="_Toc152426397"/>
      <w:bookmarkStart w:id="566" w:name="_Toc152426581"/>
      <w:bookmarkStart w:id="567" w:name="_Toc153121927"/>
      <w:bookmarkStart w:id="568" w:name="_Toc216768308"/>
      <w:bookmarkStart w:id="569" w:name="_Toc216768646"/>
      <w:bookmarkStart w:id="570" w:name="_Toc216768814"/>
      <w:bookmarkStart w:id="571" w:name="_Toc216768973"/>
      <w:bookmarkStart w:id="572" w:name="_Toc216769134"/>
      <w:bookmarkStart w:id="573" w:name="_Toc216769295"/>
      <w:bookmarkStart w:id="574" w:name="_Toc216869817"/>
      <w:bookmarkStart w:id="575" w:name="_Toc216903072"/>
      <w:bookmarkStart w:id="576" w:name="_Toc216903495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</w:p>
    <w:p w14:paraId="7B2DF525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77" w:name="_Toc152426398"/>
      <w:bookmarkStart w:id="578" w:name="_Toc152426582"/>
      <w:bookmarkStart w:id="579" w:name="_Toc153121928"/>
      <w:bookmarkStart w:id="580" w:name="_Toc216768309"/>
      <w:bookmarkStart w:id="581" w:name="_Toc216768647"/>
      <w:bookmarkStart w:id="582" w:name="_Toc216768815"/>
      <w:bookmarkStart w:id="583" w:name="_Toc216768974"/>
      <w:bookmarkStart w:id="584" w:name="_Toc216769135"/>
      <w:bookmarkStart w:id="585" w:name="_Toc216769296"/>
      <w:bookmarkStart w:id="586" w:name="_Toc216869818"/>
      <w:bookmarkStart w:id="587" w:name="_Toc216903073"/>
      <w:bookmarkStart w:id="588" w:name="_Toc21690349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</w:p>
    <w:p w14:paraId="20359661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89" w:name="_Toc152426399"/>
      <w:bookmarkStart w:id="590" w:name="_Toc152426583"/>
      <w:bookmarkStart w:id="591" w:name="_Toc153121929"/>
      <w:bookmarkStart w:id="592" w:name="_Toc216768310"/>
      <w:bookmarkStart w:id="593" w:name="_Toc216768648"/>
      <w:bookmarkStart w:id="594" w:name="_Toc216768816"/>
      <w:bookmarkStart w:id="595" w:name="_Toc216768975"/>
      <w:bookmarkStart w:id="596" w:name="_Toc216769136"/>
      <w:bookmarkStart w:id="597" w:name="_Toc216769297"/>
      <w:bookmarkStart w:id="598" w:name="_Toc216869819"/>
      <w:bookmarkStart w:id="599" w:name="_Toc216903074"/>
      <w:bookmarkStart w:id="600" w:name="_Toc216903497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</w:p>
    <w:p w14:paraId="45974FB1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01" w:name="_Toc152426400"/>
      <w:bookmarkStart w:id="602" w:name="_Toc152426584"/>
      <w:bookmarkStart w:id="603" w:name="_Toc153121930"/>
      <w:bookmarkStart w:id="604" w:name="_Toc216768311"/>
      <w:bookmarkStart w:id="605" w:name="_Toc216768649"/>
      <w:bookmarkStart w:id="606" w:name="_Toc216768817"/>
      <w:bookmarkStart w:id="607" w:name="_Toc216768976"/>
      <w:bookmarkStart w:id="608" w:name="_Toc216769137"/>
      <w:bookmarkStart w:id="609" w:name="_Toc216769298"/>
      <w:bookmarkStart w:id="610" w:name="_Toc216869820"/>
      <w:bookmarkStart w:id="611" w:name="_Toc216903075"/>
      <w:bookmarkStart w:id="612" w:name="_Toc216903498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</w:p>
    <w:p w14:paraId="1AE57C12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13" w:name="_Toc152426401"/>
      <w:bookmarkStart w:id="614" w:name="_Toc152426585"/>
      <w:bookmarkStart w:id="615" w:name="_Toc153121931"/>
      <w:bookmarkStart w:id="616" w:name="_Toc216768312"/>
      <w:bookmarkStart w:id="617" w:name="_Toc216768650"/>
      <w:bookmarkStart w:id="618" w:name="_Toc216768818"/>
      <w:bookmarkStart w:id="619" w:name="_Toc216768977"/>
      <w:bookmarkStart w:id="620" w:name="_Toc216769138"/>
      <w:bookmarkStart w:id="621" w:name="_Toc216769299"/>
      <w:bookmarkStart w:id="622" w:name="_Toc216869821"/>
      <w:bookmarkStart w:id="623" w:name="_Toc216903076"/>
      <w:bookmarkStart w:id="624" w:name="_Toc216903499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</w:p>
    <w:p w14:paraId="4AEACDF0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25" w:name="_Toc152426402"/>
      <w:bookmarkStart w:id="626" w:name="_Toc152426586"/>
      <w:bookmarkStart w:id="627" w:name="_Toc153121932"/>
      <w:bookmarkStart w:id="628" w:name="_Toc216768313"/>
      <w:bookmarkStart w:id="629" w:name="_Toc216768651"/>
      <w:bookmarkStart w:id="630" w:name="_Toc216768819"/>
      <w:bookmarkStart w:id="631" w:name="_Toc216768978"/>
      <w:bookmarkStart w:id="632" w:name="_Toc216769139"/>
      <w:bookmarkStart w:id="633" w:name="_Toc216769300"/>
      <w:bookmarkStart w:id="634" w:name="_Toc216869822"/>
      <w:bookmarkStart w:id="635" w:name="_Toc216903077"/>
      <w:bookmarkStart w:id="636" w:name="_Toc216903500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</w:p>
    <w:p w14:paraId="289C16EA" w14:textId="57182919" w:rsidR="00AD3E01" w:rsidRPr="00EE2C3D" w:rsidRDefault="00475BF7" w:rsidP="00F31981">
      <w:pPr>
        <w:pStyle w:val="Ttulo1"/>
        <w:numPr>
          <w:ilvl w:val="2"/>
          <w:numId w:val="34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637" w:name="_Toc216903501"/>
      <w:r w:rsidRPr="00EE2C3D">
        <w:rPr>
          <w:rFonts w:ascii="Arial" w:hAnsi="Arial" w:cs="Arial"/>
          <w:color w:val="auto"/>
          <w:sz w:val="24"/>
          <w:szCs w:val="24"/>
        </w:rPr>
        <w:t>Adecuaciones</w:t>
      </w:r>
      <w:r w:rsidR="003B1359" w:rsidRPr="00EE2C3D">
        <w:rPr>
          <w:rFonts w:ascii="Arial" w:hAnsi="Arial" w:cs="Arial"/>
          <w:color w:val="auto"/>
          <w:sz w:val="24"/>
          <w:szCs w:val="24"/>
        </w:rPr>
        <w:t xml:space="preserve"> del skid</w:t>
      </w:r>
      <w:r w:rsidRPr="00EE2C3D">
        <w:rPr>
          <w:rFonts w:ascii="Arial" w:hAnsi="Arial" w:cs="Arial"/>
          <w:color w:val="auto"/>
          <w:sz w:val="24"/>
          <w:szCs w:val="24"/>
        </w:rPr>
        <w:t>, segunda capa</w:t>
      </w:r>
      <w:r w:rsidR="00991D86">
        <w:rPr>
          <w:rFonts w:ascii="Arial" w:hAnsi="Arial" w:cs="Arial"/>
          <w:color w:val="auto"/>
          <w:sz w:val="24"/>
          <w:szCs w:val="24"/>
        </w:rPr>
        <w:t xml:space="preserve"> de macizado</w:t>
      </w:r>
      <w:bookmarkEnd w:id="637"/>
    </w:p>
    <w:p w14:paraId="0727EAA6" w14:textId="77777777" w:rsidR="003B1359" w:rsidRDefault="003B1359" w:rsidP="003B1359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5C5FE3F4" w14:textId="3AE0F6E6" w:rsidR="00570041" w:rsidRPr="00475BF7" w:rsidRDefault="00866595" w:rsidP="00570041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</w:t>
      </w:r>
      <w:r w:rsidRPr="00475BF7">
        <w:rPr>
          <w:rFonts w:ascii="Arial" w:hAnsi="Arial" w:cs="Arial"/>
          <w:bCs/>
          <w:sz w:val="24"/>
          <w:szCs w:val="24"/>
        </w:rPr>
        <w:t xml:space="preserve">nformación </w:t>
      </w:r>
      <w:r w:rsidRPr="00475BF7">
        <w:rPr>
          <w:rFonts w:ascii="Arial" w:hAnsi="Arial" w:cs="Arial"/>
          <w:sz w:val="24"/>
          <w:szCs w:val="24"/>
        </w:rPr>
        <w:t xml:space="preserve">de </w:t>
      </w:r>
      <w:r w:rsidR="003A209A" w:rsidRPr="00475BF7">
        <w:rPr>
          <w:rFonts w:ascii="Arial" w:hAnsi="Arial" w:cs="Arial"/>
          <w:sz w:val="24"/>
          <w:szCs w:val="24"/>
        </w:rPr>
        <w:t>los orificios</w:t>
      </w:r>
      <w:r w:rsidR="00570041">
        <w:rPr>
          <w:rFonts w:ascii="Arial" w:hAnsi="Arial" w:cs="Arial"/>
          <w:bCs/>
          <w:sz w:val="24"/>
          <w:szCs w:val="24"/>
        </w:rPr>
        <w:t xml:space="preserve"> de aireación/venteo</w:t>
      </w:r>
      <w:r>
        <w:rPr>
          <w:rFonts w:ascii="Arial" w:hAnsi="Arial" w:cs="Arial"/>
          <w:bCs/>
          <w:sz w:val="24"/>
          <w:szCs w:val="24"/>
        </w:rPr>
        <w:t xml:space="preserve"> y de vertido realizados</w:t>
      </w:r>
      <w:r w:rsidR="00570041">
        <w:rPr>
          <w:rFonts w:ascii="Arial" w:hAnsi="Arial" w:cs="Arial"/>
          <w:bCs/>
          <w:sz w:val="24"/>
          <w:szCs w:val="24"/>
        </w:rPr>
        <w:t xml:space="preserve"> sobre la superficie del </w:t>
      </w:r>
      <w:proofErr w:type="gramStart"/>
      <w:r w:rsidR="00570041">
        <w:rPr>
          <w:rFonts w:ascii="Arial" w:hAnsi="Arial" w:cs="Arial"/>
          <w:bCs/>
          <w:sz w:val="24"/>
          <w:szCs w:val="24"/>
        </w:rPr>
        <w:t>skid,</w:t>
      </w:r>
      <w:r w:rsidR="00570041" w:rsidRPr="00475BF7">
        <w:rPr>
          <w:rFonts w:ascii="Arial" w:hAnsi="Arial" w:cs="Arial"/>
          <w:sz w:val="24"/>
          <w:szCs w:val="24"/>
        </w:rPr>
        <w:t>:</w:t>
      </w:r>
      <w:proofErr w:type="gramEnd"/>
    </w:p>
    <w:p w14:paraId="65B8FDF3" w14:textId="77777777" w:rsidR="00570041" w:rsidRPr="00EB1ED8" w:rsidRDefault="00570041" w:rsidP="00570041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850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2194"/>
        <w:gridCol w:w="2126"/>
        <w:gridCol w:w="1843"/>
        <w:gridCol w:w="1701"/>
      </w:tblGrid>
      <w:tr w:rsidR="00570041" w:rsidRPr="00AD3E01" w14:paraId="583875F4" w14:textId="77777777" w:rsidTr="00991D86">
        <w:trPr>
          <w:trHeight w:val="300"/>
        </w:trPr>
        <w:tc>
          <w:tcPr>
            <w:tcW w:w="641" w:type="dxa"/>
            <w:shd w:val="clear" w:color="auto" w:fill="DAEEF3" w:themeFill="accent5" w:themeFillTint="33"/>
            <w:vAlign w:val="center"/>
          </w:tcPr>
          <w:p w14:paraId="04F34C37" w14:textId="094AAC90" w:rsidR="00570041" w:rsidRPr="00866595" w:rsidRDefault="00866595" w:rsidP="00866595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</w:pPr>
            <w:r w:rsidRPr="00866595"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  <w:t>ITEM</w:t>
            </w:r>
          </w:p>
        </w:tc>
        <w:tc>
          <w:tcPr>
            <w:tcW w:w="2194" w:type="dxa"/>
            <w:shd w:val="clear" w:color="auto" w:fill="DAEEF3" w:themeFill="accent5" w:themeFillTint="33"/>
            <w:vAlign w:val="center"/>
          </w:tcPr>
          <w:p w14:paraId="04BF93E7" w14:textId="4EFC6016" w:rsidR="00570041" w:rsidRPr="00866595" w:rsidRDefault="00866595" w:rsidP="00866595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</w:pPr>
            <w:r w:rsidRPr="00866595"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  <w:t>DESCRIPCIÓN</w:t>
            </w:r>
          </w:p>
        </w:tc>
        <w:tc>
          <w:tcPr>
            <w:tcW w:w="2126" w:type="dxa"/>
            <w:shd w:val="clear" w:color="auto" w:fill="DAEEF3" w:themeFill="accent5" w:themeFillTint="33"/>
          </w:tcPr>
          <w:p w14:paraId="4499C80E" w14:textId="369A86AC" w:rsidR="00570041" w:rsidRPr="00866595" w:rsidRDefault="00866595" w:rsidP="00AE0C24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</w:pPr>
            <w:r w:rsidRPr="00866595"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  <w:t># COMPARTIMIENTOS / CAJONES PRESENTES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43805853" w14:textId="7CDB2B58" w:rsidR="00570041" w:rsidRPr="00866595" w:rsidRDefault="00866595" w:rsidP="00866595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</w:pPr>
            <w:r w:rsidRPr="00866595"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  <w:t>#  PERFORACIONES REALIZADAS PARA VACIADO Ø 76 MM</w:t>
            </w:r>
          </w:p>
        </w:tc>
        <w:tc>
          <w:tcPr>
            <w:tcW w:w="1701" w:type="dxa"/>
            <w:shd w:val="clear" w:color="auto" w:fill="DAEEF3" w:themeFill="accent5" w:themeFillTint="33"/>
          </w:tcPr>
          <w:p w14:paraId="1B745047" w14:textId="4C590397" w:rsidR="00570041" w:rsidRPr="00866595" w:rsidRDefault="00866595" w:rsidP="00AD14B4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</w:pPr>
            <w:r w:rsidRPr="00866595"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  <w:t># PERFORACIONES</w:t>
            </w:r>
            <w:r w:rsidR="00AD14B4"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  <w:t xml:space="preserve"> REALIZADAS PARA</w:t>
            </w:r>
            <w:r w:rsidRPr="00866595"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  <w:t xml:space="preserve"> VENTEO</w:t>
            </w:r>
            <w:r w:rsidR="00AD14B4"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  <w:t xml:space="preserve"> </w:t>
            </w:r>
            <w:r w:rsidRPr="00866595">
              <w:rPr>
                <w:rFonts w:eastAsia="Times New Roman" w:cs="Calibri"/>
                <w:b/>
                <w:sz w:val="18"/>
                <w:szCs w:val="18"/>
                <w:lang w:val="es-ES" w:eastAsia="es-ES"/>
              </w:rPr>
              <w:t>Ø 13 MM</w:t>
            </w:r>
          </w:p>
        </w:tc>
      </w:tr>
      <w:tr w:rsidR="00570041" w:rsidRPr="00AD3E01" w14:paraId="7BF95AA4" w14:textId="77777777" w:rsidTr="00991D86">
        <w:tc>
          <w:tcPr>
            <w:tcW w:w="641" w:type="dxa"/>
            <w:vAlign w:val="center"/>
          </w:tcPr>
          <w:p w14:paraId="0911FA65" w14:textId="36D9132C" w:rsidR="00570041" w:rsidRPr="00AD3E01" w:rsidRDefault="00866595" w:rsidP="00AE0C24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s-ES" w:eastAsia="es-ES"/>
              </w:rPr>
            </w:pPr>
            <w:r>
              <w:rPr>
                <w:rFonts w:eastAsia="Times New Roman" w:cs="Calibri"/>
                <w:sz w:val="20"/>
                <w:szCs w:val="20"/>
                <w:lang w:val="es-ES" w:eastAsia="es-ES"/>
              </w:rPr>
              <w:t>1</w:t>
            </w:r>
          </w:p>
        </w:tc>
        <w:tc>
          <w:tcPr>
            <w:tcW w:w="2194" w:type="dxa"/>
            <w:vAlign w:val="center"/>
          </w:tcPr>
          <w:p w14:paraId="11BFA59F" w14:textId="0F4F805B" w:rsidR="00570041" w:rsidRPr="00AD3E01" w:rsidRDefault="00570041" w:rsidP="00AE0C24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US" w:eastAsia="es-ES"/>
              </w:rPr>
            </w:pPr>
            <w:proofErr w:type="spellStart"/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Bastidor</w:t>
            </w:r>
            <w:proofErr w:type="spellEnd"/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 xml:space="preserve"> / skid Sistema de </w:t>
            </w:r>
            <w:proofErr w:type="spellStart"/>
            <w:proofErr w:type="gramStart"/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Bombeo</w:t>
            </w:r>
            <w:proofErr w:type="spellEnd"/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 xml:space="preserve">  P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-10</w:t>
            </w:r>
            <w:r w:rsidR="00866595">
              <w:rPr>
                <w:rFonts w:eastAsia="Times New Roman" w:cs="Calibri"/>
                <w:sz w:val="20"/>
                <w:szCs w:val="20"/>
                <w:lang w:val="en-US" w:eastAsia="es-ES"/>
              </w:rPr>
              <w:t>5A</w:t>
            </w:r>
          </w:p>
        </w:tc>
        <w:tc>
          <w:tcPr>
            <w:tcW w:w="2126" w:type="dxa"/>
            <w:vAlign w:val="center"/>
          </w:tcPr>
          <w:p w14:paraId="00418FB2" w14:textId="0EB05B38" w:rsidR="00570041" w:rsidRPr="00AD3E01" w:rsidRDefault="00866595" w:rsidP="00AE0C24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US" w:eastAsia="es-ES"/>
              </w:rPr>
            </w:pPr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1</w:t>
            </w:r>
            <w:r w:rsidR="00D337CF">
              <w:rPr>
                <w:rFonts w:eastAsia="Times New Roman" w:cs="Calibri"/>
                <w:sz w:val="20"/>
                <w:szCs w:val="20"/>
                <w:lang w:val="en-US" w:eastAsia="es-ES"/>
              </w:rPr>
              <w:t>3</w:t>
            </w:r>
          </w:p>
        </w:tc>
        <w:tc>
          <w:tcPr>
            <w:tcW w:w="1843" w:type="dxa"/>
            <w:vAlign w:val="center"/>
          </w:tcPr>
          <w:p w14:paraId="6E32455A" w14:textId="476C487F" w:rsidR="00570041" w:rsidRDefault="00866595" w:rsidP="00AE0C24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US" w:eastAsia="es-ES"/>
              </w:rPr>
            </w:pPr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3</w:t>
            </w:r>
          </w:p>
        </w:tc>
        <w:tc>
          <w:tcPr>
            <w:tcW w:w="1701" w:type="dxa"/>
            <w:vAlign w:val="center"/>
          </w:tcPr>
          <w:p w14:paraId="199B758D" w14:textId="5D2EB933" w:rsidR="00570041" w:rsidRDefault="00866595" w:rsidP="00AE0C24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US" w:eastAsia="es-ES"/>
              </w:rPr>
            </w:pPr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60</w:t>
            </w:r>
          </w:p>
        </w:tc>
      </w:tr>
      <w:tr w:rsidR="00866595" w:rsidRPr="00AD3E01" w14:paraId="57BF943B" w14:textId="77777777" w:rsidTr="00991D86"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C513E" w14:textId="09FBECD9" w:rsidR="00866595" w:rsidRPr="00AD3E01" w:rsidRDefault="00866595" w:rsidP="002725D4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s-ES" w:eastAsia="es-ES"/>
              </w:rPr>
            </w:pPr>
            <w:r>
              <w:rPr>
                <w:rFonts w:eastAsia="Times New Roman" w:cs="Calibri"/>
                <w:sz w:val="20"/>
                <w:szCs w:val="20"/>
                <w:lang w:val="es-ES" w:eastAsia="es-ES"/>
              </w:rPr>
              <w:t>2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5A2BF" w14:textId="0CF12949" w:rsidR="00866595" w:rsidRPr="00AD3E01" w:rsidRDefault="00866595" w:rsidP="002725D4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US" w:eastAsia="es-ES"/>
              </w:rPr>
            </w:pPr>
            <w:proofErr w:type="spellStart"/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Bastidor</w:t>
            </w:r>
            <w:proofErr w:type="spellEnd"/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 xml:space="preserve"> / skid Sistema de </w:t>
            </w:r>
            <w:proofErr w:type="spellStart"/>
            <w:proofErr w:type="gramStart"/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Bombeo</w:t>
            </w:r>
            <w:proofErr w:type="spellEnd"/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 xml:space="preserve">  P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-105</w:t>
            </w:r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B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15075" w14:textId="353388F6" w:rsidR="00866595" w:rsidRPr="00AD3E01" w:rsidRDefault="00866595" w:rsidP="002725D4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US" w:eastAsia="es-ES"/>
              </w:rPr>
            </w:pPr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1</w:t>
            </w:r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84E87" w14:textId="46ECBD68" w:rsidR="00866595" w:rsidRDefault="00866595" w:rsidP="002725D4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US" w:eastAsia="es-ES"/>
              </w:rPr>
            </w:pPr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96976" w14:textId="0335DCD2" w:rsidR="00866595" w:rsidRDefault="00866595" w:rsidP="002725D4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US" w:eastAsia="es-ES"/>
              </w:rPr>
            </w:pPr>
            <w:r>
              <w:rPr>
                <w:rFonts w:eastAsia="Times New Roman" w:cs="Calibri"/>
                <w:sz w:val="20"/>
                <w:szCs w:val="20"/>
                <w:lang w:val="en-US" w:eastAsia="es-ES"/>
              </w:rPr>
              <w:t>60</w:t>
            </w:r>
          </w:p>
        </w:tc>
      </w:tr>
    </w:tbl>
    <w:p w14:paraId="28173D2A" w14:textId="77777777" w:rsidR="00570041" w:rsidRDefault="00570041" w:rsidP="00570041">
      <w:pPr>
        <w:tabs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21619B67" w14:textId="0694C3C0" w:rsidR="003B1359" w:rsidRDefault="003B1359" w:rsidP="003B1359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</w:t>
      </w:r>
      <w:r w:rsidRPr="00554933">
        <w:rPr>
          <w:rFonts w:ascii="Arial" w:hAnsi="Arial" w:cs="Arial"/>
          <w:sz w:val="24"/>
          <w:szCs w:val="24"/>
        </w:rPr>
        <w:t xml:space="preserve">ediante el uso </w:t>
      </w:r>
      <w:r w:rsidR="00570041">
        <w:rPr>
          <w:rFonts w:ascii="Arial" w:hAnsi="Arial" w:cs="Arial"/>
          <w:sz w:val="24"/>
          <w:szCs w:val="24"/>
        </w:rPr>
        <w:t xml:space="preserve">e instalación </w:t>
      </w:r>
      <w:r w:rsidRPr="00554933">
        <w:rPr>
          <w:rFonts w:ascii="Arial" w:hAnsi="Arial" w:cs="Arial"/>
          <w:sz w:val="24"/>
          <w:szCs w:val="24"/>
        </w:rPr>
        <w:t xml:space="preserve">de </w:t>
      </w:r>
      <w:r w:rsidR="00570041">
        <w:rPr>
          <w:rFonts w:ascii="Arial" w:hAnsi="Arial" w:cs="Arial"/>
          <w:sz w:val="24"/>
          <w:szCs w:val="24"/>
        </w:rPr>
        <w:t>anillos de PVC</w:t>
      </w:r>
      <w:r w:rsidR="003A209A">
        <w:rPr>
          <w:rFonts w:ascii="Arial" w:hAnsi="Arial" w:cs="Arial"/>
          <w:sz w:val="24"/>
          <w:szCs w:val="24"/>
        </w:rPr>
        <w:t xml:space="preserve"> y embudos </w:t>
      </w:r>
      <w:proofErr w:type="spellStart"/>
      <w:r w:rsidR="003A209A">
        <w:rPr>
          <w:rFonts w:ascii="Arial" w:hAnsi="Arial" w:cs="Arial"/>
          <w:sz w:val="24"/>
          <w:szCs w:val="24"/>
        </w:rPr>
        <w:t>métalicos</w:t>
      </w:r>
      <w:proofErr w:type="spellEnd"/>
      <w:r w:rsidR="00570041">
        <w:rPr>
          <w:rFonts w:ascii="Arial" w:hAnsi="Arial" w:cs="Arial"/>
          <w:sz w:val="24"/>
          <w:szCs w:val="24"/>
        </w:rPr>
        <w:t xml:space="preserve"> ajustados a cada forma o diámetro del orifico de vertido </w:t>
      </w:r>
      <w:r>
        <w:rPr>
          <w:rFonts w:ascii="Arial" w:hAnsi="Arial" w:cs="Arial"/>
          <w:sz w:val="24"/>
          <w:szCs w:val="24"/>
        </w:rPr>
        <w:t xml:space="preserve">se </w:t>
      </w:r>
      <w:r w:rsidR="00570041">
        <w:rPr>
          <w:rFonts w:ascii="Arial" w:hAnsi="Arial" w:cs="Arial"/>
          <w:sz w:val="24"/>
          <w:szCs w:val="24"/>
        </w:rPr>
        <w:t xml:space="preserve">generó mayor cabeza hidráulica para garantizar el movimiento fluido del </w:t>
      </w:r>
      <w:proofErr w:type="spellStart"/>
      <w:r w:rsidR="00570041">
        <w:rPr>
          <w:rFonts w:ascii="Arial" w:hAnsi="Arial" w:cs="Arial"/>
          <w:sz w:val="24"/>
          <w:szCs w:val="24"/>
        </w:rPr>
        <w:t>grout</w:t>
      </w:r>
      <w:proofErr w:type="spellEnd"/>
      <w:r w:rsidR="00570041">
        <w:rPr>
          <w:rFonts w:ascii="Arial" w:hAnsi="Arial" w:cs="Arial"/>
          <w:sz w:val="24"/>
          <w:szCs w:val="24"/>
        </w:rPr>
        <w:t xml:space="preserve"> epoxico de macizado</w:t>
      </w:r>
      <w:r w:rsidRPr="00554933">
        <w:rPr>
          <w:rFonts w:ascii="Arial" w:hAnsi="Arial" w:cs="Arial"/>
          <w:sz w:val="24"/>
          <w:szCs w:val="24"/>
        </w:rPr>
        <w:t xml:space="preserve"> </w:t>
      </w:r>
      <w:r w:rsidR="00570041">
        <w:rPr>
          <w:rFonts w:ascii="Arial" w:hAnsi="Arial" w:cs="Arial"/>
          <w:sz w:val="24"/>
          <w:szCs w:val="24"/>
        </w:rPr>
        <w:t>en toda la extensión de la cavidad</w:t>
      </w:r>
      <w:r>
        <w:rPr>
          <w:rFonts w:ascii="Arial" w:hAnsi="Arial" w:cs="Arial"/>
          <w:sz w:val="24"/>
          <w:szCs w:val="24"/>
        </w:rPr>
        <w:t>.</w:t>
      </w:r>
    </w:p>
    <w:p w14:paraId="389381A1" w14:textId="50734CA6" w:rsidR="003B1359" w:rsidRPr="003B1359" w:rsidRDefault="00570041" w:rsidP="003B1359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cada orifico de venteo / aireación se instaló manguera plástica transparente en extensión suficiente para compensar la caída o pendiente de la lámina superior del skid, al tiempo de ser testigo del llenado de la cavidad correspondiente.</w:t>
      </w:r>
    </w:p>
    <w:p w14:paraId="7809746F" w14:textId="2543C30C" w:rsidR="003B1359" w:rsidRPr="003B1359" w:rsidRDefault="003B1359" w:rsidP="003B1359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5AAD70A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38" w:name="_Toc152426404"/>
      <w:bookmarkStart w:id="639" w:name="_Toc152426588"/>
      <w:bookmarkStart w:id="640" w:name="_Toc153121934"/>
      <w:bookmarkStart w:id="641" w:name="_Toc216768315"/>
      <w:bookmarkStart w:id="642" w:name="_Toc216768653"/>
      <w:bookmarkStart w:id="643" w:name="_Toc216768821"/>
      <w:bookmarkStart w:id="644" w:name="_Toc216768980"/>
      <w:bookmarkStart w:id="645" w:name="_Toc216769141"/>
      <w:bookmarkStart w:id="646" w:name="_Toc216769302"/>
      <w:bookmarkStart w:id="647" w:name="_Toc216869824"/>
      <w:bookmarkStart w:id="648" w:name="_Toc216903079"/>
      <w:bookmarkStart w:id="649" w:name="_Toc216903502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</w:p>
    <w:p w14:paraId="28F9AAB7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50" w:name="_Toc152426405"/>
      <w:bookmarkStart w:id="651" w:name="_Toc152426589"/>
      <w:bookmarkStart w:id="652" w:name="_Toc153121935"/>
      <w:bookmarkStart w:id="653" w:name="_Toc216768316"/>
      <w:bookmarkStart w:id="654" w:name="_Toc216768654"/>
      <w:bookmarkStart w:id="655" w:name="_Toc216768822"/>
      <w:bookmarkStart w:id="656" w:name="_Toc216768981"/>
      <w:bookmarkStart w:id="657" w:name="_Toc216769142"/>
      <w:bookmarkStart w:id="658" w:name="_Toc216769303"/>
      <w:bookmarkStart w:id="659" w:name="_Toc216869825"/>
      <w:bookmarkStart w:id="660" w:name="_Toc216903080"/>
      <w:bookmarkStart w:id="661" w:name="_Toc216903503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</w:p>
    <w:p w14:paraId="445149DF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62" w:name="_Toc152426406"/>
      <w:bookmarkStart w:id="663" w:name="_Toc152426590"/>
      <w:bookmarkStart w:id="664" w:name="_Toc153121936"/>
      <w:bookmarkStart w:id="665" w:name="_Toc216768317"/>
      <w:bookmarkStart w:id="666" w:name="_Toc216768655"/>
      <w:bookmarkStart w:id="667" w:name="_Toc216768823"/>
      <w:bookmarkStart w:id="668" w:name="_Toc216768982"/>
      <w:bookmarkStart w:id="669" w:name="_Toc216769143"/>
      <w:bookmarkStart w:id="670" w:name="_Toc216769304"/>
      <w:bookmarkStart w:id="671" w:name="_Toc216869826"/>
      <w:bookmarkStart w:id="672" w:name="_Toc216903081"/>
      <w:bookmarkStart w:id="673" w:name="_Toc216903504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</w:p>
    <w:p w14:paraId="762D68FA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3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74" w:name="_Toc152426407"/>
      <w:bookmarkStart w:id="675" w:name="_Toc152426591"/>
      <w:bookmarkStart w:id="676" w:name="_Toc153121937"/>
      <w:bookmarkStart w:id="677" w:name="_Toc216768318"/>
      <w:bookmarkStart w:id="678" w:name="_Toc216768656"/>
      <w:bookmarkStart w:id="679" w:name="_Toc216768824"/>
      <w:bookmarkStart w:id="680" w:name="_Toc216768983"/>
      <w:bookmarkStart w:id="681" w:name="_Toc216769144"/>
      <w:bookmarkStart w:id="682" w:name="_Toc216769305"/>
      <w:bookmarkStart w:id="683" w:name="_Toc216869827"/>
      <w:bookmarkStart w:id="684" w:name="_Toc216903082"/>
      <w:bookmarkStart w:id="685" w:name="_Toc216903505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</w:p>
    <w:p w14:paraId="60E621A6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3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86" w:name="_Toc152426408"/>
      <w:bookmarkStart w:id="687" w:name="_Toc152426592"/>
      <w:bookmarkStart w:id="688" w:name="_Toc153121938"/>
      <w:bookmarkStart w:id="689" w:name="_Toc216768319"/>
      <w:bookmarkStart w:id="690" w:name="_Toc216768657"/>
      <w:bookmarkStart w:id="691" w:name="_Toc216768825"/>
      <w:bookmarkStart w:id="692" w:name="_Toc216768984"/>
      <w:bookmarkStart w:id="693" w:name="_Toc216769145"/>
      <w:bookmarkStart w:id="694" w:name="_Toc216769306"/>
      <w:bookmarkStart w:id="695" w:name="_Toc216869828"/>
      <w:bookmarkStart w:id="696" w:name="_Toc216903083"/>
      <w:bookmarkStart w:id="697" w:name="_Toc216903506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</w:p>
    <w:p w14:paraId="2FC84611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98" w:name="_Toc152426409"/>
      <w:bookmarkStart w:id="699" w:name="_Toc152426593"/>
      <w:bookmarkStart w:id="700" w:name="_Toc153121939"/>
      <w:bookmarkStart w:id="701" w:name="_Toc216768320"/>
      <w:bookmarkStart w:id="702" w:name="_Toc216768658"/>
      <w:bookmarkStart w:id="703" w:name="_Toc216768826"/>
      <w:bookmarkStart w:id="704" w:name="_Toc216768985"/>
      <w:bookmarkStart w:id="705" w:name="_Toc216769146"/>
      <w:bookmarkStart w:id="706" w:name="_Toc216769307"/>
      <w:bookmarkStart w:id="707" w:name="_Toc216869829"/>
      <w:bookmarkStart w:id="708" w:name="_Toc216903084"/>
      <w:bookmarkStart w:id="709" w:name="_Toc21690350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</w:p>
    <w:p w14:paraId="4F5DD5AA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10" w:name="_Toc152426410"/>
      <w:bookmarkStart w:id="711" w:name="_Toc152426594"/>
      <w:bookmarkStart w:id="712" w:name="_Toc153121940"/>
      <w:bookmarkStart w:id="713" w:name="_Toc216768321"/>
      <w:bookmarkStart w:id="714" w:name="_Toc216768659"/>
      <w:bookmarkStart w:id="715" w:name="_Toc216768827"/>
      <w:bookmarkStart w:id="716" w:name="_Toc216768986"/>
      <w:bookmarkStart w:id="717" w:name="_Toc216769147"/>
      <w:bookmarkStart w:id="718" w:name="_Toc216769308"/>
      <w:bookmarkStart w:id="719" w:name="_Toc216869830"/>
      <w:bookmarkStart w:id="720" w:name="_Toc216903085"/>
      <w:bookmarkStart w:id="721" w:name="_Toc216903508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</w:p>
    <w:p w14:paraId="2A4F2341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22" w:name="_Toc152426411"/>
      <w:bookmarkStart w:id="723" w:name="_Toc152426595"/>
      <w:bookmarkStart w:id="724" w:name="_Toc153121941"/>
      <w:bookmarkStart w:id="725" w:name="_Toc216768322"/>
      <w:bookmarkStart w:id="726" w:name="_Toc216768660"/>
      <w:bookmarkStart w:id="727" w:name="_Toc216768828"/>
      <w:bookmarkStart w:id="728" w:name="_Toc216768987"/>
      <w:bookmarkStart w:id="729" w:name="_Toc216769148"/>
      <w:bookmarkStart w:id="730" w:name="_Toc216769309"/>
      <w:bookmarkStart w:id="731" w:name="_Toc216869831"/>
      <w:bookmarkStart w:id="732" w:name="_Toc216903086"/>
      <w:bookmarkStart w:id="733" w:name="_Toc216903509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</w:p>
    <w:p w14:paraId="0EA54A97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34" w:name="_Toc152426412"/>
      <w:bookmarkStart w:id="735" w:name="_Toc152426596"/>
      <w:bookmarkStart w:id="736" w:name="_Toc153121942"/>
      <w:bookmarkStart w:id="737" w:name="_Toc216768323"/>
      <w:bookmarkStart w:id="738" w:name="_Toc216768661"/>
      <w:bookmarkStart w:id="739" w:name="_Toc216768829"/>
      <w:bookmarkStart w:id="740" w:name="_Toc216768988"/>
      <w:bookmarkStart w:id="741" w:name="_Toc216769149"/>
      <w:bookmarkStart w:id="742" w:name="_Toc216769310"/>
      <w:bookmarkStart w:id="743" w:name="_Toc216869832"/>
      <w:bookmarkStart w:id="744" w:name="_Toc216903087"/>
      <w:bookmarkStart w:id="745" w:name="_Toc216903510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</w:p>
    <w:p w14:paraId="767382A5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46" w:name="_Toc152426413"/>
      <w:bookmarkStart w:id="747" w:name="_Toc152426597"/>
      <w:bookmarkStart w:id="748" w:name="_Toc153121943"/>
      <w:bookmarkStart w:id="749" w:name="_Toc216768324"/>
      <w:bookmarkStart w:id="750" w:name="_Toc216768662"/>
      <w:bookmarkStart w:id="751" w:name="_Toc216768830"/>
      <w:bookmarkStart w:id="752" w:name="_Toc216768989"/>
      <w:bookmarkStart w:id="753" w:name="_Toc216769150"/>
      <w:bookmarkStart w:id="754" w:name="_Toc216769311"/>
      <w:bookmarkStart w:id="755" w:name="_Toc216869833"/>
      <w:bookmarkStart w:id="756" w:name="_Toc216903088"/>
      <w:bookmarkStart w:id="757" w:name="_Toc216903511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</w:p>
    <w:p w14:paraId="5821F4C6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8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58" w:name="_Toc152426414"/>
      <w:bookmarkStart w:id="759" w:name="_Toc152426598"/>
      <w:bookmarkStart w:id="760" w:name="_Toc153121944"/>
      <w:bookmarkStart w:id="761" w:name="_Toc216768325"/>
      <w:bookmarkStart w:id="762" w:name="_Toc216768663"/>
      <w:bookmarkStart w:id="763" w:name="_Toc216768831"/>
      <w:bookmarkStart w:id="764" w:name="_Toc216768990"/>
      <w:bookmarkStart w:id="765" w:name="_Toc216769151"/>
      <w:bookmarkStart w:id="766" w:name="_Toc216769312"/>
      <w:bookmarkStart w:id="767" w:name="_Toc216869834"/>
      <w:bookmarkStart w:id="768" w:name="_Toc216903089"/>
      <w:bookmarkStart w:id="769" w:name="_Toc216903512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</w:p>
    <w:p w14:paraId="78A8EF99" w14:textId="1210F496" w:rsidR="00570041" w:rsidRPr="00991D86" w:rsidRDefault="00570041" w:rsidP="00991D86">
      <w:pPr>
        <w:pStyle w:val="Ttulo1"/>
        <w:numPr>
          <w:ilvl w:val="2"/>
          <w:numId w:val="34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770" w:name="_Toc216903513"/>
      <w:r w:rsidRPr="00EE2C3D">
        <w:rPr>
          <w:rFonts w:ascii="Arial" w:hAnsi="Arial" w:cs="Arial"/>
          <w:color w:val="auto"/>
          <w:sz w:val="24"/>
          <w:szCs w:val="24"/>
        </w:rPr>
        <w:t xml:space="preserve">Preparación </w:t>
      </w:r>
      <w:r w:rsidR="00991D86">
        <w:rPr>
          <w:rFonts w:ascii="Arial" w:hAnsi="Arial" w:cs="Arial"/>
          <w:color w:val="auto"/>
          <w:sz w:val="24"/>
          <w:szCs w:val="24"/>
        </w:rPr>
        <w:t xml:space="preserve">y vertido </w:t>
      </w:r>
      <w:r w:rsidRPr="00EE2C3D">
        <w:rPr>
          <w:rFonts w:ascii="Arial" w:hAnsi="Arial" w:cs="Arial"/>
          <w:color w:val="auto"/>
          <w:sz w:val="24"/>
          <w:szCs w:val="24"/>
        </w:rPr>
        <w:t xml:space="preserve">del </w:t>
      </w:r>
      <w:proofErr w:type="spellStart"/>
      <w:r w:rsidRPr="00EE2C3D">
        <w:rPr>
          <w:rFonts w:ascii="Arial" w:hAnsi="Arial" w:cs="Arial"/>
          <w:color w:val="auto"/>
          <w:sz w:val="24"/>
          <w:szCs w:val="24"/>
        </w:rPr>
        <w:t>grout</w:t>
      </w:r>
      <w:proofErr w:type="spellEnd"/>
      <w:r w:rsidRPr="00EE2C3D">
        <w:rPr>
          <w:rFonts w:ascii="Arial" w:hAnsi="Arial" w:cs="Arial"/>
          <w:color w:val="auto"/>
          <w:sz w:val="24"/>
          <w:szCs w:val="24"/>
        </w:rPr>
        <w:t xml:space="preserve"> epoxico, segunda capa</w:t>
      </w:r>
      <w:r w:rsidR="00991D86">
        <w:rPr>
          <w:rFonts w:ascii="Arial" w:hAnsi="Arial" w:cs="Arial"/>
          <w:color w:val="auto"/>
          <w:sz w:val="24"/>
          <w:szCs w:val="24"/>
        </w:rPr>
        <w:t xml:space="preserve"> de macizado</w:t>
      </w:r>
      <w:bookmarkEnd w:id="770"/>
    </w:p>
    <w:p w14:paraId="1ED073F0" w14:textId="77777777" w:rsidR="008B2888" w:rsidRDefault="008B2888" w:rsidP="008B2888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EC56408" w14:textId="610F5819" w:rsidR="00C9196F" w:rsidRDefault="00C9196F" w:rsidP="00C9196F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Aseguramiento de </w:t>
      </w:r>
      <w:r w:rsidR="00991D86">
        <w:rPr>
          <w:rFonts w:ascii="Arial" w:hAnsi="Arial" w:cs="Arial"/>
          <w:sz w:val="24"/>
          <w:szCs w:val="24"/>
        </w:rPr>
        <w:t>72</w:t>
      </w:r>
      <w:r w:rsidR="00CF3AB2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L de</w:t>
      </w:r>
      <w:r w:rsidRPr="004C16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6C9">
        <w:rPr>
          <w:rFonts w:ascii="Arial" w:hAnsi="Arial" w:cs="Arial"/>
          <w:sz w:val="24"/>
          <w:szCs w:val="24"/>
        </w:rPr>
        <w:t>grout</w:t>
      </w:r>
      <w:proofErr w:type="spellEnd"/>
      <w:r w:rsidRPr="004C16C9">
        <w:rPr>
          <w:rFonts w:ascii="Arial" w:hAnsi="Arial" w:cs="Arial"/>
          <w:sz w:val="24"/>
          <w:szCs w:val="24"/>
        </w:rPr>
        <w:t xml:space="preserve"> epoxico,</w:t>
      </w:r>
      <w:r w:rsidR="007310F8">
        <w:t xml:space="preserve"> </w:t>
      </w:r>
      <w:r w:rsidR="007310F8">
        <w:rPr>
          <w:rFonts w:ascii="Arial" w:hAnsi="Arial" w:cs="Arial"/>
          <w:sz w:val="24"/>
          <w:szCs w:val="24"/>
        </w:rPr>
        <w:t>solo l</w:t>
      </w:r>
      <w:r w:rsidRPr="004C16C9">
        <w:rPr>
          <w:rFonts w:ascii="Arial" w:hAnsi="Arial" w:cs="Arial"/>
          <w:sz w:val="24"/>
          <w:szCs w:val="24"/>
        </w:rPr>
        <w:t xml:space="preserve">os componentes </w:t>
      </w:r>
      <w:r w:rsidR="007310F8">
        <w:rPr>
          <w:rFonts w:ascii="Arial" w:hAnsi="Arial" w:cs="Arial"/>
          <w:sz w:val="24"/>
          <w:szCs w:val="24"/>
        </w:rPr>
        <w:t xml:space="preserve">líquidos </w:t>
      </w:r>
      <w:r w:rsidRPr="007A63A5">
        <w:rPr>
          <w:rFonts w:ascii="Arial" w:hAnsi="Arial" w:cs="Arial"/>
          <w:sz w:val="24"/>
          <w:szCs w:val="24"/>
        </w:rPr>
        <w:t>se almacenaron en</w:t>
      </w:r>
      <w:r w:rsidR="00991D86">
        <w:rPr>
          <w:rFonts w:ascii="Arial" w:hAnsi="Arial" w:cs="Arial"/>
          <w:sz w:val="24"/>
          <w:szCs w:val="24"/>
        </w:rPr>
        <w:t xml:space="preserve"> recipiente</w:t>
      </w:r>
      <w:r w:rsidRPr="007A63A5">
        <w:rPr>
          <w:rFonts w:ascii="Arial" w:hAnsi="Arial" w:cs="Arial"/>
          <w:sz w:val="24"/>
          <w:szCs w:val="24"/>
        </w:rPr>
        <w:t xml:space="preserve"> </w:t>
      </w:r>
      <w:r w:rsidR="007310F8">
        <w:rPr>
          <w:rFonts w:ascii="Arial" w:hAnsi="Arial" w:cs="Arial"/>
          <w:sz w:val="24"/>
          <w:szCs w:val="24"/>
        </w:rPr>
        <w:t>con hielo</w:t>
      </w:r>
      <w:r w:rsidRPr="007A63A5">
        <w:rPr>
          <w:rFonts w:ascii="Arial" w:hAnsi="Arial" w:cs="Arial"/>
          <w:sz w:val="24"/>
          <w:szCs w:val="24"/>
        </w:rPr>
        <w:t xml:space="preserve"> </w:t>
      </w:r>
      <w:r w:rsidR="00991D86">
        <w:rPr>
          <w:rFonts w:ascii="Arial" w:hAnsi="Arial" w:cs="Arial"/>
          <w:sz w:val="24"/>
          <w:szCs w:val="24"/>
        </w:rPr>
        <w:t>2</w:t>
      </w:r>
      <w:r w:rsidRPr="007A63A5">
        <w:rPr>
          <w:rFonts w:ascii="Arial" w:hAnsi="Arial" w:cs="Arial"/>
          <w:sz w:val="24"/>
          <w:szCs w:val="24"/>
        </w:rPr>
        <w:t>4 horas antes</w:t>
      </w:r>
      <w:r>
        <w:rPr>
          <w:rFonts w:ascii="Arial" w:hAnsi="Arial" w:cs="Arial"/>
          <w:sz w:val="24"/>
          <w:szCs w:val="24"/>
        </w:rPr>
        <w:t xml:space="preserve"> de su preparación y aplicación</w:t>
      </w:r>
      <w:r w:rsidRPr="004C16C9">
        <w:rPr>
          <w:rFonts w:ascii="Arial" w:hAnsi="Arial" w:cs="Arial"/>
          <w:sz w:val="24"/>
          <w:szCs w:val="24"/>
        </w:rPr>
        <w:t xml:space="preserve"> </w:t>
      </w:r>
      <w:r w:rsidR="007310F8">
        <w:rPr>
          <w:rFonts w:ascii="Arial" w:hAnsi="Arial" w:cs="Arial"/>
          <w:sz w:val="24"/>
          <w:szCs w:val="24"/>
        </w:rPr>
        <w:t xml:space="preserve">para obtener una </w:t>
      </w:r>
      <w:r w:rsidRPr="004C16C9">
        <w:rPr>
          <w:rFonts w:ascii="Arial" w:hAnsi="Arial" w:cs="Arial"/>
          <w:sz w:val="24"/>
          <w:szCs w:val="24"/>
        </w:rPr>
        <w:t xml:space="preserve">temperatura </w:t>
      </w:r>
      <w:r>
        <w:rPr>
          <w:rFonts w:ascii="Arial" w:hAnsi="Arial" w:cs="Arial"/>
          <w:sz w:val="24"/>
          <w:szCs w:val="24"/>
        </w:rPr>
        <w:t>inferior o igual a 30°</w:t>
      </w:r>
      <w:r w:rsidR="00580038">
        <w:rPr>
          <w:rFonts w:ascii="Arial" w:hAnsi="Arial" w:cs="Arial"/>
          <w:sz w:val="24"/>
          <w:szCs w:val="24"/>
        </w:rPr>
        <w:t>C.</w:t>
      </w:r>
    </w:p>
    <w:p w14:paraId="7EA4FA13" w14:textId="1DBDD63F" w:rsidR="00C9196F" w:rsidRPr="00580038" w:rsidRDefault="00C9196F" w:rsidP="00C92DE0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t xml:space="preserve">Preparación de </w:t>
      </w:r>
      <w:proofErr w:type="spellStart"/>
      <w:r w:rsidRPr="00580038">
        <w:rPr>
          <w:rFonts w:ascii="Arial" w:hAnsi="Arial" w:cs="Arial"/>
          <w:sz w:val="24"/>
          <w:szCs w:val="24"/>
        </w:rPr>
        <w:t>grout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epoxico ChockFast Red, antes de la mezcla del grout es necesario la comprobación de la Temperatura del: ambiente, cimentación, producto y superficie del base </w:t>
      </w:r>
      <w:proofErr w:type="spellStart"/>
      <w:r w:rsidRPr="00580038">
        <w:rPr>
          <w:rFonts w:ascii="Arial" w:hAnsi="Arial" w:cs="Arial"/>
          <w:sz w:val="24"/>
          <w:szCs w:val="24"/>
        </w:rPr>
        <w:t>plate</w:t>
      </w:r>
      <w:proofErr w:type="spellEnd"/>
      <w:r w:rsidRPr="00580038">
        <w:rPr>
          <w:rFonts w:ascii="Arial" w:hAnsi="Arial" w:cs="Arial"/>
          <w:sz w:val="24"/>
          <w:szCs w:val="24"/>
        </w:rPr>
        <w:t>, valores que deben satisfacer los especificados en la ficha técnica del producto, 13°-3</w:t>
      </w:r>
      <w:r w:rsidR="006F1477">
        <w:rPr>
          <w:rFonts w:ascii="Arial" w:hAnsi="Arial" w:cs="Arial"/>
          <w:sz w:val="24"/>
          <w:szCs w:val="24"/>
        </w:rPr>
        <w:t>3</w:t>
      </w:r>
      <w:r w:rsidRPr="00580038">
        <w:rPr>
          <w:rFonts w:ascii="Arial" w:hAnsi="Arial" w:cs="Arial"/>
          <w:sz w:val="24"/>
          <w:szCs w:val="24"/>
        </w:rPr>
        <w:t xml:space="preserve">° C. </w:t>
      </w:r>
      <w:r w:rsidRPr="00580038">
        <w:rPr>
          <w:rFonts w:ascii="Arial" w:hAnsi="Arial" w:cs="Arial"/>
          <w:bCs/>
          <w:sz w:val="24"/>
          <w:szCs w:val="24"/>
        </w:rPr>
        <w:t>Ver Anexo 1</w:t>
      </w:r>
      <w:r w:rsidR="00991D86">
        <w:rPr>
          <w:rFonts w:ascii="Arial" w:hAnsi="Arial" w:cs="Arial"/>
          <w:bCs/>
          <w:sz w:val="24"/>
          <w:szCs w:val="24"/>
        </w:rPr>
        <w:t xml:space="preserve">. </w:t>
      </w:r>
      <w:r w:rsidR="00991D86" w:rsidRPr="004F6870">
        <w:rPr>
          <w:rFonts w:ascii="Arial" w:hAnsi="Arial" w:cs="Arial"/>
          <w:sz w:val="24"/>
          <w:szCs w:val="24"/>
        </w:rPr>
        <w:t>Lista de verificación Grout de Nivelación &amp; Macizado de Bastidor P105</w:t>
      </w:r>
      <w:r w:rsidR="00991D86">
        <w:rPr>
          <w:rFonts w:ascii="Arial" w:hAnsi="Arial" w:cs="Arial"/>
          <w:sz w:val="24"/>
          <w:szCs w:val="24"/>
        </w:rPr>
        <w:t>A-</w:t>
      </w:r>
      <w:r w:rsidR="00991D86" w:rsidRPr="004F6870">
        <w:rPr>
          <w:rFonts w:ascii="Arial" w:hAnsi="Arial" w:cs="Arial"/>
          <w:sz w:val="24"/>
          <w:szCs w:val="24"/>
        </w:rPr>
        <w:t>B_SPPB</w:t>
      </w:r>
      <w:r w:rsidR="00991D86">
        <w:rPr>
          <w:rFonts w:ascii="Arial" w:hAnsi="Arial" w:cs="Arial"/>
          <w:sz w:val="24"/>
          <w:szCs w:val="24"/>
        </w:rPr>
        <w:t>.</w:t>
      </w:r>
    </w:p>
    <w:p w14:paraId="5CF24BA4" w14:textId="77777777" w:rsidR="00580038" w:rsidRPr="00580038" w:rsidRDefault="00580038" w:rsidP="0058003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t xml:space="preserve">La resina </w:t>
      </w:r>
      <w:proofErr w:type="spellStart"/>
      <w:r w:rsidRPr="00580038">
        <w:rPr>
          <w:rFonts w:ascii="Arial" w:hAnsi="Arial" w:cs="Arial"/>
          <w:sz w:val="24"/>
          <w:szCs w:val="24"/>
        </w:rPr>
        <w:t>epoxica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y el reactivo se mezclaron aproximadamente a 200 – 500 rpm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>al menos durante 3 minutos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 xml:space="preserve">antes del vertido en la mezcladora, </w:t>
      </w:r>
      <w:r>
        <w:rPr>
          <w:rFonts w:ascii="Arial" w:hAnsi="Arial" w:cs="Arial"/>
          <w:sz w:val="24"/>
          <w:szCs w:val="24"/>
        </w:rPr>
        <w:t>luego, en ella, se incorporaron</w:t>
      </w:r>
      <w:r w:rsidRPr="00580038">
        <w:rPr>
          <w:rFonts w:ascii="Arial" w:hAnsi="Arial" w:cs="Arial"/>
          <w:sz w:val="24"/>
          <w:szCs w:val="24"/>
        </w:rPr>
        <w:t xml:space="preserve"> los sacos de agregado vertiendo su contenid</w:t>
      </w:r>
      <w:r>
        <w:rPr>
          <w:rFonts w:ascii="Arial" w:hAnsi="Arial" w:cs="Arial"/>
          <w:sz w:val="24"/>
          <w:szCs w:val="24"/>
        </w:rPr>
        <w:t xml:space="preserve">o </w:t>
      </w:r>
      <w:r w:rsidRPr="00580038">
        <w:rPr>
          <w:rFonts w:ascii="Arial" w:hAnsi="Arial" w:cs="Arial"/>
          <w:sz w:val="24"/>
          <w:szCs w:val="24"/>
        </w:rPr>
        <w:t xml:space="preserve">dejando </w:t>
      </w:r>
      <w:r>
        <w:rPr>
          <w:rFonts w:ascii="Arial" w:hAnsi="Arial" w:cs="Arial"/>
          <w:sz w:val="24"/>
          <w:szCs w:val="24"/>
        </w:rPr>
        <w:t>que todos los compuestos se integren</w:t>
      </w:r>
      <w:r w:rsidRPr="00580038">
        <w:rPr>
          <w:rFonts w:ascii="Arial" w:hAnsi="Arial" w:cs="Arial"/>
          <w:sz w:val="24"/>
          <w:szCs w:val="24"/>
        </w:rPr>
        <w:t xml:space="preserve"> hasta que ten</w:t>
      </w:r>
      <w:r>
        <w:rPr>
          <w:rFonts w:ascii="Arial" w:hAnsi="Arial" w:cs="Arial"/>
          <w:sz w:val="24"/>
          <w:szCs w:val="24"/>
        </w:rPr>
        <w:t>er</w:t>
      </w:r>
      <w:r w:rsidRPr="00580038">
        <w:rPr>
          <w:rFonts w:ascii="Arial" w:hAnsi="Arial" w:cs="Arial"/>
          <w:sz w:val="24"/>
          <w:szCs w:val="24"/>
        </w:rPr>
        <w:t xml:space="preserve"> un aspecto uniforme y húmedo al tacto </w:t>
      </w:r>
    </w:p>
    <w:p w14:paraId="3CAF0DEA" w14:textId="3E5B5E39" w:rsidR="00C9196F" w:rsidRPr="00991D86" w:rsidRDefault="00580038" w:rsidP="00991D86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verifico d</w:t>
      </w:r>
      <w:r w:rsidRPr="00580038">
        <w:rPr>
          <w:rFonts w:ascii="Arial" w:hAnsi="Arial" w:cs="Arial"/>
          <w:sz w:val="24"/>
          <w:szCs w:val="24"/>
        </w:rPr>
        <w:t>urante el batido del grout en la mezcladora, este</w:t>
      </w:r>
      <w:r>
        <w:rPr>
          <w:rFonts w:ascii="Arial" w:hAnsi="Arial" w:cs="Arial"/>
          <w:sz w:val="24"/>
          <w:szCs w:val="24"/>
        </w:rPr>
        <w:t xml:space="preserve"> tenga</w:t>
      </w:r>
      <w:r w:rsidRPr="00580038">
        <w:rPr>
          <w:rFonts w:ascii="Arial" w:hAnsi="Arial" w:cs="Arial"/>
          <w:sz w:val="24"/>
          <w:szCs w:val="24"/>
        </w:rPr>
        <w:t xml:space="preserve"> una humedad uniforme y no quede producto libre sin imprimación de los compuestos líquidos, el tiempo en el mezclador no sobrepas</w:t>
      </w:r>
      <w:r>
        <w:rPr>
          <w:rFonts w:ascii="Arial" w:hAnsi="Arial" w:cs="Arial"/>
          <w:sz w:val="24"/>
          <w:szCs w:val="24"/>
        </w:rPr>
        <w:t>o</w:t>
      </w:r>
      <w:r w:rsidRPr="00580038">
        <w:rPr>
          <w:rFonts w:ascii="Arial" w:hAnsi="Arial" w:cs="Arial"/>
          <w:sz w:val="24"/>
          <w:szCs w:val="24"/>
        </w:rPr>
        <w:t xml:space="preserve"> los 3 minutos. </w:t>
      </w:r>
      <w:r w:rsidR="00C9196F" w:rsidRPr="00991D86"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C9196F" w:rsidRPr="00991D86">
        <w:rPr>
          <w:rFonts w:ascii="Arial" w:hAnsi="Arial" w:cs="Arial"/>
          <w:sz w:val="24"/>
          <w:szCs w:val="24"/>
        </w:rPr>
        <w:t>grout</w:t>
      </w:r>
      <w:proofErr w:type="spellEnd"/>
      <w:r w:rsidR="00C9196F" w:rsidRPr="00991D86">
        <w:rPr>
          <w:rFonts w:ascii="Arial" w:hAnsi="Arial" w:cs="Arial"/>
          <w:sz w:val="24"/>
          <w:szCs w:val="24"/>
        </w:rPr>
        <w:t xml:space="preserve"> epoxico </w:t>
      </w:r>
      <w:r w:rsidR="00C9196F" w:rsidRPr="00991D86">
        <w:rPr>
          <w:rFonts w:ascii="Arial" w:hAnsi="Arial" w:cs="Arial"/>
          <w:b/>
          <w:color w:val="FF0000"/>
          <w:sz w:val="24"/>
          <w:szCs w:val="24"/>
        </w:rPr>
        <w:t xml:space="preserve">“ChockFast Red” </w:t>
      </w:r>
      <w:r w:rsidR="00C9196F" w:rsidRPr="00991D86">
        <w:rPr>
          <w:rFonts w:ascii="Arial" w:hAnsi="Arial" w:cs="Arial"/>
          <w:sz w:val="24"/>
          <w:szCs w:val="24"/>
        </w:rPr>
        <w:t>con sus respectivos lotes de fabricación utilizados en el desarrollo las actividades</w:t>
      </w:r>
      <w:r w:rsidRPr="00991D86">
        <w:rPr>
          <w:rFonts w:ascii="Arial" w:hAnsi="Arial" w:cs="Arial"/>
          <w:sz w:val="24"/>
          <w:szCs w:val="24"/>
        </w:rPr>
        <w:t xml:space="preserve">, </w:t>
      </w:r>
      <w:r w:rsidR="00C9196F" w:rsidRPr="00991D86">
        <w:rPr>
          <w:rFonts w:ascii="Arial" w:hAnsi="Arial" w:cs="Arial"/>
          <w:sz w:val="24"/>
          <w:szCs w:val="24"/>
        </w:rPr>
        <w:t>son los siguientes:</w:t>
      </w:r>
    </w:p>
    <w:p w14:paraId="22B5A26D" w14:textId="77777777" w:rsidR="00C9196F" w:rsidRPr="006A5212" w:rsidRDefault="00C9196F" w:rsidP="00C9196F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tbl>
      <w:tblPr>
        <w:tblW w:w="8222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3260"/>
        <w:gridCol w:w="3969"/>
      </w:tblGrid>
      <w:tr w:rsidR="00991D86" w:rsidRPr="006A5212" w14:paraId="67BB6744" w14:textId="77777777" w:rsidTr="002725D4">
        <w:trPr>
          <w:trHeight w:val="339"/>
        </w:trPr>
        <w:tc>
          <w:tcPr>
            <w:tcW w:w="993" w:type="dxa"/>
            <w:shd w:val="clear" w:color="auto" w:fill="DBE5F1" w:themeFill="accent1" w:themeFillTint="33"/>
            <w:vAlign w:val="center"/>
          </w:tcPr>
          <w:p w14:paraId="5D581A70" w14:textId="77777777" w:rsidR="00991D86" w:rsidRPr="006A5212" w:rsidRDefault="00991D86" w:rsidP="002725D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3260" w:type="dxa"/>
            <w:shd w:val="clear" w:color="auto" w:fill="DBE5F1" w:themeFill="accent1" w:themeFillTint="33"/>
            <w:vAlign w:val="center"/>
          </w:tcPr>
          <w:p w14:paraId="17FB2563" w14:textId="77777777" w:rsidR="00991D86" w:rsidRPr="006A5212" w:rsidRDefault="00991D86" w:rsidP="002725D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3969" w:type="dxa"/>
            <w:shd w:val="clear" w:color="auto" w:fill="DBE5F1" w:themeFill="accent1" w:themeFillTint="33"/>
            <w:vAlign w:val="center"/>
          </w:tcPr>
          <w:p w14:paraId="18D6139F" w14:textId="77777777" w:rsidR="00991D86" w:rsidRPr="006A5212" w:rsidRDefault="00991D86" w:rsidP="002725D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991D86" w:rsidRPr="006A5212" w14:paraId="662582F7" w14:textId="77777777" w:rsidTr="002725D4">
        <w:trPr>
          <w:trHeight w:val="1559"/>
        </w:trPr>
        <w:tc>
          <w:tcPr>
            <w:tcW w:w="993" w:type="dxa"/>
            <w:vAlign w:val="center"/>
          </w:tcPr>
          <w:p w14:paraId="1B7597DD" w14:textId="017DFE7D" w:rsidR="00991D86" w:rsidRPr="005C2850" w:rsidRDefault="00991D86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32</w:t>
            </w: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proofErr w:type="gramStart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Kit</w:t>
            </w:r>
            <w:proofErr w:type="gramEnd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´s</w:t>
            </w:r>
            <w:proofErr w:type="spellEnd"/>
          </w:p>
          <w:p w14:paraId="094FABF1" w14:textId="5E5417B6" w:rsidR="00991D86" w:rsidRPr="005C2850" w:rsidRDefault="00991D86" w:rsidP="002725D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(1</w:t>
            </w:r>
            <w:r w:rsidR="00CF3AB2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446</w:t>
            </w: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L)</w:t>
            </w:r>
          </w:p>
        </w:tc>
        <w:tc>
          <w:tcPr>
            <w:tcW w:w="3260" w:type="dxa"/>
            <w:vAlign w:val="center"/>
          </w:tcPr>
          <w:p w14:paraId="5083E7EF" w14:textId="77777777" w:rsidR="00991D86" w:rsidRPr="005C2850" w:rsidRDefault="00991D86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Grout Epoxico “ChockFast Red”</w:t>
            </w:r>
          </w:p>
          <w:p w14:paraId="6F659C2E" w14:textId="77777777" w:rsidR="00991D86" w:rsidRPr="005C2850" w:rsidRDefault="00991D86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Número de lote utilizado*:</w:t>
            </w:r>
          </w:p>
          <w:p w14:paraId="2825812E" w14:textId="77777777" w:rsidR="00991D86" w:rsidRPr="005C2850" w:rsidRDefault="00991D86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Resina No. 503192 &amp; 504142</w:t>
            </w:r>
          </w:p>
          <w:p w14:paraId="41D98DEA" w14:textId="77777777" w:rsidR="00991D86" w:rsidRPr="005C2850" w:rsidRDefault="00991D86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Catalizador No. 503016 &amp; 503079</w:t>
            </w:r>
          </w:p>
          <w:p w14:paraId="5226196E" w14:textId="77777777" w:rsidR="00991D86" w:rsidRPr="005C2850" w:rsidRDefault="00991D86" w:rsidP="002725D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Agregado_No</w:t>
            </w:r>
            <w:proofErr w:type="spellEnd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Aplica</w:t>
            </w:r>
          </w:p>
        </w:tc>
        <w:tc>
          <w:tcPr>
            <w:tcW w:w="3969" w:type="dxa"/>
            <w:vAlign w:val="center"/>
          </w:tcPr>
          <w:p w14:paraId="1AAA7F7C" w14:textId="77777777" w:rsidR="00991D86" w:rsidRPr="005C2850" w:rsidRDefault="00991D86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Grout epoxico de </w:t>
            </w:r>
            <w:proofErr w:type="gramStart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cero retracción</w:t>
            </w:r>
            <w:proofErr w:type="gramEnd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y una resistencia a la compresión de 15,250 psi.</w:t>
            </w:r>
          </w:p>
          <w:p w14:paraId="19E96874" w14:textId="77777777" w:rsidR="00991D86" w:rsidRPr="005C2850" w:rsidRDefault="00991D86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Cada kit está compuesto por:</w:t>
            </w:r>
          </w:p>
          <w:p w14:paraId="2A58EAA8" w14:textId="77777777" w:rsidR="00991D86" w:rsidRPr="005C2850" w:rsidRDefault="00991D86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1 </w:t>
            </w:r>
            <w:proofErr w:type="gramStart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Lata</w:t>
            </w:r>
            <w:proofErr w:type="gramEnd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de resina de 1,6 gal.</w:t>
            </w:r>
          </w:p>
          <w:p w14:paraId="302EF192" w14:textId="77777777" w:rsidR="00991D86" w:rsidRPr="005C2850" w:rsidRDefault="00991D86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1 </w:t>
            </w:r>
            <w:proofErr w:type="gramStart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Lata</w:t>
            </w:r>
            <w:proofErr w:type="gramEnd"/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de catalizador de 0,9 gal.</w:t>
            </w:r>
          </w:p>
          <w:p w14:paraId="13F62CE8" w14:textId="77777777" w:rsidR="00991D86" w:rsidRPr="005C2850" w:rsidRDefault="00991D86" w:rsidP="002725D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5C2850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4 bultos de agregado, bultos de 21 kg.</w:t>
            </w:r>
          </w:p>
        </w:tc>
      </w:tr>
    </w:tbl>
    <w:p w14:paraId="7BF7796D" w14:textId="6AC8F345" w:rsidR="00C9196F" w:rsidRDefault="00991D86" w:rsidP="00C9196F">
      <w:pPr>
        <w:widowControl w:val="0"/>
        <w:spacing w:after="0" w:line="240" w:lineRule="auto"/>
        <w:ind w:firstLine="426"/>
        <w:jc w:val="both"/>
        <w:rPr>
          <w:rFonts w:ascii="Arial" w:eastAsia="Times New Roman" w:hAnsi="Arial" w:cs="Arial"/>
          <w:lang w:val="es-ES_tradnl" w:eastAsia="es-ES"/>
        </w:rPr>
      </w:pPr>
      <w:r>
        <w:rPr>
          <w:rFonts w:ascii="Arial" w:eastAsia="Times New Roman" w:hAnsi="Arial" w:cs="Arial"/>
          <w:lang w:val="es-ES_tradnl" w:eastAsia="es-ES"/>
        </w:rPr>
        <w:t xml:space="preserve">  </w:t>
      </w:r>
      <w:r w:rsidR="00C9196F" w:rsidRPr="006A5212">
        <w:rPr>
          <w:rFonts w:ascii="Arial" w:eastAsia="Times New Roman" w:hAnsi="Arial" w:cs="Arial"/>
          <w:lang w:val="es-ES_tradnl" w:eastAsia="es-ES"/>
        </w:rPr>
        <w:t>*Anexan documentos correspondientes.</w:t>
      </w:r>
    </w:p>
    <w:p w14:paraId="50B0EF4C" w14:textId="331DF891" w:rsidR="00FB1BE0" w:rsidRPr="00FB1BE0" w:rsidRDefault="00FB1BE0" w:rsidP="00FB1BE0">
      <w:pPr>
        <w:tabs>
          <w:tab w:val="center" w:pos="851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lastRenderedPageBreak/>
        <w:t xml:space="preserve"> </w:t>
      </w:r>
      <w:r w:rsidR="007310F8">
        <w:rPr>
          <w:noProof/>
        </w:rPr>
        <w:drawing>
          <wp:inline distT="0" distB="0" distL="0" distR="0" wp14:anchorId="0657EE85" wp14:editId="2E5C9DEC">
            <wp:extent cx="2058005" cy="1728000"/>
            <wp:effectExtent l="0" t="0" r="0" b="5715"/>
            <wp:docPr id="221800990" name="Imagen 5" descr="Imagen que contiene tabla, pequeño, comida, perr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0990" name="Imagen 5" descr="Imagen que contiene tabla, pequeño, comida, perr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39" t="10357" r="21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005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7310F8">
        <w:rPr>
          <w:noProof/>
        </w:rPr>
        <w:t xml:space="preserve"> </w:t>
      </w:r>
      <w:r w:rsidR="00CF3AB2">
        <w:rPr>
          <w:noProof/>
        </w:rPr>
        <w:t xml:space="preserve"> </w:t>
      </w:r>
      <w:r w:rsidR="007310F8">
        <w:rPr>
          <w:noProof/>
        </w:rPr>
        <w:drawing>
          <wp:inline distT="0" distB="0" distL="0" distR="0" wp14:anchorId="3796CEC9" wp14:editId="461BAA2F">
            <wp:extent cx="3126271" cy="1728000"/>
            <wp:effectExtent l="0" t="0" r="0" b="5715"/>
            <wp:docPr id="19446236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271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10F8">
        <w:rPr>
          <w:noProof/>
        </w:rPr>
        <w:t xml:space="preserve"> </w:t>
      </w:r>
    </w:p>
    <w:p w14:paraId="2ED91B64" w14:textId="51E22A47" w:rsidR="00FB1BE0" w:rsidRDefault="00FB1BE0" w:rsidP="00FB1BE0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>Prepa</w:t>
      </w:r>
      <w:r w:rsidR="006F1477">
        <w:rPr>
          <w:rFonts w:ascii="Arial" w:hAnsi="Arial" w:cs="Arial"/>
          <w:sz w:val="20"/>
          <w:szCs w:val="20"/>
          <w:lang w:eastAsia="es-CO"/>
        </w:rPr>
        <w:t>ra</w:t>
      </w:r>
      <w:r>
        <w:rPr>
          <w:rFonts w:ascii="Arial" w:hAnsi="Arial" w:cs="Arial"/>
          <w:sz w:val="20"/>
          <w:szCs w:val="20"/>
          <w:lang w:eastAsia="es-CO"/>
        </w:rPr>
        <w:t xml:space="preserve">ción del </w:t>
      </w:r>
      <w:proofErr w:type="spellStart"/>
      <w:r>
        <w:rPr>
          <w:rFonts w:ascii="Arial" w:hAnsi="Arial" w:cs="Arial"/>
          <w:sz w:val="20"/>
          <w:szCs w:val="20"/>
          <w:lang w:eastAsia="es-CO"/>
        </w:rPr>
        <w:t>grout</w:t>
      </w:r>
      <w:proofErr w:type="spellEnd"/>
      <w:r>
        <w:rPr>
          <w:rFonts w:ascii="Arial" w:hAnsi="Arial" w:cs="Arial"/>
          <w:sz w:val="20"/>
          <w:szCs w:val="20"/>
          <w:lang w:eastAsia="es-CO"/>
        </w:rPr>
        <w:t xml:space="preserve"> epoxico ChockFast Red</w:t>
      </w:r>
    </w:p>
    <w:p w14:paraId="525DFF53" w14:textId="77777777" w:rsidR="00B24204" w:rsidRDefault="00B24204" w:rsidP="00B24204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6543C6E" w14:textId="0712EF93" w:rsidR="00580038" w:rsidRDefault="00580038" w:rsidP="00580038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580038">
        <w:rPr>
          <w:rFonts w:ascii="Arial" w:eastAsia="Times New Roman" w:hAnsi="Arial" w:cs="Arial"/>
          <w:sz w:val="24"/>
          <w:szCs w:val="24"/>
          <w:lang w:eastAsia="es-CO"/>
        </w:rPr>
        <w:t xml:space="preserve">En contenedores limpios, se dispuso el </w:t>
      </w:r>
      <w:proofErr w:type="spellStart"/>
      <w:r w:rsidRPr="00580038">
        <w:rPr>
          <w:rFonts w:ascii="Arial" w:eastAsia="Times New Roman" w:hAnsi="Arial" w:cs="Arial"/>
          <w:sz w:val="24"/>
          <w:szCs w:val="24"/>
          <w:lang w:eastAsia="es-CO"/>
        </w:rPr>
        <w:t>grout</w:t>
      </w:r>
      <w:proofErr w:type="spellEnd"/>
      <w:r w:rsidRPr="00580038">
        <w:rPr>
          <w:rFonts w:ascii="Arial" w:eastAsia="Times New Roman" w:hAnsi="Arial" w:cs="Arial"/>
          <w:sz w:val="24"/>
          <w:szCs w:val="24"/>
          <w:lang w:eastAsia="es-CO"/>
        </w:rPr>
        <w:t xml:space="preserve"> epoxico preparado y se vertió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dentro de la</w:t>
      </w:r>
      <w:r w:rsidR="006F1477">
        <w:rPr>
          <w:rFonts w:ascii="Arial" w:eastAsia="Times New Roman" w:hAnsi="Arial" w:cs="Arial"/>
          <w:sz w:val="24"/>
          <w:szCs w:val="24"/>
          <w:lang w:eastAsia="es-CO"/>
        </w:rPr>
        <w:t>s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cavidades presente</w:t>
      </w:r>
      <w:r w:rsidR="006F1477">
        <w:rPr>
          <w:rFonts w:ascii="Arial" w:eastAsia="Times New Roman" w:hAnsi="Arial" w:cs="Arial"/>
          <w:sz w:val="24"/>
          <w:szCs w:val="24"/>
          <w:lang w:eastAsia="es-CO"/>
        </w:rPr>
        <w:t>s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en el skid</w:t>
      </w:r>
      <w:r w:rsidRPr="00580038">
        <w:rPr>
          <w:rFonts w:ascii="Arial" w:eastAsia="Times New Roman" w:hAnsi="Arial" w:cs="Arial"/>
          <w:sz w:val="24"/>
          <w:szCs w:val="24"/>
          <w:lang w:eastAsia="es-CO"/>
        </w:rPr>
        <w:t xml:space="preserve">, la velocidad de flujo de vertido fue lo suficientemente lenta para permitir romper las burbujas de aire,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y </w:t>
      </w:r>
      <w:r w:rsidRPr="00580038">
        <w:rPr>
          <w:rFonts w:ascii="Arial" w:eastAsia="Times New Roman" w:hAnsi="Arial" w:cs="Arial"/>
          <w:sz w:val="24"/>
          <w:szCs w:val="24"/>
          <w:lang w:eastAsia="es-CO"/>
        </w:rPr>
        <w:t xml:space="preserve">continua sin interrupciones hasta rellenar totalmente los espacios entre la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lámina superior del skid y el </w:t>
      </w:r>
      <w:proofErr w:type="spellStart"/>
      <w:r>
        <w:rPr>
          <w:rFonts w:ascii="Arial" w:eastAsia="Times New Roman" w:hAnsi="Arial" w:cs="Arial"/>
          <w:sz w:val="24"/>
          <w:szCs w:val="24"/>
          <w:lang w:eastAsia="es-CO"/>
        </w:rPr>
        <w:t>grout</w:t>
      </w:r>
      <w:proofErr w:type="spell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cementoso de primera capa</w:t>
      </w:r>
      <w:r w:rsidRPr="00580038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65F0B5ED" w14:textId="3025AB35" w:rsidR="00580038" w:rsidRPr="001E76B8" w:rsidRDefault="00580038" w:rsidP="00580038">
      <w:pPr>
        <w:pStyle w:val="Prrafodelista"/>
        <w:numPr>
          <w:ilvl w:val="0"/>
          <w:numId w:val="7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Durante el r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elleno del bastidor / skid, </w:t>
      </w:r>
      <w:r w:rsidRPr="00F9736A">
        <w:rPr>
          <w:rFonts w:ascii="Arial" w:hAnsi="Arial" w:cs="Arial"/>
          <w:bCs/>
          <w:sz w:val="24"/>
          <w:szCs w:val="24"/>
        </w:rPr>
        <w:t xml:space="preserve">se </w:t>
      </w:r>
      <w:r>
        <w:rPr>
          <w:rFonts w:ascii="Arial" w:hAnsi="Arial" w:cs="Arial"/>
          <w:bCs/>
          <w:sz w:val="24"/>
          <w:szCs w:val="24"/>
        </w:rPr>
        <w:t xml:space="preserve">consultaban </w:t>
      </w:r>
      <w:r w:rsidRPr="00F9736A">
        <w:rPr>
          <w:rFonts w:ascii="Arial" w:hAnsi="Arial" w:cs="Arial"/>
          <w:bCs/>
          <w:sz w:val="24"/>
          <w:szCs w:val="24"/>
        </w:rPr>
        <w:t>los agujeros de aireación</w:t>
      </w:r>
      <w:r>
        <w:rPr>
          <w:rFonts w:ascii="Arial" w:hAnsi="Arial" w:cs="Arial"/>
          <w:bCs/>
          <w:sz w:val="24"/>
          <w:szCs w:val="24"/>
        </w:rPr>
        <w:t>, verificando la salida del aire, agua condensada y la aparición del grout como testigo del relleno total de las diferentes cámaras, garantizando así que no quedarán vacíos u oquedades</w:t>
      </w:r>
      <w:r w:rsidR="00FA37E9">
        <w:rPr>
          <w:rFonts w:ascii="Arial" w:hAnsi="Arial" w:cs="Arial"/>
          <w:bCs/>
          <w:sz w:val="24"/>
          <w:szCs w:val="24"/>
        </w:rPr>
        <w:t>.</w:t>
      </w:r>
    </w:p>
    <w:p w14:paraId="04BEDD48" w14:textId="5E1EC010" w:rsidR="001E76B8" w:rsidRPr="009F4867" w:rsidRDefault="001E76B8" w:rsidP="001E76B8">
      <w:pPr>
        <w:pStyle w:val="Prrafodelista"/>
        <w:numPr>
          <w:ilvl w:val="0"/>
          <w:numId w:val="7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F4867">
        <w:rPr>
          <w:rFonts w:ascii="Arial" w:hAnsi="Arial" w:cs="Arial"/>
          <w:bCs/>
          <w:sz w:val="24"/>
          <w:szCs w:val="24"/>
        </w:rPr>
        <w:t>Consumos: La tabla No.</w:t>
      </w:r>
      <w:r>
        <w:rPr>
          <w:rFonts w:ascii="Arial" w:hAnsi="Arial" w:cs="Arial"/>
          <w:bCs/>
          <w:sz w:val="24"/>
          <w:szCs w:val="24"/>
        </w:rPr>
        <w:t>6</w:t>
      </w:r>
      <w:r w:rsidRPr="009F4867">
        <w:rPr>
          <w:rFonts w:ascii="Arial" w:hAnsi="Arial" w:cs="Arial"/>
          <w:bCs/>
          <w:sz w:val="24"/>
          <w:szCs w:val="24"/>
        </w:rPr>
        <w:t xml:space="preserve"> muestra los consumos reales de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epoxico</w:t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capa final </w:t>
      </w:r>
      <w:r>
        <w:rPr>
          <w:rFonts w:ascii="Arial" w:hAnsi="Arial" w:cs="Arial"/>
          <w:bCs/>
          <w:sz w:val="24"/>
          <w:szCs w:val="24"/>
        </w:rPr>
        <w:t>de macizado</w:t>
      </w:r>
      <w:r w:rsidRPr="009F4867"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 xml:space="preserve">el </w:t>
      </w:r>
      <w:r w:rsidRPr="009F4867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kid</w:t>
      </w:r>
      <w:r w:rsidRPr="009F4867">
        <w:rPr>
          <w:rFonts w:ascii="Arial" w:hAnsi="Arial" w:cs="Arial"/>
          <w:sz w:val="24"/>
          <w:szCs w:val="24"/>
        </w:rPr>
        <w:t xml:space="preserve">. </w:t>
      </w:r>
    </w:p>
    <w:p w14:paraId="293BD758" w14:textId="77777777" w:rsidR="001E76B8" w:rsidRDefault="001E76B8" w:rsidP="001E76B8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4429701D" w14:textId="55B5A43B" w:rsidR="001E76B8" w:rsidRPr="001E76B8" w:rsidRDefault="00F7308E" w:rsidP="001E76B8">
      <w:p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F7308E">
        <w:drawing>
          <wp:inline distT="0" distB="0" distL="0" distR="0" wp14:anchorId="37F4AE8B" wp14:editId="01923719">
            <wp:extent cx="5612130" cy="1767840"/>
            <wp:effectExtent l="0" t="0" r="7620" b="3810"/>
            <wp:docPr id="199138589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460F" w14:textId="77777777" w:rsidR="001E76B8" w:rsidRDefault="001E76B8" w:rsidP="001E76B8">
      <w:p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714A2F08" w14:textId="77777777" w:rsidR="003A209A" w:rsidRDefault="003A209A" w:rsidP="001E76B8">
      <w:p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1919CD7C" w14:textId="77777777" w:rsidR="00CF3AB2" w:rsidRPr="00CF3AB2" w:rsidRDefault="00CF3AB2" w:rsidP="00CF3AB2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71" w:name="_Toc152426429"/>
      <w:bookmarkStart w:id="772" w:name="_Toc152426613"/>
      <w:bookmarkStart w:id="773" w:name="_Toc153121959"/>
      <w:bookmarkStart w:id="774" w:name="_Toc216768340"/>
      <w:bookmarkStart w:id="775" w:name="_Toc216768678"/>
      <w:bookmarkStart w:id="776" w:name="_Toc216768846"/>
      <w:bookmarkStart w:id="777" w:name="_Toc216769005"/>
      <w:bookmarkStart w:id="778" w:name="_Toc216769166"/>
      <w:bookmarkStart w:id="779" w:name="_Toc216769327"/>
      <w:bookmarkStart w:id="780" w:name="_Toc216869849"/>
      <w:bookmarkStart w:id="781" w:name="_Toc216903091"/>
      <w:bookmarkStart w:id="782" w:name="_Toc216903514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</w:p>
    <w:p w14:paraId="517244B3" w14:textId="77777777" w:rsidR="00CF3AB2" w:rsidRPr="00CF3AB2" w:rsidRDefault="00CF3AB2" w:rsidP="00CF3AB2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83" w:name="_Toc216903092"/>
      <w:bookmarkStart w:id="784" w:name="_Toc216903515"/>
      <w:bookmarkEnd w:id="783"/>
      <w:bookmarkEnd w:id="784"/>
    </w:p>
    <w:p w14:paraId="6A15F345" w14:textId="77777777" w:rsidR="00CF3AB2" w:rsidRPr="00CF3AB2" w:rsidRDefault="00CF3AB2" w:rsidP="00CF3AB2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85" w:name="_Toc216903093"/>
      <w:bookmarkStart w:id="786" w:name="_Toc216903516"/>
      <w:bookmarkEnd w:id="785"/>
      <w:bookmarkEnd w:id="786"/>
    </w:p>
    <w:p w14:paraId="356976E3" w14:textId="77777777" w:rsidR="00CF3AB2" w:rsidRPr="00CF3AB2" w:rsidRDefault="00CF3AB2" w:rsidP="00CF3AB2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87" w:name="_Toc216903094"/>
      <w:bookmarkStart w:id="788" w:name="_Toc216903517"/>
      <w:bookmarkEnd w:id="787"/>
      <w:bookmarkEnd w:id="788"/>
    </w:p>
    <w:p w14:paraId="44977E2C" w14:textId="77777777" w:rsidR="00CF3AB2" w:rsidRPr="00CF3AB2" w:rsidRDefault="00CF3AB2" w:rsidP="00CF3AB2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89" w:name="_Toc216903095"/>
      <w:bookmarkStart w:id="790" w:name="_Toc216903518"/>
      <w:bookmarkEnd w:id="789"/>
      <w:bookmarkEnd w:id="790"/>
    </w:p>
    <w:p w14:paraId="0B5EAFC8" w14:textId="77777777" w:rsidR="00CF3AB2" w:rsidRPr="00CF3AB2" w:rsidRDefault="00CF3AB2" w:rsidP="00CF3AB2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91" w:name="_Toc216903096"/>
      <w:bookmarkStart w:id="792" w:name="_Toc216903519"/>
      <w:bookmarkEnd w:id="791"/>
      <w:bookmarkEnd w:id="792"/>
    </w:p>
    <w:p w14:paraId="3542FCE8" w14:textId="77777777" w:rsidR="00CF3AB2" w:rsidRPr="00CF3AB2" w:rsidRDefault="00CF3AB2" w:rsidP="00CF3AB2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93" w:name="_Toc216903097"/>
      <w:bookmarkStart w:id="794" w:name="_Toc216903520"/>
      <w:bookmarkEnd w:id="793"/>
      <w:bookmarkEnd w:id="794"/>
    </w:p>
    <w:p w14:paraId="53455DA9" w14:textId="77777777" w:rsidR="00CF3AB2" w:rsidRPr="00CF3AB2" w:rsidRDefault="00CF3AB2" w:rsidP="00CF3AB2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95" w:name="_Toc216903098"/>
      <w:bookmarkStart w:id="796" w:name="_Toc216903521"/>
      <w:bookmarkEnd w:id="795"/>
      <w:bookmarkEnd w:id="796"/>
    </w:p>
    <w:p w14:paraId="1F9B4C9F" w14:textId="77777777" w:rsidR="00CF3AB2" w:rsidRPr="00CF3AB2" w:rsidRDefault="00CF3AB2" w:rsidP="00CF3AB2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97" w:name="_Toc216903099"/>
      <w:bookmarkStart w:id="798" w:name="_Toc216903522"/>
      <w:bookmarkEnd w:id="797"/>
      <w:bookmarkEnd w:id="798"/>
    </w:p>
    <w:p w14:paraId="137A7E47" w14:textId="77777777" w:rsidR="00CF3AB2" w:rsidRPr="00CF3AB2" w:rsidRDefault="00CF3AB2" w:rsidP="00CF3AB2">
      <w:pPr>
        <w:pStyle w:val="Prrafodelista"/>
        <w:keepNext/>
        <w:keepLines/>
        <w:numPr>
          <w:ilvl w:val="2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99" w:name="_Toc216903100"/>
      <w:bookmarkStart w:id="800" w:name="_Toc216903523"/>
      <w:bookmarkEnd w:id="799"/>
      <w:bookmarkEnd w:id="800"/>
    </w:p>
    <w:p w14:paraId="27805CCA" w14:textId="77777777" w:rsidR="00CF3AB2" w:rsidRPr="00CF3AB2" w:rsidRDefault="00CF3AB2" w:rsidP="00CF3AB2">
      <w:pPr>
        <w:pStyle w:val="Prrafodelista"/>
        <w:keepNext/>
        <w:keepLines/>
        <w:numPr>
          <w:ilvl w:val="2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801" w:name="_Toc216903101"/>
      <w:bookmarkStart w:id="802" w:name="_Toc216903524"/>
      <w:bookmarkEnd w:id="801"/>
      <w:bookmarkEnd w:id="802"/>
    </w:p>
    <w:p w14:paraId="49AC76CC" w14:textId="77777777" w:rsidR="00CF3AB2" w:rsidRPr="00CF3AB2" w:rsidRDefault="00CF3AB2" w:rsidP="00CF3AB2">
      <w:pPr>
        <w:pStyle w:val="Prrafodelista"/>
        <w:keepNext/>
        <w:keepLines/>
        <w:numPr>
          <w:ilvl w:val="2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803" w:name="_Toc216903102"/>
      <w:bookmarkStart w:id="804" w:name="_Toc216903525"/>
      <w:bookmarkEnd w:id="803"/>
      <w:bookmarkEnd w:id="804"/>
    </w:p>
    <w:p w14:paraId="200127BB" w14:textId="77777777" w:rsidR="00CF3AB2" w:rsidRPr="00CF3AB2" w:rsidRDefault="00CF3AB2" w:rsidP="00CF3AB2">
      <w:pPr>
        <w:pStyle w:val="Prrafodelista"/>
        <w:keepNext/>
        <w:keepLines/>
        <w:numPr>
          <w:ilvl w:val="2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805" w:name="_Toc216903103"/>
      <w:bookmarkStart w:id="806" w:name="_Toc216903526"/>
      <w:bookmarkEnd w:id="805"/>
      <w:bookmarkEnd w:id="806"/>
    </w:p>
    <w:p w14:paraId="6EF8B062" w14:textId="0381596E" w:rsidR="003B1359" w:rsidRPr="00EE2C3D" w:rsidRDefault="00705401" w:rsidP="00CF3AB2">
      <w:pPr>
        <w:pStyle w:val="Ttulo1"/>
        <w:numPr>
          <w:ilvl w:val="2"/>
          <w:numId w:val="40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807" w:name="_Toc216903527"/>
      <w:r w:rsidRPr="00EE2C3D">
        <w:rPr>
          <w:rFonts w:ascii="Arial" w:hAnsi="Arial" w:cs="Arial"/>
          <w:color w:val="auto"/>
          <w:sz w:val="24"/>
          <w:szCs w:val="24"/>
        </w:rPr>
        <w:t xml:space="preserve">Aseguramiento de la aplicación del </w:t>
      </w:r>
      <w:proofErr w:type="spellStart"/>
      <w:r w:rsidRPr="00EE2C3D">
        <w:rPr>
          <w:rFonts w:ascii="Arial" w:hAnsi="Arial" w:cs="Arial"/>
          <w:color w:val="auto"/>
          <w:sz w:val="24"/>
          <w:szCs w:val="24"/>
        </w:rPr>
        <w:t>grout</w:t>
      </w:r>
      <w:proofErr w:type="spellEnd"/>
      <w:r w:rsidRPr="00EE2C3D">
        <w:rPr>
          <w:rFonts w:ascii="Arial" w:hAnsi="Arial" w:cs="Arial"/>
          <w:color w:val="auto"/>
          <w:sz w:val="24"/>
          <w:szCs w:val="24"/>
        </w:rPr>
        <w:t xml:space="preserve"> epoxico</w:t>
      </w:r>
      <w:r w:rsidR="00CF3AB2">
        <w:rPr>
          <w:rFonts w:ascii="Arial" w:hAnsi="Arial" w:cs="Arial"/>
          <w:color w:val="auto"/>
          <w:sz w:val="24"/>
          <w:szCs w:val="24"/>
        </w:rPr>
        <w:t xml:space="preserve">, </w:t>
      </w:r>
      <w:r w:rsidR="00260593">
        <w:rPr>
          <w:rFonts w:ascii="Arial" w:hAnsi="Arial" w:cs="Arial"/>
          <w:color w:val="auto"/>
          <w:sz w:val="24"/>
          <w:szCs w:val="24"/>
        </w:rPr>
        <w:t xml:space="preserve">última </w:t>
      </w:r>
      <w:r w:rsidR="00CF3AB2" w:rsidRPr="00EE2C3D">
        <w:rPr>
          <w:rFonts w:ascii="Arial" w:hAnsi="Arial" w:cs="Arial"/>
          <w:color w:val="auto"/>
          <w:sz w:val="24"/>
          <w:szCs w:val="24"/>
        </w:rPr>
        <w:t>capa</w:t>
      </w:r>
      <w:bookmarkEnd w:id="807"/>
    </w:p>
    <w:p w14:paraId="559397A3" w14:textId="77777777" w:rsidR="00AA73D1" w:rsidRDefault="00AA73D1" w:rsidP="00AA73D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6859B782" w14:textId="64491DB1" w:rsidR="00705401" w:rsidRPr="004D6DC9" w:rsidRDefault="00705401" w:rsidP="004D6DC9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705401">
        <w:rPr>
          <w:rFonts w:ascii="Arial" w:hAnsi="Arial" w:cs="Arial"/>
          <w:sz w:val="24"/>
          <w:szCs w:val="24"/>
        </w:rPr>
        <w:t xml:space="preserve">omprobación de la dureza del </w:t>
      </w:r>
      <w:proofErr w:type="spellStart"/>
      <w:r w:rsidRPr="00705401">
        <w:rPr>
          <w:rFonts w:ascii="Arial" w:hAnsi="Arial" w:cs="Arial"/>
          <w:sz w:val="24"/>
          <w:szCs w:val="24"/>
        </w:rPr>
        <w:t>grout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epoxico ChockFast Red</w:t>
      </w:r>
      <w:r>
        <w:rPr>
          <w:rFonts w:ascii="Arial" w:hAnsi="Arial" w:cs="Arial"/>
          <w:sz w:val="24"/>
          <w:szCs w:val="24"/>
        </w:rPr>
        <w:t>,</w:t>
      </w:r>
      <w:r w:rsidRPr="00705401">
        <w:rPr>
          <w:rFonts w:ascii="Arial" w:hAnsi="Arial" w:cs="Arial"/>
          <w:sz w:val="24"/>
          <w:szCs w:val="24"/>
        </w:rPr>
        <w:t xml:space="preserve"> antes de realizar</w:t>
      </w:r>
      <w:r>
        <w:rPr>
          <w:rFonts w:ascii="Arial" w:hAnsi="Arial" w:cs="Arial"/>
          <w:sz w:val="24"/>
          <w:szCs w:val="24"/>
        </w:rPr>
        <w:t xml:space="preserve"> </w:t>
      </w:r>
      <w:r w:rsidR="00260593">
        <w:rPr>
          <w:rFonts w:ascii="Arial" w:hAnsi="Arial" w:cs="Arial"/>
          <w:sz w:val="24"/>
          <w:szCs w:val="24"/>
        </w:rPr>
        <w:t xml:space="preserve">el apriete de los pernos de anclaje, la </w:t>
      </w:r>
      <w:r w:rsidRPr="00705401">
        <w:rPr>
          <w:rFonts w:ascii="Arial" w:hAnsi="Arial" w:cs="Arial"/>
          <w:sz w:val="24"/>
          <w:szCs w:val="24"/>
        </w:rPr>
        <w:t xml:space="preserve">precarga </w:t>
      </w:r>
      <w:r w:rsidR="00CF3AB2">
        <w:rPr>
          <w:rFonts w:ascii="Arial" w:hAnsi="Arial" w:cs="Arial"/>
          <w:sz w:val="24"/>
          <w:szCs w:val="24"/>
        </w:rPr>
        <w:t>e instalación de los componentes mayores del sistema de bombeo</w:t>
      </w:r>
      <w:r>
        <w:rPr>
          <w:rFonts w:ascii="Arial" w:hAnsi="Arial" w:cs="Arial"/>
          <w:sz w:val="24"/>
          <w:szCs w:val="24"/>
        </w:rPr>
        <w:t>,</w:t>
      </w:r>
      <w:r w:rsidR="00CF3AB2">
        <w:rPr>
          <w:rFonts w:ascii="Arial" w:hAnsi="Arial" w:cs="Arial"/>
          <w:sz w:val="24"/>
          <w:szCs w:val="24"/>
        </w:rPr>
        <w:t xml:space="preserve"> la </w:t>
      </w:r>
      <w:proofErr w:type="spellStart"/>
      <w:r w:rsidR="00CF3AB2">
        <w:rPr>
          <w:rFonts w:ascii="Arial" w:hAnsi="Arial" w:cs="Arial"/>
          <w:sz w:val="24"/>
          <w:szCs w:val="24"/>
        </w:rPr>
        <w:t>cuál</w:t>
      </w:r>
      <w:proofErr w:type="spellEnd"/>
      <w:r w:rsidR="00CF3AB2">
        <w:rPr>
          <w:rFonts w:ascii="Arial" w:hAnsi="Arial" w:cs="Arial"/>
          <w:sz w:val="24"/>
          <w:szCs w:val="24"/>
        </w:rPr>
        <w:t>,</w:t>
      </w:r>
      <w:r w:rsidRPr="00705401">
        <w:rPr>
          <w:rFonts w:ascii="Arial" w:hAnsi="Arial" w:cs="Arial"/>
          <w:sz w:val="24"/>
          <w:szCs w:val="24"/>
        </w:rPr>
        <w:t xml:space="preserve"> se realizó teniendo en cuenta la información del </w:t>
      </w:r>
      <w:proofErr w:type="spellStart"/>
      <w:r w:rsidRPr="00705401">
        <w:rPr>
          <w:rFonts w:ascii="Arial" w:hAnsi="Arial" w:cs="Arial"/>
          <w:sz w:val="24"/>
          <w:szCs w:val="24"/>
        </w:rPr>
        <w:t>Technical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401">
        <w:rPr>
          <w:rFonts w:ascii="Arial" w:hAnsi="Arial" w:cs="Arial"/>
          <w:sz w:val="24"/>
          <w:szCs w:val="24"/>
        </w:rPr>
        <w:t>Bulletin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# 617R, GROUT </w:t>
      </w:r>
      <w:r w:rsidRPr="00705401">
        <w:rPr>
          <w:rFonts w:ascii="Arial" w:hAnsi="Arial" w:cs="Arial"/>
          <w:sz w:val="24"/>
          <w:szCs w:val="24"/>
        </w:rPr>
        <w:lastRenderedPageBreak/>
        <w:t xml:space="preserve">CHOCKFAST RED, CURE TIME*:36 </w:t>
      </w:r>
      <w:proofErr w:type="spellStart"/>
      <w:r w:rsidRPr="00705401">
        <w:rPr>
          <w:rFonts w:ascii="Arial" w:hAnsi="Arial" w:cs="Arial"/>
          <w:sz w:val="24"/>
          <w:szCs w:val="24"/>
        </w:rPr>
        <w:t>hours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@ 72oF (21oC)</w:t>
      </w:r>
      <w:r>
        <w:rPr>
          <w:rFonts w:ascii="Arial" w:hAnsi="Arial" w:cs="Arial"/>
          <w:sz w:val="24"/>
          <w:szCs w:val="24"/>
        </w:rPr>
        <w:t xml:space="preserve">; </w:t>
      </w:r>
      <w:r w:rsidRPr="00705401">
        <w:rPr>
          <w:rFonts w:ascii="Arial" w:hAnsi="Arial" w:cs="Arial"/>
          <w:sz w:val="24"/>
          <w:szCs w:val="24"/>
        </w:rPr>
        <w:t xml:space="preserve">24 </w:t>
      </w:r>
      <w:proofErr w:type="spellStart"/>
      <w:r w:rsidRPr="00705401">
        <w:rPr>
          <w:rFonts w:ascii="Arial" w:hAnsi="Arial" w:cs="Arial"/>
          <w:sz w:val="24"/>
          <w:szCs w:val="24"/>
        </w:rPr>
        <w:t>hours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@ 80oF (27oC)</w:t>
      </w:r>
      <w:r>
        <w:rPr>
          <w:rFonts w:ascii="Arial" w:hAnsi="Arial" w:cs="Arial"/>
          <w:sz w:val="24"/>
          <w:szCs w:val="24"/>
        </w:rPr>
        <w:t xml:space="preserve">; </w:t>
      </w:r>
      <w:r w:rsidRPr="00705401">
        <w:rPr>
          <w:rFonts w:ascii="Arial" w:hAnsi="Arial" w:cs="Arial"/>
          <w:sz w:val="24"/>
          <w:szCs w:val="24"/>
        </w:rPr>
        <w:t xml:space="preserve">18 </w:t>
      </w:r>
      <w:proofErr w:type="spellStart"/>
      <w:r w:rsidRPr="00705401">
        <w:rPr>
          <w:rFonts w:ascii="Arial" w:hAnsi="Arial" w:cs="Arial"/>
          <w:sz w:val="24"/>
          <w:szCs w:val="24"/>
        </w:rPr>
        <w:t>hours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@ 90oF (32oC)</w:t>
      </w:r>
      <w:r w:rsidR="004D6DC9">
        <w:rPr>
          <w:rFonts w:ascii="Arial" w:hAnsi="Arial" w:cs="Arial"/>
          <w:sz w:val="24"/>
          <w:szCs w:val="24"/>
        </w:rPr>
        <w:t xml:space="preserve">. </w:t>
      </w:r>
      <w:r w:rsidRPr="004D6DC9">
        <w:rPr>
          <w:rFonts w:ascii="Arial" w:hAnsi="Arial" w:cs="Arial"/>
          <w:bCs/>
          <w:sz w:val="24"/>
          <w:szCs w:val="24"/>
        </w:rPr>
        <w:t xml:space="preserve">Se comprobó la dureza del grout aplicado transcurrido un tiempo de curado </w:t>
      </w:r>
      <w:r w:rsidR="004D6DC9">
        <w:rPr>
          <w:rFonts w:ascii="Arial" w:hAnsi="Arial" w:cs="Arial"/>
          <w:bCs/>
          <w:sz w:val="24"/>
          <w:szCs w:val="24"/>
        </w:rPr>
        <w:t xml:space="preserve">de </w:t>
      </w:r>
      <w:r w:rsidR="00CF3AB2">
        <w:rPr>
          <w:rFonts w:ascii="Arial" w:hAnsi="Arial" w:cs="Arial"/>
          <w:bCs/>
          <w:sz w:val="24"/>
          <w:szCs w:val="24"/>
        </w:rPr>
        <w:t>4</w:t>
      </w:r>
      <w:r w:rsidR="00260593">
        <w:rPr>
          <w:rFonts w:ascii="Arial" w:hAnsi="Arial" w:cs="Arial"/>
          <w:bCs/>
          <w:sz w:val="24"/>
          <w:szCs w:val="24"/>
        </w:rPr>
        <w:t>8</w:t>
      </w:r>
      <w:r w:rsidRPr="004D6DC9">
        <w:rPr>
          <w:rFonts w:ascii="Arial" w:hAnsi="Arial" w:cs="Arial"/>
          <w:bCs/>
          <w:sz w:val="24"/>
          <w:szCs w:val="24"/>
        </w:rPr>
        <w:t xml:space="preserve"> horas. </w:t>
      </w:r>
    </w:p>
    <w:p w14:paraId="37298674" w14:textId="77777777" w:rsidR="00705401" w:rsidRDefault="00705401" w:rsidP="00705401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708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1843"/>
        <w:gridCol w:w="3118"/>
        <w:gridCol w:w="3163"/>
      </w:tblGrid>
      <w:tr w:rsidR="00CF3AB2" w14:paraId="12B6FCB7" w14:textId="77777777" w:rsidTr="002725D4">
        <w:tc>
          <w:tcPr>
            <w:tcW w:w="1843" w:type="dxa"/>
            <w:shd w:val="clear" w:color="auto" w:fill="DAEEF3" w:themeFill="accent5" w:themeFillTint="33"/>
          </w:tcPr>
          <w:p w14:paraId="13F65CAA" w14:textId="77777777" w:rsidR="00CF3AB2" w:rsidRPr="00190DDE" w:rsidRDefault="00CF3AB2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SISTEMA DE BOMBEO-TAG</w:t>
            </w:r>
          </w:p>
        </w:tc>
        <w:tc>
          <w:tcPr>
            <w:tcW w:w="3118" w:type="dxa"/>
            <w:shd w:val="clear" w:color="auto" w:fill="DAEEF3" w:themeFill="accent5" w:themeFillTint="33"/>
          </w:tcPr>
          <w:p w14:paraId="6D4DA9DD" w14:textId="77777777" w:rsidR="00CF3AB2" w:rsidRPr="00190DDE" w:rsidRDefault="00CF3AB2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FINALIZADA LA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APLICACIÓN</w:t>
            </w:r>
          </w:p>
        </w:tc>
        <w:tc>
          <w:tcPr>
            <w:tcW w:w="3163" w:type="dxa"/>
            <w:shd w:val="clear" w:color="auto" w:fill="DAEEF3" w:themeFill="accent5" w:themeFillTint="33"/>
          </w:tcPr>
          <w:p w14:paraId="577A87C2" w14:textId="2C574308" w:rsidR="00CF3AB2" w:rsidRPr="00190DDE" w:rsidRDefault="00260593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FRAGUADO, APRIETE Y</w:t>
            </w:r>
            <w:r w:rsidR="005D26B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PRUEBA DE OQUEDADES </w:t>
            </w:r>
          </w:p>
        </w:tc>
      </w:tr>
      <w:tr w:rsidR="00CF3AB2" w14:paraId="0D126166" w14:textId="77777777" w:rsidTr="002725D4">
        <w:tc>
          <w:tcPr>
            <w:tcW w:w="1843" w:type="dxa"/>
            <w:vAlign w:val="center"/>
          </w:tcPr>
          <w:p w14:paraId="1109A6CA" w14:textId="77777777" w:rsidR="00CF3AB2" w:rsidRPr="00D15304" w:rsidRDefault="00CF3AB2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5304">
              <w:rPr>
                <w:rFonts w:ascii="Arial" w:hAnsi="Arial" w:cs="Arial"/>
                <w:sz w:val="20"/>
                <w:szCs w:val="20"/>
              </w:rPr>
              <w:t>P-105B</w:t>
            </w:r>
          </w:p>
        </w:tc>
        <w:tc>
          <w:tcPr>
            <w:tcW w:w="3118" w:type="dxa"/>
          </w:tcPr>
          <w:p w14:paraId="3A50509A" w14:textId="66106EDE" w:rsidR="00CF3AB2" w:rsidRPr="00190DDE" w:rsidRDefault="00CF3AB2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Viernes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0</w:t>
            </w:r>
            <w:r>
              <w:rPr>
                <w:rFonts w:ascii="Arial" w:hAnsi="Arial" w:cs="Arial"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 diciembre de 2025, a las 1</w:t>
            </w:r>
            <w:r w:rsidR="005D26B4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5D26B4">
              <w:rPr>
                <w:rFonts w:ascii="Arial" w:hAnsi="Arial" w:cs="Arial"/>
                <w:bCs/>
                <w:sz w:val="20"/>
                <w:szCs w:val="20"/>
              </w:rPr>
              <w:t>08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. Cantidad aplicada </w:t>
            </w:r>
            <w:r w:rsidR="005D26B4">
              <w:rPr>
                <w:rFonts w:ascii="Arial" w:hAnsi="Arial" w:cs="Arial"/>
                <w:bCs/>
                <w:sz w:val="20"/>
                <w:szCs w:val="20"/>
              </w:rPr>
              <w:t>638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L aprox.</w:t>
            </w:r>
          </w:p>
        </w:tc>
        <w:tc>
          <w:tcPr>
            <w:tcW w:w="3163" w:type="dxa"/>
          </w:tcPr>
          <w:p w14:paraId="3630E6C8" w14:textId="611AE9AB" w:rsidR="00CF3AB2" w:rsidRPr="00190DDE" w:rsidRDefault="005D26B4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Martes</w:t>
            </w:r>
            <w:r w:rsidR="00CF3AB2">
              <w:rPr>
                <w:rFonts w:ascii="Arial" w:hAnsi="Arial" w:cs="Arial"/>
                <w:bCs/>
                <w:sz w:val="20"/>
                <w:szCs w:val="20"/>
              </w:rPr>
              <w:t xml:space="preserve"> 0</w:t>
            </w:r>
            <w:r>
              <w:rPr>
                <w:rFonts w:ascii="Arial" w:hAnsi="Arial" w:cs="Arial"/>
                <w:bCs/>
                <w:sz w:val="20"/>
                <w:szCs w:val="20"/>
              </w:rPr>
              <w:t>9</w:t>
            </w:r>
            <w:r w:rsidR="00CF3AB2">
              <w:rPr>
                <w:rFonts w:ascii="Arial" w:hAnsi="Arial" w:cs="Arial"/>
                <w:bCs/>
                <w:sz w:val="20"/>
                <w:szCs w:val="20"/>
              </w:rPr>
              <w:t xml:space="preserve"> de diciembre de 2025, a las 0</w:t>
            </w:r>
            <w:r>
              <w:rPr>
                <w:rFonts w:ascii="Arial" w:hAnsi="Arial" w:cs="Arial"/>
                <w:bCs/>
                <w:sz w:val="20"/>
                <w:szCs w:val="20"/>
              </w:rPr>
              <w:t>9</w:t>
            </w:r>
            <w:r w:rsidR="00CF3AB2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>16</w:t>
            </w:r>
            <w:r w:rsidR="00CF3AB2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="00CF3AB2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CF3AB2">
              <w:rPr>
                <w:rFonts w:ascii="Arial" w:hAnsi="Arial" w:cs="Arial"/>
                <w:bCs/>
                <w:sz w:val="20"/>
                <w:szCs w:val="20"/>
              </w:rPr>
              <w:t xml:space="preserve">. Transcurridas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92</w:t>
            </w:r>
            <w:r w:rsidR="00CF3AB2">
              <w:rPr>
                <w:rFonts w:ascii="Arial" w:hAnsi="Arial" w:cs="Arial"/>
                <w:bCs/>
                <w:sz w:val="20"/>
                <w:szCs w:val="20"/>
              </w:rPr>
              <w:t xml:space="preserve"> horas de fraguado.</w:t>
            </w:r>
          </w:p>
        </w:tc>
      </w:tr>
      <w:tr w:rsidR="00CF3AB2" w14:paraId="381247CF" w14:textId="77777777" w:rsidTr="002725D4">
        <w:tc>
          <w:tcPr>
            <w:tcW w:w="1843" w:type="dxa"/>
            <w:vAlign w:val="center"/>
          </w:tcPr>
          <w:p w14:paraId="152F3842" w14:textId="77777777" w:rsidR="00CF3AB2" w:rsidRPr="00D15304" w:rsidRDefault="00CF3AB2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5304">
              <w:rPr>
                <w:rFonts w:ascii="Arial" w:hAnsi="Arial" w:cs="Arial"/>
                <w:sz w:val="20"/>
                <w:szCs w:val="20"/>
              </w:rPr>
              <w:t>P-105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3118" w:type="dxa"/>
          </w:tcPr>
          <w:p w14:paraId="4F8E0A47" w14:textId="6CAB8F88" w:rsidR="00CF3AB2" w:rsidRDefault="005D26B4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sábado</w:t>
            </w:r>
            <w:r w:rsidR="00CF3AB2">
              <w:rPr>
                <w:rFonts w:ascii="Arial" w:hAnsi="Arial" w:cs="Arial"/>
                <w:bCs/>
                <w:sz w:val="20"/>
                <w:szCs w:val="20"/>
              </w:rPr>
              <w:t xml:space="preserve"> 0</w:t>
            </w:r>
            <w:r>
              <w:rPr>
                <w:rFonts w:ascii="Arial" w:hAnsi="Arial" w:cs="Arial"/>
                <w:bCs/>
                <w:sz w:val="20"/>
                <w:szCs w:val="20"/>
              </w:rPr>
              <w:t>6</w:t>
            </w:r>
            <w:r w:rsidR="00CF3AB2">
              <w:rPr>
                <w:rFonts w:ascii="Arial" w:hAnsi="Arial" w:cs="Arial"/>
                <w:bCs/>
                <w:sz w:val="20"/>
                <w:szCs w:val="20"/>
              </w:rPr>
              <w:t xml:space="preserve"> de diciembre de 2025, a las 1</w:t>
            </w: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CF3AB2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>45</w:t>
            </w:r>
            <w:r w:rsidR="00CF3AB2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="00CF3AB2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CF3AB2">
              <w:rPr>
                <w:rFonts w:ascii="Arial" w:hAnsi="Arial" w:cs="Arial"/>
                <w:bCs/>
                <w:sz w:val="20"/>
                <w:szCs w:val="20"/>
              </w:rPr>
              <w:t xml:space="preserve">. Cantidad aplicada </w:t>
            </w:r>
            <w:r>
              <w:rPr>
                <w:rFonts w:ascii="Arial" w:hAnsi="Arial" w:cs="Arial"/>
                <w:bCs/>
                <w:sz w:val="20"/>
                <w:szCs w:val="20"/>
              </w:rPr>
              <w:t>63</w:t>
            </w:r>
            <w:r w:rsidR="00CF3AB2">
              <w:rPr>
                <w:rFonts w:ascii="Arial" w:hAnsi="Arial" w:cs="Arial"/>
                <w:bCs/>
                <w:sz w:val="20"/>
                <w:szCs w:val="20"/>
              </w:rPr>
              <w:t>0 L aprox.</w:t>
            </w:r>
          </w:p>
        </w:tc>
        <w:tc>
          <w:tcPr>
            <w:tcW w:w="3163" w:type="dxa"/>
          </w:tcPr>
          <w:p w14:paraId="172D1884" w14:textId="5FFA4312" w:rsidR="00CF3AB2" w:rsidRDefault="00CF3AB2" w:rsidP="002725D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Martes 0</w:t>
            </w:r>
            <w:r w:rsidR="005D26B4">
              <w:rPr>
                <w:rFonts w:ascii="Arial" w:hAnsi="Arial" w:cs="Arial"/>
                <w:bCs/>
                <w:sz w:val="20"/>
                <w:szCs w:val="20"/>
              </w:rPr>
              <w:t>9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de diciembre de 2025, a las 1</w:t>
            </w:r>
            <w:r w:rsidR="005D26B4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bCs/>
                <w:sz w:val="20"/>
                <w:szCs w:val="20"/>
              </w:rPr>
              <w:t>:0</w:t>
            </w:r>
            <w:r w:rsidR="005D26B4">
              <w:rPr>
                <w:rFonts w:ascii="Arial" w:hAnsi="Arial" w:cs="Arial"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. Transcurridas </w:t>
            </w:r>
            <w:r w:rsidR="005D26B4">
              <w:rPr>
                <w:rFonts w:ascii="Arial" w:hAnsi="Arial" w:cs="Arial"/>
                <w:bCs/>
                <w:sz w:val="20"/>
                <w:szCs w:val="20"/>
              </w:rPr>
              <w:t>70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horas de fraguado.</w:t>
            </w:r>
          </w:p>
        </w:tc>
      </w:tr>
    </w:tbl>
    <w:p w14:paraId="19F8FDA2" w14:textId="77777777" w:rsidR="00705401" w:rsidRDefault="00705401" w:rsidP="00705401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48ABFA4" w14:textId="19E6C94D" w:rsidR="00740E9B" w:rsidRDefault="00256D50" w:rsidP="004C4D8E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740E9B">
        <w:rPr>
          <w:rFonts w:ascii="Arial" w:hAnsi="Arial" w:cs="Arial"/>
          <w:bCs/>
          <w:sz w:val="24"/>
          <w:szCs w:val="24"/>
        </w:rPr>
        <w:t>Mediante herramienta manual de golpe</w:t>
      </w:r>
      <w:r w:rsidR="00740E9B" w:rsidRPr="00740E9B">
        <w:rPr>
          <w:rFonts w:ascii="Arial" w:hAnsi="Arial" w:cs="Arial"/>
          <w:bCs/>
          <w:sz w:val="24"/>
          <w:szCs w:val="24"/>
        </w:rPr>
        <w:t xml:space="preserve"> (Mazo de golpe seco)</w:t>
      </w:r>
      <w:r w:rsidRPr="00740E9B">
        <w:rPr>
          <w:rFonts w:ascii="Arial" w:hAnsi="Arial" w:cs="Arial"/>
          <w:bCs/>
          <w:sz w:val="24"/>
          <w:szCs w:val="24"/>
        </w:rPr>
        <w:t xml:space="preserve"> se procede a la percusión de la</w:t>
      </w:r>
      <w:r w:rsidR="008629CC" w:rsidRPr="00740E9B">
        <w:rPr>
          <w:rFonts w:ascii="Arial" w:hAnsi="Arial" w:cs="Arial"/>
          <w:bCs/>
          <w:sz w:val="24"/>
          <w:szCs w:val="24"/>
        </w:rPr>
        <w:t>s</w:t>
      </w:r>
      <w:r w:rsidRPr="00740E9B">
        <w:rPr>
          <w:rFonts w:ascii="Arial" w:hAnsi="Arial" w:cs="Arial"/>
          <w:bCs/>
          <w:sz w:val="24"/>
          <w:szCs w:val="24"/>
        </w:rPr>
        <w:t xml:space="preserve"> superficie</w:t>
      </w:r>
      <w:r w:rsidR="008629CC" w:rsidRPr="00740E9B">
        <w:rPr>
          <w:rFonts w:ascii="Arial" w:hAnsi="Arial" w:cs="Arial"/>
          <w:bCs/>
          <w:sz w:val="24"/>
          <w:szCs w:val="24"/>
        </w:rPr>
        <w:t>s</w:t>
      </w:r>
      <w:r w:rsidRPr="00740E9B">
        <w:rPr>
          <w:rFonts w:ascii="Arial" w:hAnsi="Arial" w:cs="Arial"/>
          <w:bCs/>
          <w:sz w:val="24"/>
          <w:szCs w:val="24"/>
        </w:rPr>
        <w:t xml:space="preserve"> para validar</w:t>
      </w:r>
      <w:r w:rsidR="008629CC" w:rsidRPr="00740E9B">
        <w:rPr>
          <w:rFonts w:ascii="Arial" w:hAnsi="Arial" w:cs="Arial"/>
          <w:bCs/>
          <w:sz w:val="24"/>
          <w:szCs w:val="24"/>
        </w:rPr>
        <w:t xml:space="preserve"> el cambio de sonido que describa la existencia de alguna oquedad. Ver Anexo </w:t>
      </w:r>
      <w:r w:rsidR="00740E9B" w:rsidRPr="00740E9B">
        <w:rPr>
          <w:rFonts w:ascii="Arial" w:hAnsi="Arial" w:cs="Arial"/>
          <w:bCs/>
          <w:sz w:val="24"/>
          <w:szCs w:val="24"/>
        </w:rPr>
        <w:t>5</w:t>
      </w:r>
      <w:r w:rsidR="008629CC" w:rsidRPr="00740E9B">
        <w:rPr>
          <w:rFonts w:ascii="Arial" w:hAnsi="Arial" w:cs="Arial"/>
          <w:bCs/>
          <w:sz w:val="24"/>
          <w:szCs w:val="24"/>
        </w:rPr>
        <w:t xml:space="preserve">. </w:t>
      </w:r>
      <w:r w:rsidR="00740E9B" w:rsidRPr="00740E9B">
        <w:rPr>
          <w:rFonts w:ascii="Arial" w:hAnsi="Arial" w:cs="Arial"/>
          <w:bCs/>
          <w:sz w:val="24"/>
          <w:szCs w:val="24"/>
        </w:rPr>
        <w:t>Registro de oquedades en macizado de Bastidor P109A</w:t>
      </w:r>
      <w:r w:rsidR="00740E9B">
        <w:rPr>
          <w:rFonts w:ascii="Arial" w:hAnsi="Arial" w:cs="Arial"/>
          <w:bCs/>
          <w:sz w:val="24"/>
          <w:szCs w:val="24"/>
        </w:rPr>
        <w:t>-B.</w:t>
      </w:r>
    </w:p>
    <w:p w14:paraId="51AE991B" w14:textId="75E85D1A" w:rsidR="00256D50" w:rsidRPr="00740E9B" w:rsidRDefault="008629CC" w:rsidP="004C4D8E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740E9B">
        <w:rPr>
          <w:rFonts w:ascii="Arial" w:hAnsi="Arial" w:cs="Arial"/>
          <w:bCs/>
          <w:sz w:val="24"/>
          <w:szCs w:val="24"/>
        </w:rPr>
        <w:t xml:space="preserve">Se verifica que el </w:t>
      </w:r>
      <w:proofErr w:type="spellStart"/>
      <w:r w:rsidRPr="00740E9B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740E9B">
        <w:rPr>
          <w:rFonts w:ascii="Arial" w:hAnsi="Arial" w:cs="Arial"/>
          <w:bCs/>
          <w:sz w:val="24"/>
          <w:szCs w:val="24"/>
        </w:rPr>
        <w:t xml:space="preserve"> </w:t>
      </w:r>
      <w:r w:rsidR="00740E9B">
        <w:rPr>
          <w:rFonts w:ascii="Arial" w:hAnsi="Arial" w:cs="Arial"/>
          <w:bCs/>
          <w:sz w:val="24"/>
          <w:szCs w:val="24"/>
        </w:rPr>
        <w:t>epoxico</w:t>
      </w:r>
      <w:r w:rsidRPr="00740E9B">
        <w:rPr>
          <w:rFonts w:ascii="Arial" w:hAnsi="Arial" w:cs="Arial"/>
          <w:bCs/>
          <w:sz w:val="24"/>
          <w:szCs w:val="24"/>
        </w:rPr>
        <w:t xml:space="preserve"> aplicado</w:t>
      </w:r>
      <w:r w:rsidR="00740E9B">
        <w:rPr>
          <w:rFonts w:ascii="Arial" w:hAnsi="Arial" w:cs="Arial"/>
          <w:bCs/>
          <w:sz w:val="24"/>
          <w:szCs w:val="24"/>
        </w:rPr>
        <w:t xml:space="preserve"> en la última capa</w:t>
      </w:r>
      <w:r w:rsidRPr="00740E9B">
        <w:rPr>
          <w:rFonts w:ascii="Arial" w:hAnsi="Arial" w:cs="Arial"/>
          <w:bCs/>
          <w:sz w:val="24"/>
          <w:szCs w:val="24"/>
        </w:rPr>
        <w:t xml:space="preserve"> quede en contacto directo con el último hilo de rosca de las disposiciones </w:t>
      </w:r>
      <w:r w:rsidR="00740E9B">
        <w:rPr>
          <w:rFonts w:ascii="Arial" w:hAnsi="Arial" w:cs="Arial"/>
          <w:bCs/>
          <w:sz w:val="24"/>
          <w:szCs w:val="24"/>
        </w:rPr>
        <w:t xml:space="preserve">roscada </w:t>
      </w:r>
      <w:r w:rsidRPr="00740E9B">
        <w:rPr>
          <w:rFonts w:ascii="Arial" w:hAnsi="Arial" w:cs="Arial"/>
          <w:bCs/>
          <w:sz w:val="24"/>
          <w:szCs w:val="24"/>
        </w:rPr>
        <w:t>para el alojamiento de tornillos de fijación</w:t>
      </w:r>
      <w:r w:rsidR="00740E9B">
        <w:rPr>
          <w:rFonts w:ascii="Arial" w:hAnsi="Arial" w:cs="Arial"/>
          <w:bCs/>
          <w:sz w:val="24"/>
          <w:szCs w:val="24"/>
        </w:rPr>
        <w:t xml:space="preserve"> de los componentes del sistema</w:t>
      </w:r>
      <w:r w:rsidRPr="00740E9B">
        <w:rPr>
          <w:rFonts w:ascii="Arial" w:hAnsi="Arial" w:cs="Arial"/>
          <w:bCs/>
          <w:sz w:val="24"/>
          <w:szCs w:val="24"/>
        </w:rPr>
        <w:t>, al tiempo, se limpia o retira cualquier material alojado en toda la extensión de los orificios roscados.</w:t>
      </w:r>
    </w:p>
    <w:p w14:paraId="54F12BF5" w14:textId="77777777" w:rsidR="00740E9B" w:rsidRPr="00740E9B" w:rsidRDefault="00740E9B" w:rsidP="00740E9B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927"/>
        <w:jc w:val="both"/>
        <w:rPr>
          <w:rFonts w:ascii="Arial" w:hAnsi="Arial" w:cs="Arial"/>
          <w:sz w:val="24"/>
          <w:szCs w:val="24"/>
        </w:rPr>
      </w:pPr>
    </w:p>
    <w:p w14:paraId="43304725" w14:textId="4EBD86C2" w:rsidR="00740E9B" w:rsidRPr="00740E9B" w:rsidRDefault="00740E9B" w:rsidP="00740E9B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B7EF918" wp14:editId="148D2861">
            <wp:extent cx="5525862" cy="2375535"/>
            <wp:effectExtent l="0" t="0" r="0" b="5715"/>
            <wp:docPr id="210334563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1" t="18770" b="12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35" cy="237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63AEC" w14:textId="34CA2E4E" w:rsidR="00740E9B" w:rsidRPr="00740E9B" w:rsidRDefault="00740E9B" w:rsidP="00740E9B">
      <w:pPr>
        <w:pStyle w:val="Prrafodelista"/>
        <w:tabs>
          <w:tab w:val="center" w:pos="709"/>
        </w:tabs>
        <w:spacing w:after="0" w:line="240" w:lineRule="auto"/>
        <w:ind w:left="927"/>
        <w:jc w:val="center"/>
        <w:rPr>
          <w:rFonts w:ascii="Arial" w:hAnsi="Arial" w:cs="Arial"/>
          <w:sz w:val="24"/>
          <w:szCs w:val="24"/>
        </w:rPr>
      </w:pPr>
      <w:r w:rsidRPr="00740E9B">
        <w:rPr>
          <w:rFonts w:ascii="Arial" w:hAnsi="Arial" w:cs="Arial"/>
          <w:sz w:val="20"/>
          <w:szCs w:val="20"/>
        </w:rPr>
        <w:t xml:space="preserve">Vista del </w:t>
      </w:r>
      <w:proofErr w:type="spellStart"/>
      <w:r w:rsidRPr="00740E9B">
        <w:rPr>
          <w:rFonts w:ascii="Arial" w:hAnsi="Arial" w:cs="Arial"/>
          <w:sz w:val="20"/>
          <w:szCs w:val="20"/>
        </w:rPr>
        <w:t>grout</w:t>
      </w:r>
      <w:proofErr w:type="spellEnd"/>
      <w:r w:rsidRPr="00740E9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epoxico </w:t>
      </w:r>
      <w:r w:rsidRPr="00740E9B">
        <w:rPr>
          <w:rFonts w:ascii="Arial" w:hAnsi="Arial" w:cs="Arial"/>
          <w:sz w:val="20"/>
          <w:szCs w:val="20"/>
        </w:rPr>
        <w:t>ChockFast Red de macizado</w:t>
      </w:r>
      <w:r>
        <w:rPr>
          <w:rFonts w:ascii="Arial" w:hAnsi="Arial" w:cs="Arial"/>
          <w:sz w:val="20"/>
          <w:szCs w:val="20"/>
        </w:rPr>
        <w:t xml:space="preserve"> </w:t>
      </w:r>
      <w:r w:rsidRPr="00740E9B">
        <w:rPr>
          <w:rFonts w:ascii="Arial" w:hAnsi="Arial" w:cs="Arial"/>
          <w:sz w:val="20"/>
          <w:szCs w:val="20"/>
        </w:rPr>
        <w:t>aplicado</w:t>
      </w:r>
      <w:r>
        <w:rPr>
          <w:rFonts w:ascii="Arial" w:hAnsi="Arial" w:cs="Arial"/>
          <w:sz w:val="20"/>
          <w:szCs w:val="20"/>
        </w:rPr>
        <w:t xml:space="preserve"> en la última</w:t>
      </w:r>
      <w:r>
        <w:rPr>
          <w:rFonts w:ascii="Arial" w:hAnsi="Arial" w:cs="Arial"/>
          <w:sz w:val="20"/>
          <w:szCs w:val="20"/>
        </w:rPr>
        <w:t xml:space="preserve"> capa</w:t>
      </w:r>
    </w:p>
    <w:p w14:paraId="13BD3B88" w14:textId="77777777" w:rsidR="00740E9B" w:rsidRDefault="00740E9B" w:rsidP="00740E9B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42F0C84C" w14:textId="77777777" w:rsidR="003A209A" w:rsidRDefault="003A209A" w:rsidP="00740E9B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B8E2E84" w14:textId="77777777" w:rsidR="00260593" w:rsidRDefault="00260593" w:rsidP="00740E9B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64224D5C" w14:textId="20518472" w:rsidR="00260593" w:rsidRPr="008B10B6" w:rsidRDefault="00260593" w:rsidP="00260593">
      <w:pPr>
        <w:pStyle w:val="Ttulo1"/>
        <w:numPr>
          <w:ilvl w:val="1"/>
          <w:numId w:val="40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808" w:name="_Toc216903528"/>
      <w:r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Aseguramiento del desarrollo</w:t>
      </w:r>
      <w:bookmarkEnd w:id="808"/>
    </w:p>
    <w:p w14:paraId="214C0A62" w14:textId="77777777" w:rsidR="00260593" w:rsidRDefault="00260593" w:rsidP="00740E9B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40787CBB" w14:textId="4AD4F8EB" w:rsidR="00493B61" w:rsidRPr="00493B61" w:rsidRDefault="00493B61" w:rsidP="00ED38CB">
      <w:pPr>
        <w:pStyle w:val="Prrafodelista"/>
        <w:numPr>
          <w:ilvl w:val="0"/>
          <w:numId w:val="54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Limpieza </w:t>
      </w:r>
      <w:r>
        <w:rPr>
          <w:rFonts w:ascii="Arial" w:hAnsi="Arial" w:cs="Arial"/>
          <w:color w:val="000000"/>
          <w:sz w:val="24"/>
          <w:szCs w:val="24"/>
        </w:rPr>
        <w:t xml:space="preserve">total </w:t>
      </w:r>
      <w:r w:rsidRPr="00AD7AF3">
        <w:rPr>
          <w:rFonts w:ascii="Arial" w:hAnsi="Arial" w:cs="Arial"/>
          <w:color w:val="000000"/>
          <w:sz w:val="24"/>
          <w:szCs w:val="24"/>
        </w:rPr>
        <w:t>de l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 xml:space="preserve">s </w:t>
      </w:r>
      <w:r>
        <w:rPr>
          <w:rFonts w:ascii="Arial" w:hAnsi="Arial" w:cs="Arial"/>
          <w:color w:val="000000"/>
          <w:sz w:val="24"/>
          <w:szCs w:val="24"/>
        </w:rPr>
        <w:t xml:space="preserve">bastidores </w:t>
      </w:r>
      <w:r>
        <w:rPr>
          <w:rFonts w:ascii="Arial" w:hAnsi="Arial" w:cs="Arial"/>
          <w:color w:val="000000"/>
          <w:sz w:val="24"/>
          <w:szCs w:val="24"/>
        </w:rPr>
        <w:t>con agua, agentes desengrasantes</w:t>
      </w:r>
      <w:r>
        <w:rPr>
          <w:rFonts w:ascii="Arial" w:hAnsi="Arial" w:cs="Arial"/>
          <w:color w:val="000000"/>
          <w:sz w:val="24"/>
          <w:szCs w:val="24"/>
        </w:rPr>
        <w:t xml:space="preserve"> y raspadores manuales, retirado todo producto adherido y contaminante producto del grouteo. </w:t>
      </w:r>
    </w:p>
    <w:p w14:paraId="637FC324" w14:textId="0FB9859E" w:rsidR="00260593" w:rsidRPr="00AA7813" w:rsidRDefault="00493B61" w:rsidP="00ED38CB">
      <w:pPr>
        <w:pStyle w:val="Prrafodelista"/>
        <w:numPr>
          <w:ilvl w:val="0"/>
          <w:numId w:val="54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Limpieza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="00260593" w:rsidRPr="00AA781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lubricación y protección de las roscas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o</w:t>
      </w:r>
      <w:r w:rsidR="00260593" w:rsidRPr="00AA781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espárragos de anclaje para aplicación de par de apriete correspondiente, </w:t>
      </w:r>
      <w:r w:rsidR="00260593" w:rsidRPr="004657A3">
        <w:rPr>
          <w:rFonts w:ascii="Arial" w:eastAsia="Times New Roman" w:hAnsi="Arial" w:cs="Arial"/>
          <w:sz w:val="24"/>
          <w:szCs w:val="24"/>
          <w:lang w:val="es-ES" w:eastAsia="es-ES"/>
        </w:rPr>
        <w:t>pasadas</w:t>
      </w:r>
      <w:r w:rsidR="00260593" w:rsidRPr="00AA7813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 </w:t>
      </w:r>
      <w:r w:rsidR="00260593" w:rsidRPr="008E736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mínimo </w:t>
      </w:r>
      <w:r w:rsidR="008E736B" w:rsidRPr="008E736B">
        <w:rPr>
          <w:rFonts w:ascii="Arial" w:eastAsia="Times New Roman" w:hAnsi="Arial" w:cs="Arial"/>
          <w:sz w:val="24"/>
          <w:szCs w:val="24"/>
          <w:lang w:val="es-ES" w:eastAsia="es-ES"/>
        </w:rPr>
        <w:t>72</w:t>
      </w:r>
      <w:r w:rsidR="00260593" w:rsidRPr="008E736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horas</w:t>
      </w:r>
      <w:r w:rsidR="00260593" w:rsidRPr="00AA7813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 </w:t>
      </w:r>
      <w:r w:rsidR="00260593" w:rsidRPr="004657A3">
        <w:rPr>
          <w:rFonts w:ascii="Arial" w:eastAsia="Times New Roman" w:hAnsi="Arial" w:cs="Arial"/>
          <w:sz w:val="24"/>
          <w:szCs w:val="24"/>
          <w:lang w:val="es-ES" w:eastAsia="es-ES"/>
        </w:rPr>
        <w:t>después de aplicado el Grout epoxico de nivelación/apoyo,</w:t>
      </w:r>
      <w:r w:rsidR="0026059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260593" w:rsidRPr="00AA7813">
        <w:rPr>
          <w:rFonts w:ascii="Arial" w:eastAsia="Times New Roman" w:hAnsi="Arial" w:cs="Arial"/>
          <w:sz w:val="24"/>
          <w:szCs w:val="24"/>
          <w:lang w:val="es-ES" w:eastAsia="es-ES"/>
        </w:rPr>
        <w:t>libera</w:t>
      </w:r>
      <w:r w:rsidR="00330CB4">
        <w:rPr>
          <w:rFonts w:ascii="Arial" w:eastAsia="Times New Roman" w:hAnsi="Arial" w:cs="Arial"/>
          <w:sz w:val="24"/>
          <w:szCs w:val="24"/>
          <w:lang w:val="es-ES" w:eastAsia="es-ES"/>
        </w:rPr>
        <w:t>ndo primero</w:t>
      </w:r>
      <w:r w:rsidR="00260593" w:rsidRPr="00AA781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 tensión aplicada e</w:t>
      </w:r>
      <w:r w:rsidR="00330CB4">
        <w:rPr>
          <w:rFonts w:ascii="Arial" w:eastAsia="Times New Roman" w:hAnsi="Arial" w:cs="Arial"/>
          <w:sz w:val="24"/>
          <w:szCs w:val="24"/>
          <w:lang w:val="es-ES" w:eastAsia="es-ES"/>
        </w:rPr>
        <w:t>n</w:t>
      </w:r>
      <w:r w:rsidR="00260593" w:rsidRPr="00AA781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los tornillos niveladores</w:t>
      </w:r>
      <w:r w:rsidR="008E736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desenroscándolos tres vueltas</w:t>
      </w:r>
      <w:r w:rsidR="00260593" w:rsidRPr="00AA781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antes de poner </w:t>
      </w:r>
      <w:r w:rsidR="00260593">
        <w:rPr>
          <w:rFonts w:ascii="Arial" w:eastAsia="Times New Roman" w:hAnsi="Arial" w:cs="Arial"/>
          <w:sz w:val="24"/>
          <w:szCs w:val="24"/>
          <w:lang w:val="es-ES" w:eastAsia="es-ES"/>
        </w:rPr>
        <w:t>torque de apriete a l</w:t>
      </w:r>
      <w:r w:rsidR="008E736B">
        <w:rPr>
          <w:rFonts w:ascii="Arial" w:eastAsia="Times New Roman" w:hAnsi="Arial" w:cs="Arial"/>
          <w:sz w:val="24"/>
          <w:szCs w:val="24"/>
          <w:lang w:val="es-ES" w:eastAsia="es-ES"/>
        </w:rPr>
        <w:t>as tuercas de l</w:t>
      </w:r>
      <w:r w:rsidR="00260593">
        <w:rPr>
          <w:rFonts w:ascii="Arial" w:eastAsia="Times New Roman" w:hAnsi="Arial" w:cs="Arial"/>
          <w:sz w:val="24"/>
          <w:szCs w:val="24"/>
          <w:lang w:val="es-ES" w:eastAsia="es-ES"/>
        </w:rPr>
        <w:t>os pernos de anclaje</w:t>
      </w:r>
      <w:r w:rsidR="00260593" w:rsidRPr="00AA7813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376E17DE" w14:textId="277C54BC" w:rsidR="00260593" w:rsidRPr="00A64C43" w:rsidRDefault="00260593" w:rsidP="00ED38CB">
      <w:pPr>
        <w:pStyle w:val="Prrafodelista"/>
        <w:numPr>
          <w:ilvl w:val="0"/>
          <w:numId w:val="5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Finalizado el torque de apriete de todos los pernos de anclaje del bastidor se miden los niveles</w:t>
      </w:r>
      <w:r w:rsidR="008E736B">
        <w:rPr>
          <w:rFonts w:ascii="Arial" w:hAnsi="Arial" w:cs="Arial"/>
          <w:sz w:val="24"/>
          <w:szCs w:val="24"/>
        </w:rPr>
        <w:t xml:space="preserve"> de precisión</w:t>
      </w:r>
      <w:r>
        <w:rPr>
          <w:rFonts w:ascii="Arial" w:hAnsi="Arial" w:cs="Arial"/>
          <w:sz w:val="24"/>
          <w:szCs w:val="24"/>
        </w:rPr>
        <w:t xml:space="preserve"> establecidos </w:t>
      </w:r>
      <w:r w:rsidR="008E736B">
        <w:rPr>
          <w:rFonts w:ascii="Arial" w:hAnsi="Arial" w:cs="Arial"/>
          <w:sz w:val="24"/>
          <w:szCs w:val="24"/>
        </w:rPr>
        <w:t xml:space="preserve">después de </w:t>
      </w:r>
      <w:proofErr w:type="spellStart"/>
      <w:r w:rsidR="008E736B">
        <w:rPr>
          <w:rFonts w:ascii="Arial" w:hAnsi="Arial" w:cs="Arial"/>
          <w:sz w:val="24"/>
          <w:szCs w:val="24"/>
        </w:rPr>
        <w:t>grout</w:t>
      </w:r>
      <w:proofErr w:type="spellEnd"/>
      <w:r w:rsidR="008E736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para </w:t>
      </w:r>
      <w:r w:rsidR="008E736B">
        <w:rPr>
          <w:rFonts w:ascii="Arial" w:hAnsi="Arial" w:cs="Arial"/>
          <w:sz w:val="24"/>
          <w:szCs w:val="24"/>
        </w:rPr>
        <w:t xml:space="preserve">compararlos con los registrados </w:t>
      </w:r>
      <w:r w:rsidR="008E736B">
        <w:rPr>
          <w:rFonts w:ascii="Arial" w:hAnsi="Arial" w:cs="Arial"/>
          <w:sz w:val="24"/>
          <w:szCs w:val="24"/>
        </w:rPr>
        <w:t xml:space="preserve">antes de Grout </w:t>
      </w:r>
      <w:r w:rsidR="008E736B">
        <w:rPr>
          <w:rFonts w:ascii="Arial" w:hAnsi="Arial" w:cs="Arial"/>
          <w:sz w:val="24"/>
          <w:szCs w:val="24"/>
        </w:rPr>
        <w:t xml:space="preserve">y </w:t>
      </w:r>
      <w:r>
        <w:rPr>
          <w:rFonts w:ascii="Arial" w:hAnsi="Arial" w:cs="Arial"/>
          <w:sz w:val="24"/>
          <w:szCs w:val="24"/>
        </w:rPr>
        <w:t xml:space="preserve">verificar si hubo desviaciones en los </w:t>
      </w:r>
      <w:r w:rsidR="008E736B">
        <w:rPr>
          <w:rFonts w:ascii="Arial" w:hAnsi="Arial" w:cs="Arial"/>
          <w:sz w:val="24"/>
          <w:szCs w:val="24"/>
        </w:rPr>
        <w:t>datos inicialmente</w:t>
      </w:r>
      <w:r>
        <w:rPr>
          <w:rFonts w:ascii="Arial" w:hAnsi="Arial" w:cs="Arial"/>
          <w:sz w:val="24"/>
          <w:szCs w:val="24"/>
        </w:rPr>
        <w:t xml:space="preserve"> establecidos. </w:t>
      </w:r>
      <w:r w:rsidRPr="00244569">
        <w:rPr>
          <w:rFonts w:ascii="Arial" w:hAnsi="Arial" w:cs="Arial"/>
          <w:sz w:val="24"/>
          <w:szCs w:val="24"/>
        </w:rPr>
        <w:t xml:space="preserve">Ver </w:t>
      </w:r>
      <w:r w:rsidR="008E736B" w:rsidRPr="008E736B">
        <w:rPr>
          <w:rFonts w:ascii="Arial" w:hAnsi="Arial" w:cs="Arial"/>
          <w:sz w:val="24"/>
          <w:szCs w:val="24"/>
        </w:rPr>
        <w:t>Anexo2.</w:t>
      </w:r>
      <w:r w:rsidR="008E73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736B" w:rsidRPr="008E736B">
        <w:rPr>
          <w:rFonts w:ascii="Arial" w:hAnsi="Arial" w:cs="Arial"/>
          <w:sz w:val="24"/>
          <w:szCs w:val="24"/>
        </w:rPr>
        <w:t>Form</w:t>
      </w:r>
      <w:proofErr w:type="spellEnd"/>
      <w:r w:rsidR="008E736B" w:rsidRPr="008E736B">
        <w:rPr>
          <w:rFonts w:ascii="Arial" w:hAnsi="Arial" w:cs="Arial"/>
          <w:sz w:val="24"/>
          <w:szCs w:val="24"/>
        </w:rPr>
        <w:t xml:space="preserve"> Registro de nivelación de precisión_P105A</w:t>
      </w:r>
      <w:r w:rsidR="008E736B">
        <w:rPr>
          <w:rFonts w:ascii="Arial" w:hAnsi="Arial" w:cs="Arial"/>
          <w:sz w:val="24"/>
          <w:szCs w:val="24"/>
        </w:rPr>
        <w:t>-B</w:t>
      </w:r>
      <w:r w:rsidRPr="00244569">
        <w:rPr>
          <w:rFonts w:ascii="Arial" w:hAnsi="Arial" w:cs="Arial"/>
          <w:sz w:val="24"/>
          <w:szCs w:val="24"/>
        </w:rPr>
        <w:t>.</w:t>
      </w:r>
    </w:p>
    <w:p w14:paraId="159666AF" w14:textId="77777777" w:rsidR="00260593" w:rsidRDefault="00260593" w:rsidP="00260593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rPr>
          <w:rFonts w:ascii="Arial" w:hAnsi="Arial" w:cs="Arial"/>
          <w:sz w:val="20"/>
          <w:szCs w:val="20"/>
        </w:rPr>
      </w:pPr>
    </w:p>
    <w:p w14:paraId="45EE028B" w14:textId="5B134C70" w:rsidR="00260593" w:rsidRPr="00ED38CB" w:rsidRDefault="00260593" w:rsidP="00ED38CB">
      <w:pPr>
        <w:tabs>
          <w:tab w:val="left" w:pos="0"/>
          <w:tab w:val="left" w:pos="9180"/>
          <w:tab w:val="left" w:pos="9360"/>
        </w:tabs>
        <w:spacing w:after="0"/>
        <w:rPr>
          <w:rFonts w:ascii="Arial" w:hAnsi="Arial" w:cs="Arial"/>
          <w:sz w:val="20"/>
          <w:szCs w:val="20"/>
        </w:rPr>
      </w:pPr>
      <w:r>
        <w:rPr>
          <w:noProof/>
        </w:rPr>
        <w:t xml:space="preserve"> </w:t>
      </w:r>
      <w:r w:rsidR="00ED38CB">
        <w:rPr>
          <w:noProof/>
        </w:rPr>
        <w:drawing>
          <wp:inline distT="0" distB="0" distL="0" distR="0" wp14:anchorId="02D9D1D2" wp14:editId="0E5AE64A">
            <wp:extent cx="1800000" cy="1054285"/>
            <wp:effectExtent l="0" t="0" r="0" b="0"/>
            <wp:docPr id="243222506" name="Imagen 2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22506" name="Imagen 24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971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800000" cy="105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ED38CB">
        <w:rPr>
          <w:noProof/>
        </w:rPr>
        <w:drawing>
          <wp:inline distT="0" distB="0" distL="0" distR="0" wp14:anchorId="34F518F5" wp14:editId="68FA9CE4">
            <wp:extent cx="1058061" cy="1835452"/>
            <wp:effectExtent l="0" t="7620" r="1270" b="1270"/>
            <wp:docPr id="889794784" name="Imagen 25" descr="Imagen que contiene interior, cubierto, hecho de madera, lavab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94784" name="Imagen 25" descr="Imagen que contiene interior, cubierto, hecho de madera, lavab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1" r="4786" b="469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8377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38CB">
        <w:rPr>
          <w:noProof/>
        </w:rPr>
        <w:t xml:space="preserve"> </w:t>
      </w:r>
      <w:r w:rsidR="00ED38CB">
        <w:rPr>
          <w:noProof/>
        </w:rPr>
        <w:drawing>
          <wp:inline distT="0" distB="0" distL="0" distR="0" wp14:anchorId="3B8FCE64" wp14:editId="3E830107">
            <wp:extent cx="1077455" cy="1836000"/>
            <wp:effectExtent l="1587" t="0" r="0" b="0"/>
            <wp:docPr id="1033602743" name="Imagen 26" descr="Un libro abier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02743" name="Imagen 26" descr="Un libro abier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4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77455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46676" w14:textId="4ECB3C63" w:rsidR="00260593" w:rsidRDefault="00260593" w:rsidP="00ED38CB">
      <w:pPr>
        <w:pStyle w:val="Prrafodelista"/>
        <w:tabs>
          <w:tab w:val="left" w:pos="0"/>
          <w:tab w:val="left" w:pos="9180"/>
          <w:tab w:val="left" w:pos="9360"/>
        </w:tabs>
        <w:spacing w:after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Verificación de Nivel </w:t>
      </w:r>
      <w:r w:rsidR="00ED38CB">
        <w:rPr>
          <w:rFonts w:ascii="Arial" w:hAnsi="Arial" w:cs="Arial"/>
          <w:sz w:val="20"/>
          <w:szCs w:val="20"/>
        </w:rPr>
        <w:t xml:space="preserve">del skid P105A </w:t>
      </w:r>
      <w:proofErr w:type="spellStart"/>
      <w:r>
        <w:rPr>
          <w:rFonts w:ascii="Arial" w:hAnsi="Arial" w:cs="Arial"/>
          <w:sz w:val="20"/>
          <w:szCs w:val="20"/>
        </w:rPr>
        <w:t>Pos-grout</w:t>
      </w:r>
      <w:proofErr w:type="spellEnd"/>
    </w:p>
    <w:p w14:paraId="133BA026" w14:textId="77777777" w:rsidR="00260593" w:rsidRDefault="00260593" w:rsidP="00260593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</w:p>
    <w:p w14:paraId="5C23BB2A" w14:textId="295CE0A0" w:rsidR="00493B61" w:rsidRPr="00493B61" w:rsidRDefault="00ED38CB" w:rsidP="00493B61">
      <w:pPr>
        <w:tabs>
          <w:tab w:val="left" w:pos="0"/>
          <w:tab w:val="left" w:pos="9180"/>
          <w:tab w:val="left" w:pos="9360"/>
        </w:tabs>
        <w:spacing w:after="0"/>
        <w:rPr>
          <w:noProof/>
        </w:rPr>
      </w:pPr>
      <w:r>
        <w:rPr>
          <w:noProof/>
        </w:rPr>
        <w:t xml:space="preserve"> </w:t>
      </w:r>
      <w:r w:rsidR="00493B61" w:rsidRPr="00493B61">
        <w:rPr>
          <w:noProof/>
        </w:rPr>
        <w:drawing>
          <wp:inline distT="0" distB="0" distL="0" distR="0" wp14:anchorId="005DE62E" wp14:editId="42CB3D8A">
            <wp:extent cx="1044000" cy="1787287"/>
            <wp:effectExtent l="9525" t="0" r="0" b="0"/>
            <wp:docPr id="699813557" name="Imagen 28" descr="Texto, Pizar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13557" name="Imagen 28" descr="Texto, Pizarr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44000" cy="178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93B61">
        <w:rPr>
          <w:noProof/>
        </w:rPr>
        <w:t xml:space="preserve"> </w:t>
      </w:r>
      <w:r w:rsidR="00493B61" w:rsidRPr="00493B61">
        <w:rPr>
          <w:noProof/>
        </w:rPr>
        <w:drawing>
          <wp:inline distT="0" distB="0" distL="0" distR="0" wp14:anchorId="0F4A5466" wp14:editId="7DD3EF6B">
            <wp:extent cx="1044000" cy="1855971"/>
            <wp:effectExtent l="0" t="5715" r="0" b="0"/>
            <wp:docPr id="485049096" name="Imagen 32" descr="Imagen que contiene interior, fila, refrigerador, for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49096" name="Imagen 32" descr="Imagen que contiene interior, fila, refrigerador, for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44000" cy="185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B61">
        <w:rPr>
          <w:noProof/>
        </w:rPr>
        <w:t xml:space="preserve"> </w:t>
      </w:r>
      <w:r w:rsidR="00493B61" w:rsidRPr="00493B61">
        <w:rPr>
          <w:noProof/>
        </w:rPr>
        <w:drawing>
          <wp:inline distT="0" distB="0" distL="0" distR="0" wp14:anchorId="419DC1E1" wp14:editId="74B5CF05">
            <wp:extent cx="1044000" cy="1855971"/>
            <wp:effectExtent l="0" t="5715" r="0" b="0"/>
            <wp:docPr id="1132664777" name="Imagen 30" descr="Texto, Pizar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64777" name="Imagen 30" descr="Texto, Pizar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44000" cy="185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16E7" w14:textId="77777777" w:rsidR="00ED38CB" w:rsidRDefault="00ED38CB" w:rsidP="00ED38CB">
      <w:pPr>
        <w:pStyle w:val="Prrafodelista"/>
        <w:tabs>
          <w:tab w:val="left" w:pos="0"/>
          <w:tab w:val="left" w:pos="9180"/>
          <w:tab w:val="left" w:pos="9360"/>
        </w:tabs>
        <w:spacing w:after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Verificación de Nivel del skid P105A </w:t>
      </w:r>
      <w:proofErr w:type="spellStart"/>
      <w:r>
        <w:rPr>
          <w:rFonts w:ascii="Arial" w:hAnsi="Arial" w:cs="Arial"/>
          <w:sz w:val="20"/>
          <w:szCs w:val="20"/>
        </w:rPr>
        <w:t>Pos-grout</w:t>
      </w:r>
      <w:proofErr w:type="spellEnd"/>
    </w:p>
    <w:p w14:paraId="0E12E8D9" w14:textId="77777777" w:rsidR="00ED38CB" w:rsidRDefault="00ED38CB" w:rsidP="00260593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</w:p>
    <w:p w14:paraId="717B9F21" w14:textId="7D942B0F" w:rsidR="00260593" w:rsidRPr="00493B61" w:rsidRDefault="00260593" w:rsidP="00ED38CB">
      <w:pPr>
        <w:pStyle w:val="Prrafodelista"/>
        <w:numPr>
          <w:ilvl w:val="0"/>
          <w:numId w:val="54"/>
        </w:numPr>
        <w:jc w:val="both"/>
        <w:rPr>
          <w:rFonts w:ascii="Arial" w:hAnsi="Arial" w:cs="Arial"/>
          <w:sz w:val="20"/>
          <w:szCs w:val="20"/>
        </w:rPr>
      </w:pPr>
      <w:r w:rsidRPr="00A64C43">
        <w:rPr>
          <w:rFonts w:ascii="Arial" w:eastAsia="Times New Roman" w:hAnsi="Arial" w:cs="Arial"/>
          <w:sz w:val="24"/>
          <w:szCs w:val="24"/>
          <w:lang w:val="es-ES" w:eastAsia="es-ES"/>
        </w:rPr>
        <w:t>Aplica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ción de</w:t>
      </w:r>
      <w:r w:rsidRPr="00A64C4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compuesto o recubrimiento</w:t>
      </w:r>
      <w:r w:rsidR="003A209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ED38CB">
        <w:rPr>
          <w:rFonts w:ascii="Arial" w:eastAsia="Times New Roman" w:hAnsi="Arial" w:cs="Arial"/>
          <w:sz w:val="24"/>
          <w:szCs w:val="24"/>
          <w:lang w:val="es-ES" w:eastAsia="es-ES"/>
        </w:rPr>
        <w:t>de</w:t>
      </w:r>
      <w:r w:rsidR="003A209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grasa de litio</w:t>
      </w:r>
      <w:r w:rsidR="00ED38C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 las superficies máquinas de asentamiento en el skid de la bomba y el motor eléctrico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A64C43">
        <w:rPr>
          <w:rFonts w:ascii="Arial" w:eastAsia="Times New Roman" w:hAnsi="Arial" w:cs="Arial"/>
          <w:sz w:val="24"/>
          <w:szCs w:val="24"/>
          <w:lang w:val="es-ES" w:eastAsia="es-ES"/>
        </w:rPr>
        <w:t>para</w:t>
      </w:r>
      <w:r w:rsidR="00ED38C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su</w:t>
      </w:r>
      <w:r w:rsidRPr="00A64C4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protección contra el ambiente, </w:t>
      </w:r>
      <w:r w:rsidR="00ED38CB">
        <w:rPr>
          <w:rFonts w:ascii="Arial" w:eastAsia="Times New Roman" w:hAnsi="Arial" w:cs="Arial"/>
          <w:sz w:val="24"/>
          <w:szCs w:val="24"/>
          <w:lang w:val="es-ES" w:eastAsia="es-ES"/>
        </w:rPr>
        <w:t>oxidación, corrosión</w:t>
      </w:r>
      <w:r w:rsidRPr="00A64C4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y agarrotamiento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A64C43">
        <w:rPr>
          <w:rFonts w:ascii="Arial" w:eastAsia="Times New Roman" w:hAnsi="Arial" w:cs="Arial"/>
          <w:sz w:val="24"/>
          <w:szCs w:val="24"/>
          <w:lang w:val="es-ES" w:eastAsia="es-ES"/>
        </w:rPr>
        <w:t>de las superficies</w:t>
      </w:r>
      <w:r w:rsidR="00ED38CB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5295D68D" w14:textId="77777777" w:rsidR="00493B61" w:rsidRPr="00330CB4" w:rsidRDefault="00493B61" w:rsidP="00330CB4">
      <w:pPr>
        <w:pStyle w:val="Prrafodelista"/>
        <w:numPr>
          <w:ilvl w:val="0"/>
          <w:numId w:val="54"/>
        </w:numPr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493B61">
        <w:rPr>
          <w:rFonts w:ascii="Arial" w:eastAsia="Times New Roman" w:hAnsi="Arial" w:cs="Arial"/>
          <w:sz w:val="24"/>
          <w:szCs w:val="24"/>
          <w:lang w:val="es-ES" w:eastAsia="es-ES"/>
        </w:rPr>
        <w:t>Entrega y liberación del conjunto de bastidores para continuidad del montaje de equipos, componentes, accesorios, tuberías…arranque y pruebas de los sistemas de bombeo P105A &amp; P105B.</w:t>
      </w:r>
    </w:p>
    <w:p w14:paraId="5DCE1206" w14:textId="38B13184" w:rsidR="00330CB4" w:rsidRDefault="00330CB4" w:rsidP="00330CB4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rPr>
          <w:noProof/>
        </w:rPr>
      </w:pPr>
      <w:r>
        <w:rPr>
          <w:noProof/>
        </w:rPr>
        <w:lastRenderedPageBreak/>
        <w:drawing>
          <wp:inline distT="0" distB="0" distL="0" distR="0" wp14:anchorId="0368CD4F" wp14:editId="46A9A1ED">
            <wp:extent cx="2752208" cy="1548000"/>
            <wp:effectExtent l="0" t="0" r="0" b="0"/>
            <wp:docPr id="778989974" name="Imagen 35" descr="Imagen que contiene edificio, sucio, roto, pue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89974" name="Imagen 35" descr="Imagen que contiene edificio, sucio, roto, pue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208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C818C98" wp14:editId="34EB6C61">
            <wp:extent cx="2752208" cy="1548000"/>
            <wp:effectExtent l="0" t="0" r="0" b="0"/>
            <wp:docPr id="1203675491" name="Imagen 36" descr="Imagen que contiene viejo, tabla, lavabo, suc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75491" name="Imagen 36" descr="Imagen que contiene viejo, tabla, lavabo, suc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208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8C9E" w14:textId="77777777" w:rsidR="00330CB4" w:rsidRDefault="00330CB4" w:rsidP="00330CB4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rPr>
          <w:noProof/>
        </w:rPr>
      </w:pPr>
    </w:p>
    <w:p w14:paraId="16D30EC3" w14:textId="45965B54" w:rsidR="00260593" w:rsidRDefault="00330CB4" w:rsidP="00330CB4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336589B" wp14:editId="20E2B94C">
            <wp:extent cx="2752208" cy="1548000"/>
            <wp:effectExtent l="0" t="0" r="0" b="0"/>
            <wp:docPr id="434039488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208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31A04DAD" wp14:editId="6502361C">
            <wp:extent cx="2752208" cy="1548000"/>
            <wp:effectExtent l="0" t="0" r="0" b="0"/>
            <wp:docPr id="1430536412" name="Imagen 34" descr="Imagen que contiene interior, lavabo, mostrador, bar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36412" name="Imagen 34" descr="Imagen que contiene interior, lavabo, mostrador, bar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208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E27DB" w14:textId="77777777" w:rsidR="00330CB4" w:rsidRDefault="00330CB4" w:rsidP="00330CB4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rPr>
          <w:rFonts w:ascii="Arial" w:hAnsi="Arial" w:cs="Arial"/>
          <w:sz w:val="20"/>
          <w:szCs w:val="20"/>
        </w:rPr>
      </w:pPr>
    </w:p>
    <w:p w14:paraId="6A2C774D" w14:textId="3696A752" w:rsidR="00330CB4" w:rsidRDefault="00330CB4" w:rsidP="00330CB4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45D3968" wp14:editId="0E65733A">
            <wp:extent cx="2309481" cy="3420000"/>
            <wp:effectExtent l="0" t="2858" r="0" b="0"/>
            <wp:docPr id="1508548840" name="Imagen 37" descr="Imagen que contiene interior, pequeño, tabla, mot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48840" name="Imagen 37" descr="Imagen que contiene interior, pequeño, tabla, motor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8" b="1350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09481" cy="3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A0BD5" w14:textId="4C4BAE2B" w:rsidR="00260593" w:rsidRDefault="00260593" w:rsidP="00260593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Vista final del desarrollo </w:t>
      </w:r>
      <w:r w:rsidR="00330CB4">
        <w:rPr>
          <w:rFonts w:ascii="Arial" w:hAnsi="Arial" w:cs="Arial"/>
          <w:sz w:val="20"/>
          <w:szCs w:val="20"/>
        </w:rPr>
        <w:t>realizado en los bastidores de los sistemas de bombeo P105A-B</w:t>
      </w:r>
    </w:p>
    <w:p w14:paraId="62D4BEAC" w14:textId="77777777" w:rsidR="00260593" w:rsidRDefault="00260593" w:rsidP="00260593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</w:p>
    <w:p w14:paraId="66CCC4DA" w14:textId="053D5600" w:rsidR="0060421C" w:rsidRPr="00246D78" w:rsidRDefault="009327A7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809" w:name="_Toc216903529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ORDEN Y ASEO DEL EQUIPO Y ÁREA INTERVENIDA</w:t>
      </w:r>
      <w:bookmarkEnd w:id="809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7191B9" w14:textId="463C3A0A" w:rsidR="004E36E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jo intervenida materiales de desechos que impliquen dificultad en la operación, en el tránsito de personal y vehiculas, para esto el área intervenida </w:t>
      </w:r>
      <w:r w:rsidR="00330CB4">
        <w:rPr>
          <w:rFonts w:ascii="Arial" w:hAnsi="Arial" w:cs="Arial"/>
          <w:noProof/>
          <w:color w:val="000000"/>
          <w:sz w:val="24"/>
          <w:szCs w:val="24"/>
          <w:lang w:eastAsia="es-CO"/>
        </w:rPr>
        <w:t>quedo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igual a como fue entregada para realizar las actividades descritas en el presente procedimiento.</w:t>
      </w:r>
    </w:p>
    <w:p w14:paraId="47F046DD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810" w:name="_Toc216903530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RECOMENDACIONES</w:t>
      </w:r>
      <w:bookmarkEnd w:id="810"/>
    </w:p>
    <w:p w14:paraId="67DB7243" w14:textId="77777777" w:rsidR="0050107E" w:rsidRDefault="0050107E" w:rsidP="0050107E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15D137" w14:textId="50D2D320" w:rsidR="00D346AE" w:rsidRPr="007566BE" w:rsidRDefault="00D346AE" w:rsidP="00D346AE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7566BE">
        <w:rPr>
          <w:rFonts w:ascii="Arial" w:hAnsi="Arial" w:cs="Arial"/>
          <w:bCs/>
          <w:sz w:val="24"/>
          <w:szCs w:val="24"/>
        </w:rPr>
        <w:t xml:space="preserve">Verificar y/o </w:t>
      </w:r>
      <w:proofErr w:type="spellStart"/>
      <w:r>
        <w:rPr>
          <w:rFonts w:ascii="Arial" w:hAnsi="Arial" w:cs="Arial"/>
          <w:bCs/>
          <w:sz w:val="24"/>
          <w:szCs w:val="24"/>
        </w:rPr>
        <w:t>re-</w:t>
      </w:r>
      <w:r w:rsidRPr="007566BE">
        <w:rPr>
          <w:rFonts w:ascii="Arial" w:hAnsi="Arial" w:cs="Arial"/>
          <w:bCs/>
          <w:sz w:val="24"/>
          <w:szCs w:val="24"/>
        </w:rPr>
        <w:t>aplicar</w:t>
      </w:r>
      <w:proofErr w:type="spellEnd"/>
      <w:r w:rsidRPr="007566BE">
        <w:rPr>
          <w:rFonts w:ascii="Arial" w:hAnsi="Arial" w:cs="Arial"/>
          <w:bCs/>
          <w:sz w:val="24"/>
          <w:szCs w:val="24"/>
        </w:rPr>
        <w:t xml:space="preserve"> torque a los pernos de anclaje instalados después de treinta (30) días de opera</w:t>
      </w:r>
      <w:r>
        <w:rPr>
          <w:rFonts w:ascii="Arial" w:hAnsi="Arial" w:cs="Arial"/>
          <w:bCs/>
          <w:sz w:val="24"/>
          <w:szCs w:val="24"/>
        </w:rPr>
        <w:t>ción</w:t>
      </w:r>
      <w:r w:rsidRPr="007566BE">
        <w:rPr>
          <w:rFonts w:ascii="Arial" w:hAnsi="Arial" w:cs="Arial"/>
          <w:bCs/>
          <w:sz w:val="24"/>
          <w:szCs w:val="24"/>
        </w:rPr>
        <w:t xml:space="preserve"> </w:t>
      </w:r>
      <w:r w:rsidR="00813BB1">
        <w:rPr>
          <w:rFonts w:ascii="Arial" w:hAnsi="Arial" w:cs="Arial"/>
          <w:bCs/>
          <w:sz w:val="24"/>
          <w:szCs w:val="24"/>
        </w:rPr>
        <w:t>de los</w:t>
      </w:r>
      <w:r w:rsidRPr="007566BE">
        <w:rPr>
          <w:rFonts w:ascii="Arial" w:hAnsi="Arial" w:cs="Arial"/>
          <w:bCs/>
          <w:sz w:val="24"/>
          <w:szCs w:val="24"/>
        </w:rPr>
        <w:t xml:space="preserve"> sistema</w:t>
      </w:r>
      <w:r w:rsidR="00813BB1">
        <w:rPr>
          <w:rFonts w:ascii="Arial" w:hAnsi="Arial" w:cs="Arial"/>
          <w:bCs/>
          <w:sz w:val="24"/>
          <w:szCs w:val="24"/>
        </w:rPr>
        <w:t xml:space="preserve">s </w:t>
      </w:r>
      <w:r w:rsidRPr="007566BE">
        <w:rPr>
          <w:rFonts w:ascii="Arial" w:hAnsi="Arial" w:cs="Arial"/>
          <w:bCs/>
          <w:sz w:val="24"/>
          <w:szCs w:val="24"/>
        </w:rPr>
        <w:t>en condiciones normales.</w:t>
      </w:r>
    </w:p>
    <w:p w14:paraId="3651D8C0" w14:textId="5A3AD17E" w:rsidR="00336E5A" w:rsidRPr="00D346AE" w:rsidRDefault="00D346AE" w:rsidP="00D346AE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 w:line="240" w:lineRule="auto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327A7">
        <w:rPr>
          <w:rFonts w:ascii="Arial" w:hAnsi="Arial" w:cs="Arial"/>
          <w:bCs/>
          <w:sz w:val="24"/>
          <w:szCs w:val="24"/>
        </w:rPr>
        <w:t xml:space="preserve">Realizar </w:t>
      </w:r>
      <w:bookmarkStart w:id="811" w:name="_Hlk175561708"/>
      <w:r w:rsidRPr="009327A7">
        <w:rPr>
          <w:rFonts w:ascii="Arial" w:hAnsi="Arial" w:cs="Arial"/>
          <w:bCs/>
          <w:sz w:val="24"/>
          <w:szCs w:val="24"/>
        </w:rPr>
        <w:t>inspecciones periódicas</w:t>
      </w:r>
      <w:r>
        <w:rPr>
          <w:rFonts w:ascii="Arial" w:hAnsi="Arial" w:cs="Arial"/>
          <w:bCs/>
          <w:sz w:val="24"/>
          <w:szCs w:val="24"/>
        </w:rPr>
        <w:t xml:space="preserve"> en</w:t>
      </w:r>
      <w:r w:rsidRPr="009327A7">
        <w:rPr>
          <w:rFonts w:ascii="Arial" w:hAnsi="Arial" w:cs="Arial"/>
          <w:bCs/>
          <w:sz w:val="24"/>
          <w:szCs w:val="24"/>
        </w:rPr>
        <w:t xml:space="preserve"> las cuales considerar la revisión visual de la superficie </w:t>
      </w:r>
      <w:r>
        <w:rPr>
          <w:rFonts w:ascii="Arial" w:hAnsi="Arial" w:cs="Arial"/>
          <w:bCs/>
          <w:sz w:val="24"/>
          <w:szCs w:val="24"/>
        </w:rPr>
        <w:t xml:space="preserve">del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>, en búsqueda de grietas, fisuras o desprendimientos</w:t>
      </w:r>
      <w:bookmarkEnd w:id="811"/>
      <w:r>
        <w:rPr>
          <w:rFonts w:ascii="Arial" w:hAnsi="Arial" w:cs="Arial"/>
          <w:bCs/>
          <w:sz w:val="24"/>
          <w:szCs w:val="24"/>
        </w:rPr>
        <w:t xml:space="preserve">, a su vez, revisar </w:t>
      </w:r>
      <w:r w:rsidR="0087280D" w:rsidRPr="00D346AE">
        <w:rPr>
          <w:rFonts w:ascii="Arial" w:hAnsi="Arial" w:cs="Arial"/>
          <w:bCs/>
          <w:sz w:val="24"/>
          <w:szCs w:val="24"/>
        </w:rPr>
        <w:t>la superficie superior de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87280D" w:rsidRPr="00D346AE">
        <w:rPr>
          <w:rFonts w:ascii="Arial" w:hAnsi="Arial" w:cs="Arial"/>
          <w:bCs/>
          <w:sz w:val="24"/>
          <w:szCs w:val="24"/>
        </w:rPr>
        <w:t>l</w:t>
      </w:r>
      <w:r>
        <w:rPr>
          <w:rFonts w:ascii="Arial" w:hAnsi="Arial" w:cs="Arial"/>
          <w:bCs/>
          <w:sz w:val="24"/>
          <w:szCs w:val="24"/>
        </w:rPr>
        <w:t>os</w:t>
      </w:r>
      <w:r w:rsidR="0087280D" w:rsidRPr="00D346AE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87280D" w:rsidRPr="00D346AE">
        <w:rPr>
          <w:rFonts w:ascii="Arial" w:hAnsi="Arial" w:cs="Arial"/>
          <w:bCs/>
          <w:sz w:val="24"/>
          <w:szCs w:val="24"/>
        </w:rPr>
        <w:t>skid</w:t>
      </w:r>
      <w:r>
        <w:rPr>
          <w:rFonts w:ascii="Arial" w:hAnsi="Arial" w:cs="Arial"/>
          <w:bCs/>
          <w:sz w:val="24"/>
          <w:szCs w:val="24"/>
        </w:rPr>
        <w:t>s</w:t>
      </w:r>
      <w:proofErr w:type="spellEnd"/>
      <w:r w:rsidR="0087280D" w:rsidRPr="00D346AE">
        <w:rPr>
          <w:rFonts w:ascii="Arial" w:hAnsi="Arial" w:cs="Arial"/>
          <w:bCs/>
          <w:sz w:val="24"/>
          <w:szCs w:val="24"/>
        </w:rPr>
        <w:t xml:space="preserve"> </w:t>
      </w:r>
      <w:r w:rsidR="009327A7" w:rsidRPr="00D346AE">
        <w:rPr>
          <w:rFonts w:ascii="Arial" w:hAnsi="Arial" w:cs="Arial"/>
          <w:bCs/>
          <w:sz w:val="24"/>
          <w:szCs w:val="24"/>
        </w:rPr>
        <w:t xml:space="preserve">a fin de </w:t>
      </w:r>
      <w:r w:rsidR="00336E5A" w:rsidRPr="00D346AE">
        <w:rPr>
          <w:rFonts w:ascii="Arial" w:hAnsi="Arial" w:cs="Arial"/>
          <w:bCs/>
          <w:sz w:val="24"/>
          <w:szCs w:val="24"/>
        </w:rPr>
        <w:t>limpiar los sifones</w:t>
      </w:r>
      <w:r>
        <w:rPr>
          <w:rFonts w:ascii="Arial" w:hAnsi="Arial" w:cs="Arial"/>
          <w:bCs/>
          <w:sz w:val="24"/>
          <w:szCs w:val="24"/>
        </w:rPr>
        <w:t xml:space="preserve"> y </w:t>
      </w:r>
      <w:r w:rsidR="0087280D" w:rsidRPr="00D346AE">
        <w:rPr>
          <w:rFonts w:ascii="Arial" w:hAnsi="Arial" w:cs="Arial"/>
          <w:bCs/>
          <w:sz w:val="24"/>
          <w:szCs w:val="24"/>
        </w:rPr>
        <w:t>drenajes</w:t>
      </w:r>
      <w:r w:rsidR="009327A7" w:rsidRPr="00D346AE">
        <w:rPr>
          <w:rFonts w:ascii="Arial" w:hAnsi="Arial" w:cs="Arial"/>
          <w:bCs/>
          <w:sz w:val="24"/>
          <w:szCs w:val="24"/>
        </w:rPr>
        <w:t xml:space="preserve"> </w:t>
      </w:r>
      <w:r w:rsidR="00AF464D" w:rsidRPr="00D346AE">
        <w:rPr>
          <w:rFonts w:ascii="Arial" w:hAnsi="Arial" w:cs="Arial"/>
          <w:bCs/>
          <w:sz w:val="24"/>
          <w:szCs w:val="24"/>
        </w:rPr>
        <w:t>a</w:t>
      </w:r>
      <w:r w:rsidR="009327A7" w:rsidRPr="00D346AE">
        <w:rPr>
          <w:rFonts w:ascii="Arial" w:hAnsi="Arial" w:cs="Arial"/>
          <w:bCs/>
          <w:sz w:val="24"/>
          <w:szCs w:val="24"/>
        </w:rPr>
        <w:t xml:space="preserve"> fin de </w:t>
      </w:r>
      <w:r w:rsidR="00336E5A" w:rsidRPr="00D346AE">
        <w:rPr>
          <w:rFonts w:ascii="Arial" w:hAnsi="Arial" w:cs="Arial"/>
          <w:bCs/>
          <w:sz w:val="24"/>
          <w:szCs w:val="24"/>
        </w:rPr>
        <w:t>evitar y descartar taponamientos</w:t>
      </w:r>
      <w:r w:rsidR="009327A7" w:rsidRPr="00D346AE">
        <w:rPr>
          <w:rFonts w:ascii="Arial" w:hAnsi="Arial" w:cs="Arial"/>
          <w:bCs/>
          <w:sz w:val="24"/>
          <w:szCs w:val="24"/>
        </w:rPr>
        <w:t xml:space="preserve"> y empozamientos de agua, sustancias o contaminantes que ingresen al interior del bastidor</w:t>
      </w:r>
      <w:r w:rsidR="00336E5A" w:rsidRPr="00D346AE">
        <w:rPr>
          <w:rFonts w:ascii="Arial" w:hAnsi="Arial" w:cs="Arial"/>
          <w:bCs/>
          <w:sz w:val="24"/>
          <w:szCs w:val="24"/>
        </w:rPr>
        <w:t xml:space="preserve">. </w:t>
      </w:r>
    </w:p>
    <w:p w14:paraId="388E46B1" w14:textId="001D9AF4" w:rsidR="009327A7" w:rsidRPr="00813BB1" w:rsidRDefault="00813BB1" w:rsidP="00813BB1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Aplicar un compuesto o recubrimiento para la </w:t>
      </w:r>
      <w:r w:rsidRPr="009327A7">
        <w:rPr>
          <w:rFonts w:ascii="Arial" w:hAnsi="Arial" w:cs="Arial"/>
          <w:bCs/>
          <w:sz w:val="24"/>
          <w:szCs w:val="24"/>
        </w:rPr>
        <w:t xml:space="preserve">protección </w:t>
      </w:r>
      <w:r>
        <w:rPr>
          <w:rFonts w:ascii="Arial" w:hAnsi="Arial" w:cs="Arial"/>
          <w:bCs/>
          <w:sz w:val="24"/>
          <w:szCs w:val="24"/>
        </w:rPr>
        <w:t xml:space="preserve">contra el ambiente, corrosión y </w:t>
      </w:r>
      <w:r>
        <w:rPr>
          <w:rFonts w:ascii="Arial" w:hAnsi="Arial" w:cs="Arial"/>
          <w:bCs/>
          <w:sz w:val="24"/>
          <w:szCs w:val="24"/>
        </w:rPr>
        <w:t>tránsito</w:t>
      </w:r>
      <w:r>
        <w:rPr>
          <w:rFonts w:ascii="Arial" w:hAnsi="Arial" w:cs="Arial"/>
          <w:bCs/>
          <w:sz w:val="24"/>
          <w:szCs w:val="24"/>
        </w:rPr>
        <w:t xml:space="preserve"> en</w:t>
      </w:r>
      <w:r w:rsidRPr="009327A7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las </w:t>
      </w:r>
      <w:r w:rsidRPr="009327A7">
        <w:rPr>
          <w:rFonts w:ascii="Arial" w:hAnsi="Arial" w:cs="Arial"/>
          <w:bCs/>
          <w:sz w:val="24"/>
          <w:szCs w:val="24"/>
        </w:rPr>
        <w:t>superficies</w:t>
      </w:r>
      <w:r>
        <w:rPr>
          <w:rFonts w:ascii="Arial" w:hAnsi="Arial" w:cs="Arial"/>
          <w:bCs/>
          <w:sz w:val="24"/>
          <w:szCs w:val="24"/>
        </w:rPr>
        <w:t xml:space="preserve"> expuestas de los bastidores, tornillos,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y cimientos.</w:t>
      </w:r>
    </w:p>
    <w:p w14:paraId="7CF51736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812" w:name="_Toc216903531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812"/>
    </w:p>
    <w:p w14:paraId="61886E2C" w14:textId="77777777" w:rsidR="0060421C" w:rsidRDefault="0060421C" w:rsidP="009F6666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126"/>
        <w:jc w:val="both"/>
        <w:rPr>
          <w:rFonts w:ascii="Arial" w:hAnsi="Arial" w:cs="Arial"/>
          <w:bCs/>
          <w:sz w:val="24"/>
          <w:szCs w:val="24"/>
        </w:rPr>
      </w:pPr>
      <w:bookmarkStart w:id="813" w:name="_Hlk216759415"/>
    </w:p>
    <w:p w14:paraId="1CFAC903" w14:textId="1C2AF197" w:rsidR="00BB0C26" w:rsidRPr="00BB0C26" w:rsidRDefault="00A23C30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BB0C26">
        <w:rPr>
          <w:rFonts w:ascii="Arial" w:hAnsi="Arial" w:cs="Arial"/>
          <w:bCs/>
          <w:sz w:val="24"/>
          <w:szCs w:val="24"/>
        </w:rPr>
        <w:t>Anexo 1.</w:t>
      </w:r>
      <w:r w:rsidR="00C8423B" w:rsidRPr="00BB0C26">
        <w:rPr>
          <w:rFonts w:ascii="Arial" w:hAnsi="Arial" w:cs="Arial"/>
          <w:bCs/>
          <w:sz w:val="24"/>
          <w:szCs w:val="24"/>
        </w:rPr>
        <w:t xml:space="preserve"> </w:t>
      </w:r>
      <w:r w:rsidR="00A65AA6">
        <w:rPr>
          <w:rFonts w:ascii="Arial" w:hAnsi="Arial" w:cs="Arial"/>
          <w:bCs/>
          <w:sz w:val="24"/>
          <w:szCs w:val="24"/>
        </w:rPr>
        <w:t>Registro</w:t>
      </w:r>
      <w:r w:rsidR="00BB0C26" w:rsidRPr="00BB0C26">
        <w:rPr>
          <w:rFonts w:ascii="Arial" w:hAnsi="Arial" w:cs="Arial"/>
          <w:bCs/>
          <w:sz w:val="24"/>
          <w:szCs w:val="24"/>
        </w:rPr>
        <w:t xml:space="preserve"> de verificación en aplicación de </w:t>
      </w:r>
      <w:proofErr w:type="spellStart"/>
      <w:r w:rsidR="00A65AA6">
        <w:rPr>
          <w:rFonts w:ascii="Arial" w:hAnsi="Arial" w:cs="Arial"/>
          <w:bCs/>
          <w:sz w:val="24"/>
          <w:szCs w:val="24"/>
        </w:rPr>
        <w:t>grout</w:t>
      </w:r>
      <w:proofErr w:type="spellEnd"/>
      <w:r w:rsidR="00A65AA6">
        <w:rPr>
          <w:rFonts w:ascii="Arial" w:hAnsi="Arial" w:cs="Arial"/>
          <w:bCs/>
          <w:sz w:val="24"/>
          <w:szCs w:val="24"/>
        </w:rPr>
        <w:t xml:space="preserve"> a bastidor (P105A&amp;B)</w:t>
      </w:r>
      <w:r w:rsidR="008F0A75">
        <w:rPr>
          <w:rFonts w:ascii="Arial" w:hAnsi="Arial" w:cs="Arial"/>
          <w:bCs/>
          <w:sz w:val="24"/>
          <w:szCs w:val="24"/>
        </w:rPr>
        <w:t>.</w:t>
      </w:r>
    </w:p>
    <w:p w14:paraId="5BFE3767" w14:textId="25C60D9D" w:rsidR="00BB0C26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Pr="00BB0C26">
        <w:rPr>
          <w:rFonts w:ascii="Arial" w:hAnsi="Arial" w:cs="Arial"/>
          <w:bCs/>
          <w:sz w:val="24"/>
          <w:szCs w:val="24"/>
        </w:rPr>
        <w:t>2. Forma de</w:t>
      </w:r>
      <w:r w:rsidR="00A65AA6">
        <w:rPr>
          <w:rFonts w:ascii="Arial" w:hAnsi="Arial" w:cs="Arial"/>
          <w:bCs/>
          <w:sz w:val="24"/>
          <w:szCs w:val="24"/>
        </w:rPr>
        <w:t xml:space="preserve"> registro de nivelación de precisión bastidor (P105A&amp;B).</w:t>
      </w:r>
    </w:p>
    <w:p w14:paraId="42A056EA" w14:textId="3A8761C0" w:rsidR="00BB0C26" w:rsidRDefault="00A65AA6" w:rsidP="00A65AA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D346AE">
        <w:rPr>
          <w:rFonts w:ascii="Arial" w:hAnsi="Arial" w:cs="Arial"/>
          <w:bCs/>
          <w:sz w:val="24"/>
          <w:szCs w:val="24"/>
        </w:rPr>
        <w:t>3</w:t>
      </w:r>
      <w:r>
        <w:rPr>
          <w:rFonts w:ascii="Arial" w:hAnsi="Arial" w:cs="Arial"/>
          <w:bCs/>
          <w:sz w:val="24"/>
          <w:szCs w:val="24"/>
        </w:rPr>
        <w:t xml:space="preserve">. </w:t>
      </w:r>
      <w:r w:rsidR="00BB0C26" w:rsidRPr="00A65AA6">
        <w:rPr>
          <w:rFonts w:ascii="Arial" w:hAnsi="Arial" w:cs="Arial"/>
          <w:bCs/>
          <w:sz w:val="24"/>
          <w:szCs w:val="24"/>
        </w:rPr>
        <w:t xml:space="preserve">Certificado del lote de </w:t>
      </w:r>
      <w:proofErr w:type="spellStart"/>
      <w:r w:rsidR="00BB0C26" w:rsidRPr="00A65AA6">
        <w:rPr>
          <w:rFonts w:ascii="Arial" w:hAnsi="Arial" w:cs="Arial"/>
          <w:bCs/>
          <w:sz w:val="24"/>
          <w:szCs w:val="24"/>
        </w:rPr>
        <w:t>grout</w:t>
      </w:r>
      <w:proofErr w:type="spellEnd"/>
      <w:r w:rsidR="00BB0C26" w:rsidRPr="00A65AA6">
        <w:rPr>
          <w:rFonts w:ascii="Arial" w:hAnsi="Arial" w:cs="Arial"/>
          <w:bCs/>
          <w:sz w:val="24"/>
          <w:szCs w:val="24"/>
        </w:rPr>
        <w:t xml:space="preserve"> epoxico aplicado.</w:t>
      </w:r>
    </w:p>
    <w:p w14:paraId="6827A734" w14:textId="0A4B7591" w:rsidR="00D346AE" w:rsidRPr="00A65AA6" w:rsidRDefault="00D346AE" w:rsidP="00A65AA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Anexo 3.1. Certificado de calibración del nivel de precisión.</w:t>
      </w:r>
    </w:p>
    <w:p w14:paraId="1C332973" w14:textId="6C45E437" w:rsid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D346AE">
        <w:rPr>
          <w:rFonts w:ascii="Arial" w:hAnsi="Arial" w:cs="Arial"/>
          <w:bCs/>
          <w:sz w:val="24"/>
          <w:szCs w:val="24"/>
        </w:rPr>
        <w:t>4</w:t>
      </w:r>
      <w:r w:rsidRPr="00BB0C26">
        <w:rPr>
          <w:rFonts w:ascii="Arial" w:hAnsi="Arial" w:cs="Arial"/>
          <w:bCs/>
          <w:sz w:val="24"/>
          <w:szCs w:val="24"/>
        </w:rPr>
        <w:t xml:space="preserve">. Certificado de análisis del lote del </w:t>
      </w:r>
      <w:proofErr w:type="spellStart"/>
      <w:r w:rsidRPr="00BB0C26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BB0C26">
        <w:rPr>
          <w:rFonts w:ascii="Arial" w:hAnsi="Arial" w:cs="Arial"/>
          <w:bCs/>
          <w:sz w:val="24"/>
          <w:szCs w:val="24"/>
        </w:rPr>
        <w:t xml:space="preserve"> cementoso.</w:t>
      </w:r>
    </w:p>
    <w:p w14:paraId="66B10064" w14:textId="4F957971" w:rsidR="00A65AA6" w:rsidRPr="00A65AA6" w:rsidRDefault="00A65AA6" w:rsidP="00A65AA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D346AE">
        <w:rPr>
          <w:rFonts w:ascii="Arial" w:hAnsi="Arial" w:cs="Arial"/>
          <w:bCs/>
          <w:sz w:val="24"/>
          <w:szCs w:val="24"/>
        </w:rPr>
        <w:t>5</w:t>
      </w:r>
      <w:r w:rsidRPr="00BB0C26">
        <w:rPr>
          <w:rFonts w:ascii="Arial" w:hAnsi="Arial" w:cs="Arial"/>
          <w:bCs/>
          <w:sz w:val="24"/>
          <w:szCs w:val="24"/>
        </w:rPr>
        <w:t>. Forma de verificación de oquedades</w:t>
      </w:r>
      <w:r>
        <w:rPr>
          <w:rFonts w:ascii="Arial" w:hAnsi="Arial" w:cs="Arial"/>
          <w:bCs/>
          <w:sz w:val="24"/>
          <w:szCs w:val="24"/>
        </w:rPr>
        <w:t xml:space="preserve"> en bastidor macizado (P105A&amp;B)</w:t>
      </w:r>
    </w:p>
    <w:p w14:paraId="71C9DD77" w14:textId="6427ED33" w:rsid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Anexo</w:t>
      </w:r>
      <w:r w:rsidR="00D346AE">
        <w:rPr>
          <w:rFonts w:ascii="Arial" w:hAnsi="Arial" w:cs="Arial"/>
          <w:bCs/>
          <w:sz w:val="24"/>
          <w:szCs w:val="24"/>
        </w:rPr>
        <w:t xml:space="preserve"> 6</w:t>
      </w:r>
      <w:r w:rsidRPr="00BB0C26">
        <w:rPr>
          <w:rFonts w:ascii="Arial" w:hAnsi="Arial" w:cs="Arial"/>
          <w:bCs/>
          <w:sz w:val="24"/>
          <w:szCs w:val="24"/>
        </w:rPr>
        <w:t xml:space="preserve">. Resultados de </w:t>
      </w:r>
      <w:r w:rsidR="00813BB1">
        <w:rPr>
          <w:rFonts w:ascii="Arial" w:hAnsi="Arial" w:cs="Arial"/>
          <w:bCs/>
          <w:sz w:val="24"/>
          <w:szCs w:val="24"/>
        </w:rPr>
        <w:t>pruebas</w:t>
      </w:r>
      <w:r w:rsidRPr="00BB0C26">
        <w:rPr>
          <w:rFonts w:ascii="Arial" w:hAnsi="Arial" w:cs="Arial"/>
          <w:bCs/>
          <w:sz w:val="24"/>
          <w:szCs w:val="24"/>
        </w:rPr>
        <w:t xml:space="preserve"> a</w:t>
      </w:r>
      <w:r w:rsidR="00813BB1">
        <w:rPr>
          <w:rFonts w:ascii="Arial" w:hAnsi="Arial" w:cs="Arial"/>
          <w:bCs/>
          <w:sz w:val="24"/>
          <w:szCs w:val="24"/>
        </w:rPr>
        <w:t xml:space="preserve">l </w:t>
      </w:r>
      <w:proofErr w:type="spellStart"/>
      <w:r w:rsidRPr="00BB0C26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BB0C26">
        <w:rPr>
          <w:rFonts w:ascii="Arial" w:hAnsi="Arial" w:cs="Arial"/>
          <w:bCs/>
          <w:sz w:val="24"/>
          <w:szCs w:val="24"/>
        </w:rPr>
        <w:t xml:space="preserve"> epoxico</w:t>
      </w:r>
      <w:r w:rsidR="008F0A75">
        <w:rPr>
          <w:rFonts w:ascii="Arial" w:hAnsi="Arial" w:cs="Arial"/>
          <w:bCs/>
          <w:sz w:val="24"/>
          <w:szCs w:val="24"/>
        </w:rPr>
        <w:t xml:space="preserve"> </w:t>
      </w:r>
      <w:r w:rsidR="00D346AE">
        <w:rPr>
          <w:rFonts w:ascii="Arial" w:hAnsi="Arial" w:cs="Arial"/>
          <w:bCs/>
          <w:sz w:val="24"/>
          <w:szCs w:val="24"/>
        </w:rPr>
        <w:t xml:space="preserve">de nivelación </w:t>
      </w:r>
      <w:r w:rsidR="00D346AE">
        <w:rPr>
          <w:rFonts w:ascii="Arial" w:hAnsi="Arial" w:cs="Arial"/>
          <w:bCs/>
          <w:sz w:val="24"/>
          <w:szCs w:val="24"/>
        </w:rPr>
        <w:t>(P105A&amp;B)</w:t>
      </w:r>
      <w:r w:rsidR="00D346AE">
        <w:rPr>
          <w:rFonts w:ascii="Arial" w:hAnsi="Arial" w:cs="Arial"/>
          <w:bCs/>
          <w:sz w:val="24"/>
          <w:szCs w:val="24"/>
        </w:rPr>
        <w:t>.</w:t>
      </w:r>
    </w:p>
    <w:p w14:paraId="443373DA" w14:textId="4CB06B92" w:rsidR="00BB0C26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D346AE">
        <w:rPr>
          <w:rFonts w:ascii="Arial" w:hAnsi="Arial" w:cs="Arial"/>
          <w:bCs/>
          <w:sz w:val="24"/>
          <w:szCs w:val="24"/>
        </w:rPr>
        <w:t>6</w:t>
      </w:r>
      <w:r>
        <w:rPr>
          <w:rFonts w:ascii="Arial" w:hAnsi="Arial" w:cs="Arial"/>
          <w:bCs/>
          <w:sz w:val="24"/>
          <w:szCs w:val="24"/>
        </w:rPr>
        <w:t>.1. Certificado de la prensa hidráulica</w:t>
      </w:r>
      <w:r w:rsidR="00635463">
        <w:rPr>
          <w:rFonts w:ascii="Arial" w:hAnsi="Arial" w:cs="Arial"/>
          <w:bCs/>
          <w:sz w:val="24"/>
          <w:szCs w:val="24"/>
        </w:rPr>
        <w:t xml:space="preserve"> del ensayo</w:t>
      </w:r>
      <w:r w:rsidR="008F0A75">
        <w:rPr>
          <w:rFonts w:ascii="Arial" w:hAnsi="Arial" w:cs="Arial"/>
          <w:bCs/>
          <w:sz w:val="24"/>
          <w:szCs w:val="24"/>
        </w:rPr>
        <w:t>.</w:t>
      </w:r>
    </w:p>
    <w:p w14:paraId="381C9FCC" w14:textId="2A9CAB1F" w:rsidR="00330CB4" w:rsidRPr="00330CB4" w:rsidRDefault="00BB0C26" w:rsidP="00330CB4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D346AE">
        <w:rPr>
          <w:rFonts w:ascii="Arial" w:hAnsi="Arial" w:cs="Arial"/>
          <w:bCs/>
          <w:sz w:val="24"/>
          <w:szCs w:val="24"/>
        </w:rPr>
        <w:t>7</w:t>
      </w:r>
      <w:r w:rsidRPr="00BB0C26">
        <w:rPr>
          <w:rFonts w:ascii="Arial" w:hAnsi="Arial" w:cs="Arial"/>
          <w:bCs/>
          <w:sz w:val="24"/>
          <w:szCs w:val="24"/>
        </w:rPr>
        <w:t xml:space="preserve">. </w:t>
      </w:r>
      <w:r w:rsidR="00D346AE" w:rsidRPr="00BB0C26">
        <w:rPr>
          <w:rFonts w:ascii="Arial" w:hAnsi="Arial" w:cs="Arial"/>
          <w:bCs/>
          <w:sz w:val="24"/>
          <w:szCs w:val="24"/>
        </w:rPr>
        <w:t>Carné</w:t>
      </w:r>
      <w:r w:rsidRPr="00BB0C26">
        <w:rPr>
          <w:rFonts w:ascii="Arial" w:hAnsi="Arial" w:cs="Arial"/>
          <w:bCs/>
          <w:sz w:val="24"/>
          <w:szCs w:val="24"/>
        </w:rPr>
        <w:t xml:space="preserve"> de certificación del aplicador.</w:t>
      </w:r>
      <w:bookmarkEnd w:id="813"/>
    </w:p>
    <w:p w14:paraId="0BE7BB57" w14:textId="0371998E" w:rsidR="00C74183" w:rsidRPr="00246D78" w:rsidRDefault="00C74183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814" w:name="_Toc216903532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CONTROL DE CAMBIOS</w:t>
      </w:r>
      <w:bookmarkEnd w:id="814"/>
    </w:p>
    <w:p w14:paraId="3A2BF519" w14:textId="6211110F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vAlign w:val="center"/>
          </w:tcPr>
          <w:p w14:paraId="55A3B38D" w14:textId="04D21D5B" w:rsidR="00C74183" w:rsidRPr="00A82B61" w:rsidRDefault="00D346AE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16</w:t>
            </w:r>
            <w:r w:rsidR="00C74183">
              <w:rPr>
                <w:rFonts w:ascii="Arial" w:hAnsi="Arial" w:cs="Arial"/>
                <w:sz w:val="20"/>
              </w:rPr>
              <w:t>/1</w:t>
            </w:r>
            <w:r w:rsidR="006031C8">
              <w:rPr>
                <w:rFonts w:ascii="Arial" w:hAnsi="Arial" w:cs="Arial"/>
                <w:sz w:val="20"/>
              </w:rPr>
              <w:t>2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3226" w:type="pct"/>
            <w:gridSpan w:val="2"/>
            <w:vAlign w:val="center"/>
          </w:tcPr>
          <w:p w14:paraId="042C1360" w14:textId="25B0BCDC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 y cierre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REVISO</w:t>
            </w:r>
          </w:p>
        </w:tc>
      </w:tr>
      <w:tr w:rsidR="003A0B59" w:rsidRPr="00A82B61" w14:paraId="60F2D590" w14:textId="77777777" w:rsidTr="00D346AE">
        <w:trPr>
          <w:trHeight w:val="506"/>
          <w:jc w:val="center"/>
        </w:trPr>
        <w:tc>
          <w:tcPr>
            <w:tcW w:w="1774" w:type="pct"/>
            <w:gridSpan w:val="2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vAlign w:val="center"/>
          </w:tcPr>
          <w:p w14:paraId="76DD6327" w14:textId="618DC022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Freestyle Script" w:hAnsi="Freestyle Script"/>
                <w:noProof/>
                <w:sz w:val="34"/>
                <w:szCs w:val="34"/>
                <w:lang w:eastAsia="es-CO"/>
              </w:rPr>
              <w:drawing>
                <wp:anchor distT="0" distB="0" distL="114300" distR="114300" simplePos="0" relativeHeight="251671552" behindDoc="1" locked="0" layoutInCell="1" allowOverlap="1" wp14:anchorId="3350D203" wp14:editId="609A919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-635</wp:posOffset>
                  </wp:positionV>
                  <wp:extent cx="749935" cy="395605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39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D346AE">
        <w:trPr>
          <w:trHeight w:hRule="exact" w:val="349"/>
          <w:jc w:val="center"/>
        </w:trPr>
        <w:tc>
          <w:tcPr>
            <w:tcW w:w="1774" w:type="pct"/>
            <w:gridSpan w:val="2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vAlign w:val="center"/>
          </w:tcPr>
          <w:p w14:paraId="3E93033E" w14:textId="2C0F17F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Jorge Moreno</w:t>
            </w:r>
            <w:r w:rsidR="007F04DF">
              <w:rPr>
                <w:rFonts w:ascii="Arial" w:hAnsi="Arial" w:cs="Arial"/>
                <w:sz w:val="20"/>
              </w:rPr>
              <w:t xml:space="preserve"> Silva</w:t>
            </w:r>
          </w:p>
        </w:tc>
        <w:tc>
          <w:tcPr>
            <w:tcW w:w="1563" w:type="pct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vAlign w:val="center"/>
          </w:tcPr>
          <w:p w14:paraId="66407982" w14:textId="28F2D93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Especialista Grout</w:t>
            </w:r>
          </w:p>
        </w:tc>
        <w:tc>
          <w:tcPr>
            <w:tcW w:w="1663" w:type="pct"/>
            <w:vAlign w:val="center"/>
          </w:tcPr>
          <w:p w14:paraId="6EC178EB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Esp. Grout </w:t>
            </w:r>
          </w:p>
        </w:tc>
        <w:tc>
          <w:tcPr>
            <w:tcW w:w="1563" w:type="pct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C63E69" w:rsidRDefault="00C74183" w:rsidP="00AE0C24">
            <w:pPr>
              <w:jc w:val="center"/>
              <w:rPr>
                <w:rFonts w:ascii="Arial" w:hAnsi="Arial" w:cs="Arial"/>
              </w:rPr>
            </w:pPr>
            <w:r w:rsidRPr="00C63E69">
              <w:rPr>
                <w:rFonts w:ascii="Arial" w:hAnsi="Arial" w:cs="Arial"/>
                <w:b/>
              </w:rPr>
              <w:t>APROBÓ</w:t>
            </w:r>
          </w:p>
        </w:tc>
      </w:tr>
      <w:tr w:rsidR="00C74183" w:rsidRPr="00E55D90" w14:paraId="050C3120" w14:textId="77777777" w:rsidTr="00D346AE">
        <w:trPr>
          <w:trHeight w:val="712"/>
          <w:jc w:val="center"/>
        </w:trPr>
        <w:tc>
          <w:tcPr>
            <w:tcW w:w="1774" w:type="pct"/>
            <w:gridSpan w:val="2"/>
          </w:tcPr>
          <w:p w14:paraId="5B93628B" w14:textId="2CA35426" w:rsidR="00C74183" w:rsidRPr="00A82B61" w:rsidRDefault="00C74183" w:rsidP="00D346A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</w:tcPr>
          <w:p w14:paraId="4038542D" w14:textId="77777777" w:rsidR="00C74183" w:rsidRPr="00A82B61" w:rsidRDefault="00C74183" w:rsidP="00D346A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</w:tcPr>
          <w:p w14:paraId="4C02087B" w14:textId="77777777" w:rsidR="00C74183" w:rsidRPr="00A82B61" w:rsidRDefault="00C74183" w:rsidP="00D346A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3403A4">
      <w:headerReference w:type="default" r:id="rId78"/>
      <w:footerReference w:type="default" r:id="rId79"/>
      <w:pgSz w:w="12240" w:h="15840"/>
      <w:pgMar w:top="777" w:right="1701" w:bottom="1417" w:left="1701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E6DE1" w14:textId="77777777" w:rsidR="009B1FAB" w:rsidRDefault="009B1FAB" w:rsidP="00C51A3D">
      <w:pPr>
        <w:spacing w:after="0" w:line="240" w:lineRule="auto"/>
      </w:pPr>
      <w:r>
        <w:separator/>
      </w:r>
    </w:p>
  </w:endnote>
  <w:endnote w:type="continuationSeparator" w:id="0">
    <w:p w14:paraId="678C26BE" w14:textId="77777777" w:rsidR="009B1FAB" w:rsidRDefault="009B1FAB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30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BAB4C" w14:textId="77777777" w:rsidR="009B1FAB" w:rsidRDefault="009B1FAB" w:rsidP="00C51A3D">
      <w:pPr>
        <w:spacing w:after="0" w:line="240" w:lineRule="auto"/>
      </w:pPr>
      <w:r>
        <w:separator/>
      </w:r>
    </w:p>
  </w:footnote>
  <w:footnote w:type="continuationSeparator" w:id="0">
    <w:p w14:paraId="4B295935" w14:textId="77777777" w:rsidR="009B1FAB" w:rsidRDefault="009B1FAB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4111"/>
      <w:gridCol w:w="2409"/>
      <w:gridCol w:w="1560"/>
    </w:tblGrid>
    <w:tr w:rsidR="003403A4" w:rsidRPr="003403A4" w14:paraId="6AF6868D" w14:textId="77777777" w:rsidTr="00EA4914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vAlign w:val="center"/>
        </w:tcPr>
        <w:p w14:paraId="0704910B" w14:textId="74323501" w:rsidR="003403A4" w:rsidRPr="003403A4" w:rsidRDefault="00937C3F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rFonts w:ascii="Times New Roman" w:eastAsia="Times New Roman" w:hAnsi="Times New Roman"/>
              <w:b/>
              <w:bCs/>
              <w:noProof/>
              <w:sz w:val="15"/>
              <w:szCs w:val="15"/>
              <w:lang w:eastAsia="es-ES"/>
            </w:rPr>
            <w:drawing>
              <wp:anchor distT="0" distB="0" distL="114300" distR="114300" simplePos="0" relativeHeight="251659264" behindDoc="0" locked="0" layoutInCell="1" allowOverlap="1" wp14:anchorId="3A837A13" wp14:editId="2096DAE2">
                <wp:simplePos x="0" y="0"/>
                <wp:positionH relativeFrom="column">
                  <wp:posOffset>33020</wp:posOffset>
                </wp:positionH>
                <wp:positionV relativeFrom="paragraph">
                  <wp:posOffset>34925</wp:posOffset>
                </wp:positionV>
                <wp:extent cx="998220" cy="719455"/>
                <wp:effectExtent l="0" t="0" r="0" b="4445"/>
                <wp:wrapNone/>
                <wp:docPr id="978917659" name="Imagen 34" descr="Imágenes integrad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Imágenes integradas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8220" cy="7194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vAlign w:val="center"/>
        </w:tcPr>
        <w:p w14:paraId="553CF46A" w14:textId="1453F6DD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>INFORME DE ACTIVIDADES DE GROUTING</w:t>
          </w:r>
        </w:p>
      </w:tc>
      <w:tc>
        <w:tcPr>
          <w:tcW w:w="3969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vAlign w:val="center"/>
        </w:tcPr>
        <w:p w14:paraId="1450631A" w14:textId="1396A730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r w:rsidR="00741612">
            <w:rPr>
              <w:rFonts w:ascii="Arial" w:hAnsi="Arial"/>
              <w:sz w:val="18"/>
            </w:rPr>
            <w:t xml:space="preserve">Instalación </w:t>
          </w:r>
          <w:r w:rsidRPr="00030E34">
            <w:rPr>
              <w:rFonts w:ascii="Arial" w:hAnsi="Arial"/>
              <w:sz w:val="18"/>
            </w:rPr>
            <w:t>monolític</w:t>
          </w:r>
          <w:r w:rsidR="00741612">
            <w:rPr>
              <w:rFonts w:ascii="Arial" w:hAnsi="Arial"/>
              <w:sz w:val="18"/>
            </w:rPr>
            <w:t>a</w:t>
          </w:r>
          <w:r w:rsidRPr="00030E34">
            <w:rPr>
              <w:rFonts w:ascii="Arial" w:hAnsi="Arial"/>
              <w:sz w:val="18"/>
            </w:rPr>
            <w:t xml:space="preserve"> con </w:t>
          </w:r>
          <w:proofErr w:type="spellStart"/>
          <w:r w:rsidRPr="00030E34">
            <w:rPr>
              <w:rFonts w:ascii="Arial" w:hAnsi="Arial"/>
              <w:sz w:val="18"/>
            </w:rPr>
            <w:t>grout</w:t>
          </w:r>
          <w:proofErr w:type="spellEnd"/>
          <w:r w:rsidRPr="00030E34">
            <w:rPr>
              <w:rFonts w:ascii="Arial" w:hAnsi="Arial"/>
              <w:sz w:val="18"/>
            </w:rPr>
            <w:t xml:space="preserve"> epoxico y cementoso a</w:t>
          </w:r>
          <w:r w:rsidR="00741612">
            <w:rPr>
              <w:rFonts w:ascii="Arial" w:hAnsi="Arial"/>
              <w:sz w:val="18"/>
            </w:rPr>
            <w:t xml:space="preserve"> </w:t>
          </w:r>
          <w:r>
            <w:rPr>
              <w:rFonts w:ascii="Arial" w:hAnsi="Arial"/>
              <w:sz w:val="18"/>
            </w:rPr>
            <w:t>l</w:t>
          </w:r>
          <w:r w:rsidR="00741612">
            <w:rPr>
              <w:rFonts w:ascii="Arial" w:hAnsi="Arial"/>
              <w:sz w:val="18"/>
            </w:rPr>
            <w:t>os</w:t>
          </w:r>
          <w:r w:rsidRPr="00030E34">
            <w:rPr>
              <w:rFonts w:ascii="Arial" w:hAnsi="Arial"/>
              <w:sz w:val="18"/>
            </w:rPr>
            <w:t xml:space="preserve"> </w:t>
          </w:r>
          <w:proofErr w:type="spellStart"/>
          <w:r w:rsidRPr="00030E34">
            <w:rPr>
              <w:rFonts w:ascii="Arial" w:hAnsi="Arial"/>
              <w:sz w:val="18"/>
            </w:rPr>
            <w:t>skid</w:t>
          </w:r>
          <w:r w:rsidR="00741612">
            <w:rPr>
              <w:rFonts w:ascii="Arial" w:hAnsi="Arial"/>
              <w:sz w:val="18"/>
            </w:rPr>
            <w:t>s</w:t>
          </w:r>
          <w:proofErr w:type="spellEnd"/>
          <w:r w:rsidRPr="00030E34">
            <w:rPr>
              <w:rFonts w:ascii="Arial" w:hAnsi="Arial"/>
              <w:sz w:val="18"/>
            </w:rPr>
            <w:t xml:space="preserve"> de</w:t>
          </w:r>
          <w:r w:rsidR="00741612">
            <w:rPr>
              <w:rFonts w:ascii="Arial" w:hAnsi="Arial"/>
              <w:sz w:val="18"/>
            </w:rPr>
            <w:t xml:space="preserve"> los</w:t>
          </w:r>
          <w:r w:rsidRPr="00030E34">
            <w:rPr>
              <w:rFonts w:ascii="Arial" w:hAnsi="Arial"/>
              <w:sz w:val="18"/>
            </w:rPr>
            <w:t xml:space="preserve"> sistema</w:t>
          </w:r>
          <w:r w:rsidR="00741612">
            <w:rPr>
              <w:rFonts w:ascii="Arial" w:hAnsi="Arial"/>
              <w:sz w:val="18"/>
            </w:rPr>
            <w:t>s</w:t>
          </w:r>
          <w:r w:rsidRPr="00030E34">
            <w:rPr>
              <w:rFonts w:ascii="Arial" w:hAnsi="Arial"/>
              <w:sz w:val="18"/>
            </w:rPr>
            <w:t xml:space="preserve"> de bombeo </w:t>
          </w:r>
          <w:r w:rsidR="00741612">
            <w:rPr>
              <w:rFonts w:ascii="Arial" w:hAnsi="Arial"/>
              <w:sz w:val="18"/>
            </w:rPr>
            <w:t>P105A-B en SPPB</w:t>
          </w:r>
        </w:p>
      </w:tc>
    </w:tr>
    <w:tr w:rsidR="003403A4" w:rsidRPr="003403A4" w14:paraId="1A586307" w14:textId="77777777" w:rsidTr="00EA4914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4111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409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3DB5377E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</w:t>
          </w:r>
          <w:r w:rsidR="0074161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4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tcMar>
            <w:top w:w="0" w:type="dxa"/>
            <w:left w:w="71" w:type="dxa"/>
            <w:bottom w:w="0" w:type="dxa"/>
            <w:right w:w="71" w:type="dxa"/>
          </w:tcMar>
        </w:tcPr>
        <w:p w14:paraId="35F1DA81" w14:textId="155AE4AF" w:rsidR="003403A4" w:rsidRPr="003403A4" w:rsidRDefault="009755F9" w:rsidP="00EA4914">
          <w:pPr>
            <w:spacing w:before="180"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74161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5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</w:t>
          </w:r>
          <w:r w:rsidR="0074161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219</w:t>
          </w:r>
          <w:r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S</w:t>
          </w:r>
        </w:p>
      </w:tc>
    </w:tr>
  </w:tbl>
  <w:p w14:paraId="69942601" w14:textId="29A7F619" w:rsidR="00704915" w:rsidRDefault="00704915" w:rsidP="003403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6F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195372"/>
    <w:multiLevelType w:val="hybridMultilevel"/>
    <w:tmpl w:val="EECE0C9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86270"/>
    <w:multiLevelType w:val="hybridMultilevel"/>
    <w:tmpl w:val="7508329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47370"/>
    <w:multiLevelType w:val="hybridMultilevel"/>
    <w:tmpl w:val="E00E01CC"/>
    <w:lvl w:ilvl="0" w:tplc="24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011867"/>
    <w:multiLevelType w:val="hybridMultilevel"/>
    <w:tmpl w:val="AC6C2488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75179"/>
    <w:multiLevelType w:val="hybridMultilevel"/>
    <w:tmpl w:val="AB6CFF9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9C55D51"/>
    <w:multiLevelType w:val="hybridMultilevel"/>
    <w:tmpl w:val="87240598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73C6F"/>
    <w:multiLevelType w:val="hybridMultilevel"/>
    <w:tmpl w:val="D056FDC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80DD3"/>
    <w:multiLevelType w:val="hybridMultilevel"/>
    <w:tmpl w:val="03C60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8B65C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6467D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641572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72A2163"/>
    <w:multiLevelType w:val="hybridMultilevel"/>
    <w:tmpl w:val="F232315E"/>
    <w:lvl w:ilvl="0" w:tplc="240A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B66182B"/>
    <w:multiLevelType w:val="hybridMultilevel"/>
    <w:tmpl w:val="B3681028"/>
    <w:lvl w:ilvl="0" w:tplc="F1A28B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DF4342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06959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38537FA"/>
    <w:multiLevelType w:val="hybridMultilevel"/>
    <w:tmpl w:val="7BE0BE6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39826E2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9A35633"/>
    <w:multiLevelType w:val="hybridMultilevel"/>
    <w:tmpl w:val="D1AC49A4"/>
    <w:lvl w:ilvl="0" w:tplc="240A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3D3D0067"/>
    <w:multiLevelType w:val="hybridMultilevel"/>
    <w:tmpl w:val="5BEA76E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A1D6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3E6F6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E9A5A31"/>
    <w:multiLevelType w:val="hybridMultilevel"/>
    <w:tmpl w:val="1CDED0F2"/>
    <w:lvl w:ilvl="0" w:tplc="240A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40FD626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39E3FC2"/>
    <w:multiLevelType w:val="hybridMultilevel"/>
    <w:tmpl w:val="79B0E428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7723E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A755AC"/>
    <w:multiLevelType w:val="hybridMultilevel"/>
    <w:tmpl w:val="F1AACE6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3412F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4753A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54AC22BE"/>
    <w:multiLevelType w:val="multilevel"/>
    <w:tmpl w:val="FE7A36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5A17653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B5A4CE6"/>
    <w:multiLevelType w:val="hybridMultilevel"/>
    <w:tmpl w:val="133AE78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643F4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3480528"/>
    <w:multiLevelType w:val="hybridMultilevel"/>
    <w:tmpl w:val="A19079C0"/>
    <w:lvl w:ilvl="0" w:tplc="240A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5FD6F2A"/>
    <w:multiLevelType w:val="hybridMultilevel"/>
    <w:tmpl w:val="D82A4464"/>
    <w:lvl w:ilvl="0" w:tplc="24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666A4F10"/>
    <w:multiLevelType w:val="hybridMultilevel"/>
    <w:tmpl w:val="ED5C7DD2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8" w15:restartNumberingAfterBreak="0">
    <w:nsid w:val="6A691E7B"/>
    <w:multiLevelType w:val="hybridMultilevel"/>
    <w:tmpl w:val="24482E0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6D6B6FAA"/>
    <w:multiLevelType w:val="hybridMultilevel"/>
    <w:tmpl w:val="1CBEE9E4"/>
    <w:lvl w:ilvl="0" w:tplc="24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1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E27AF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87B66A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5206309">
    <w:abstractNumId w:val="51"/>
  </w:num>
  <w:num w:numId="2" w16cid:durableId="656423790">
    <w:abstractNumId w:val="24"/>
  </w:num>
  <w:num w:numId="3" w16cid:durableId="1668559102">
    <w:abstractNumId w:val="36"/>
  </w:num>
  <w:num w:numId="4" w16cid:durableId="1565872534">
    <w:abstractNumId w:val="5"/>
  </w:num>
  <w:num w:numId="5" w16cid:durableId="732775495">
    <w:abstractNumId w:val="46"/>
  </w:num>
  <w:num w:numId="6" w16cid:durableId="1977762671">
    <w:abstractNumId w:val="44"/>
  </w:num>
  <w:num w:numId="7" w16cid:durableId="202057736">
    <w:abstractNumId w:val="35"/>
  </w:num>
  <w:num w:numId="8" w16cid:durableId="787892272">
    <w:abstractNumId w:val="23"/>
  </w:num>
  <w:num w:numId="9" w16cid:durableId="1616788757">
    <w:abstractNumId w:val="50"/>
  </w:num>
  <w:num w:numId="10" w16cid:durableId="926039423">
    <w:abstractNumId w:val="12"/>
  </w:num>
  <w:num w:numId="11" w16cid:durableId="493498609">
    <w:abstractNumId w:val="18"/>
  </w:num>
  <w:num w:numId="12" w16cid:durableId="442961733">
    <w:abstractNumId w:val="27"/>
  </w:num>
  <w:num w:numId="13" w16cid:durableId="711155909">
    <w:abstractNumId w:val="32"/>
  </w:num>
  <w:num w:numId="14" w16cid:durableId="1541942701">
    <w:abstractNumId w:val="30"/>
  </w:num>
  <w:num w:numId="15" w16cid:durableId="96607779">
    <w:abstractNumId w:val="47"/>
  </w:num>
  <w:num w:numId="16" w16cid:durableId="1956132197">
    <w:abstractNumId w:val="26"/>
  </w:num>
  <w:num w:numId="17" w16cid:durableId="552695942">
    <w:abstractNumId w:val="6"/>
  </w:num>
  <w:num w:numId="18" w16cid:durableId="406028224">
    <w:abstractNumId w:val="19"/>
  </w:num>
  <w:num w:numId="19" w16cid:durableId="495265182">
    <w:abstractNumId w:val="45"/>
  </w:num>
  <w:num w:numId="20" w16cid:durableId="98912110">
    <w:abstractNumId w:val="38"/>
  </w:num>
  <w:num w:numId="21" w16cid:durableId="1688099347">
    <w:abstractNumId w:val="33"/>
  </w:num>
  <w:num w:numId="22" w16cid:durableId="688065766">
    <w:abstractNumId w:val="4"/>
  </w:num>
  <w:num w:numId="23" w16cid:durableId="1314986622">
    <w:abstractNumId w:val="7"/>
  </w:num>
  <w:num w:numId="24" w16cid:durableId="1656255164">
    <w:abstractNumId w:val="53"/>
  </w:num>
  <w:num w:numId="25" w16cid:durableId="1188640999">
    <w:abstractNumId w:val="16"/>
  </w:num>
  <w:num w:numId="26" w16cid:durableId="1440178254">
    <w:abstractNumId w:val="49"/>
  </w:num>
  <w:num w:numId="27" w16cid:durableId="1288704447">
    <w:abstractNumId w:val="52"/>
  </w:num>
  <w:num w:numId="28" w16cid:durableId="568417403">
    <w:abstractNumId w:val="9"/>
  </w:num>
  <w:num w:numId="29" w16cid:durableId="673998228">
    <w:abstractNumId w:val="20"/>
  </w:num>
  <w:num w:numId="30" w16cid:durableId="1581796047">
    <w:abstractNumId w:val="13"/>
  </w:num>
  <w:num w:numId="31" w16cid:durableId="462506222">
    <w:abstractNumId w:val="15"/>
  </w:num>
  <w:num w:numId="32" w16cid:durableId="583225804">
    <w:abstractNumId w:val="31"/>
  </w:num>
  <w:num w:numId="33" w16cid:durableId="14423453">
    <w:abstractNumId w:val="37"/>
  </w:num>
  <w:num w:numId="34" w16cid:durableId="351809099">
    <w:abstractNumId w:val="14"/>
  </w:num>
  <w:num w:numId="35" w16cid:durableId="1171214189">
    <w:abstractNumId w:val="34"/>
  </w:num>
  <w:num w:numId="36" w16cid:durableId="1069883499">
    <w:abstractNumId w:val="39"/>
  </w:num>
  <w:num w:numId="37" w16cid:durableId="2041271519">
    <w:abstractNumId w:val="29"/>
  </w:num>
  <w:num w:numId="38" w16cid:durableId="226113236">
    <w:abstractNumId w:val="17"/>
  </w:num>
  <w:num w:numId="39" w16cid:durableId="131411909">
    <w:abstractNumId w:val="42"/>
  </w:num>
  <w:num w:numId="40" w16cid:durableId="1046761461">
    <w:abstractNumId w:val="22"/>
  </w:num>
  <w:num w:numId="41" w16cid:durableId="1270697388">
    <w:abstractNumId w:val="1"/>
  </w:num>
  <w:num w:numId="42" w16cid:durableId="1354455254">
    <w:abstractNumId w:val="40"/>
  </w:num>
  <w:num w:numId="43" w16cid:durableId="1273517732">
    <w:abstractNumId w:val="11"/>
  </w:num>
  <w:num w:numId="44" w16cid:durableId="1351757992">
    <w:abstractNumId w:val="48"/>
  </w:num>
  <w:num w:numId="45" w16cid:durableId="1538153818">
    <w:abstractNumId w:val="21"/>
  </w:num>
  <w:num w:numId="46" w16cid:durableId="642925152">
    <w:abstractNumId w:val="8"/>
  </w:num>
  <w:num w:numId="47" w16cid:durableId="1680159871">
    <w:abstractNumId w:val="25"/>
  </w:num>
  <w:num w:numId="48" w16cid:durableId="1815486219">
    <w:abstractNumId w:val="10"/>
  </w:num>
  <w:num w:numId="49" w16cid:durableId="949824890">
    <w:abstractNumId w:val="28"/>
  </w:num>
  <w:num w:numId="50" w16cid:durableId="2028361817">
    <w:abstractNumId w:val="2"/>
  </w:num>
  <w:num w:numId="51" w16cid:durableId="1638756682">
    <w:abstractNumId w:val="0"/>
  </w:num>
  <w:num w:numId="52" w16cid:durableId="1981659">
    <w:abstractNumId w:val="43"/>
  </w:num>
  <w:num w:numId="53" w16cid:durableId="321852130">
    <w:abstractNumId w:val="3"/>
  </w:num>
  <w:num w:numId="54" w16cid:durableId="1237395401">
    <w:abstractNumId w:val="4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2E92"/>
    <w:rsid w:val="00004593"/>
    <w:rsid w:val="00004B30"/>
    <w:rsid w:val="00007315"/>
    <w:rsid w:val="00020108"/>
    <w:rsid w:val="00033B30"/>
    <w:rsid w:val="00040A1A"/>
    <w:rsid w:val="00042D31"/>
    <w:rsid w:val="00043968"/>
    <w:rsid w:val="0004724D"/>
    <w:rsid w:val="000474C4"/>
    <w:rsid w:val="00054213"/>
    <w:rsid w:val="000610C3"/>
    <w:rsid w:val="00063C83"/>
    <w:rsid w:val="00064A4E"/>
    <w:rsid w:val="000734A2"/>
    <w:rsid w:val="000809B7"/>
    <w:rsid w:val="0008381D"/>
    <w:rsid w:val="00083A99"/>
    <w:rsid w:val="00087754"/>
    <w:rsid w:val="000877D4"/>
    <w:rsid w:val="00093649"/>
    <w:rsid w:val="00095564"/>
    <w:rsid w:val="000A125A"/>
    <w:rsid w:val="000A1A1A"/>
    <w:rsid w:val="000A553D"/>
    <w:rsid w:val="000A655C"/>
    <w:rsid w:val="000B3504"/>
    <w:rsid w:val="000B3D8E"/>
    <w:rsid w:val="000C2F20"/>
    <w:rsid w:val="000C4BCB"/>
    <w:rsid w:val="000C60FE"/>
    <w:rsid w:val="000C6299"/>
    <w:rsid w:val="000D12C0"/>
    <w:rsid w:val="000D24B0"/>
    <w:rsid w:val="000D7FAC"/>
    <w:rsid w:val="000E0F4B"/>
    <w:rsid w:val="000E0FDA"/>
    <w:rsid w:val="000E154E"/>
    <w:rsid w:val="000E24AA"/>
    <w:rsid w:val="000E43DF"/>
    <w:rsid w:val="000E45D2"/>
    <w:rsid w:val="000E7B45"/>
    <w:rsid w:val="000F3645"/>
    <w:rsid w:val="00102E65"/>
    <w:rsid w:val="0010413C"/>
    <w:rsid w:val="00106A26"/>
    <w:rsid w:val="00107126"/>
    <w:rsid w:val="00111341"/>
    <w:rsid w:val="0011336C"/>
    <w:rsid w:val="001230A4"/>
    <w:rsid w:val="00126908"/>
    <w:rsid w:val="00137994"/>
    <w:rsid w:val="00140416"/>
    <w:rsid w:val="00140D68"/>
    <w:rsid w:val="001425C7"/>
    <w:rsid w:val="00146C87"/>
    <w:rsid w:val="001519DB"/>
    <w:rsid w:val="001546D9"/>
    <w:rsid w:val="001554C7"/>
    <w:rsid w:val="00157DE1"/>
    <w:rsid w:val="0016551F"/>
    <w:rsid w:val="0016556A"/>
    <w:rsid w:val="00166245"/>
    <w:rsid w:val="00170C72"/>
    <w:rsid w:val="0017123B"/>
    <w:rsid w:val="001725CD"/>
    <w:rsid w:val="00172F01"/>
    <w:rsid w:val="00174211"/>
    <w:rsid w:val="00177191"/>
    <w:rsid w:val="001829E8"/>
    <w:rsid w:val="0019012D"/>
    <w:rsid w:val="0019119E"/>
    <w:rsid w:val="00193BE8"/>
    <w:rsid w:val="00193F0A"/>
    <w:rsid w:val="001971DA"/>
    <w:rsid w:val="001A1724"/>
    <w:rsid w:val="001A270E"/>
    <w:rsid w:val="001A3015"/>
    <w:rsid w:val="001A30FB"/>
    <w:rsid w:val="001A6725"/>
    <w:rsid w:val="001A6F1B"/>
    <w:rsid w:val="001B24A4"/>
    <w:rsid w:val="001C2FE3"/>
    <w:rsid w:val="001C47C2"/>
    <w:rsid w:val="001C502C"/>
    <w:rsid w:val="001C78CB"/>
    <w:rsid w:val="001D10AF"/>
    <w:rsid w:val="001D25A6"/>
    <w:rsid w:val="001D3E8D"/>
    <w:rsid w:val="001D678C"/>
    <w:rsid w:val="001E2143"/>
    <w:rsid w:val="001E2A1C"/>
    <w:rsid w:val="001E34D2"/>
    <w:rsid w:val="001E4257"/>
    <w:rsid w:val="001E42CE"/>
    <w:rsid w:val="001E527F"/>
    <w:rsid w:val="001E672C"/>
    <w:rsid w:val="001E76B8"/>
    <w:rsid w:val="001F4560"/>
    <w:rsid w:val="001F48E8"/>
    <w:rsid w:val="001F4E57"/>
    <w:rsid w:val="001F6A16"/>
    <w:rsid w:val="001F76DC"/>
    <w:rsid w:val="00201C77"/>
    <w:rsid w:val="0020218F"/>
    <w:rsid w:val="00202E47"/>
    <w:rsid w:val="002131BB"/>
    <w:rsid w:val="00213777"/>
    <w:rsid w:val="00215218"/>
    <w:rsid w:val="00221BF5"/>
    <w:rsid w:val="00224FA1"/>
    <w:rsid w:val="00225998"/>
    <w:rsid w:val="00233F00"/>
    <w:rsid w:val="00235BD7"/>
    <w:rsid w:val="0023775E"/>
    <w:rsid w:val="00241076"/>
    <w:rsid w:val="00243A45"/>
    <w:rsid w:val="00244E29"/>
    <w:rsid w:val="00244EDF"/>
    <w:rsid w:val="00246D78"/>
    <w:rsid w:val="002518BA"/>
    <w:rsid w:val="00254C27"/>
    <w:rsid w:val="00255247"/>
    <w:rsid w:val="002566A1"/>
    <w:rsid w:val="00256D50"/>
    <w:rsid w:val="002577B4"/>
    <w:rsid w:val="00257C51"/>
    <w:rsid w:val="00257D37"/>
    <w:rsid w:val="00260593"/>
    <w:rsid w:val="002667CD"/>
    <w:rsid w:val="002704AD"/>
    <w:rsid w:val="00277046"/>
    <w:rsid w:val="002809C4"/>
    <w:rsid w:val="002874B7"/>
    <w:rsid w:val="002910DB"/>
    <w:rsid w:val="00291CE7"/>
    <w:rsid w:val="0029227B"/>
    <w:rsid w:val="00292627"/>
    <w:rsid w:val="00292F5F"/>
    <w:rsid w:val="0029620C"/>
    <w:rsid w:val="002A364C"/>
    <w:rsid w:val="002A4E3E"/>
    <w:rsid w:val="002B0C83"/>
    <w:rsid w:val="002C52CD"/>
    <w:rsid w:val="002C66AB"/>
    <w:rsid w:val="002D0923"/>
    <w:rsid w:val="002D413F"/>
    <w:rsid w:val="002D5871"/>
    <w:rsid w:val="002E3B6D"/>
    <w:rsid w:val="002E7FA1"/>
    <w:rsid w:val="002F05B8"/>
    <w:rsid w:val="002F110C"/>
    <w:rsid w:val="002F3F4B"/>
    <w:rsid w:val="002F569B"/>
    <w:rsid w:val="002F6E1A"/>
    <w:rsid w:val="00302557"/>
    <w:rsid w:val="0030256B"/>
    <w:rsid w:val="0030345B"/>
    <w:rsid w:val="00310121"/>
    <w:rsid w:val="003120DA"/>
    <w:rsid w:val="00313124"/>
    <w:rsid w:val="00317EF7"/>
    <w:rsid w:val="00320CD3"/>
    <w:rsid w:val="003219BF"/>
    <w:rsid w:val="003235FD"/>
    <w:rsid w:val="00323721"/>
    <w:rsid w:val="003257D1"/>
    <w:rsid w:val="00330CB4"/>
    <w:rsid w:val="00334EEF"/>
    <w:rsid w:val="00335C28"/>
    <w:rsid w:val="00336E5A"/>
    <w:rsid w:val="00336F5C"/>
    <w:rsid w:val="00337F55"/>
    <w:rsid w:val="003403A4"/>
    <w:rsid w:val="00340AAE"/>
    <w:rsid w:val="00342175"/>
    <w:rsid w:val="00344A5E"/>
    <w:rsid w:val="00344DD8"/>
    <w:rsid w:val="00347017"/>
    <w:rsid w:val="0035213D"/>
    <w:rsid w:val="00352B7D"/>
    <w:rsid w:val="003573F7"/>
    <w:rsid w:val="00361706"/>
    <w:rsid w:val="00366705"/>
    <w:rsid w:val="00366F64"/>
    <w:rsid w:val="003715C2"/>
    <w:rsid w:val="00374B33"/>
    <w:rsid w:val="003771DA"/>
    <w:rsid w:val="0038164A"/>
    <w:rsid w:val="00383586"/>
    <w:rsid w:val="0038472A"/>
    <w:rsid w:val="003860C6"/>
    <w:rsid w:val="003948D6"/>
    <w:rsid w:val="00397527"/>
    <w:rsid w:val="003A0B59"/>
    <w:rsid w:val="003A1793"/>
    <w:rsid w:val="003A209A"/>
    <w:rsid w:val="003A2337"/>
    <w:rsid w:val="003A4D4D"/>
    <w:rsid w:val="003B1359"/>
    <w:rsid w:val="003B7ECC"/>
    <w:rsid w:val="003C12CB"/>
    <w:rsid w:val="003C22DD"/>
    <w:rsid w:val="003C358F"/>
    <w:rsid w:val="003C4BC5"/>
    <w:rsid w:val="003C6398"/>
    <w:rsid w:val="003D3E6C"/>
    <w:rsid w:val="003D5107"/>
    <w:rsid w:val="003D5E99"/>
    <w:rsid w:val="003D73B0"/>
    <w:rsid w:val="003E0509"/>
    <w:rsid w:val="003E18DF"/>
    <w:rsid w:val="003E461C"/>
    <w:rsid w:val="003E4669"/>
    <w:rsid w:val="003E4DF4"/>
    <w:rsid w:val="003F1F0A"/>
    <w:rsid w:val="003F2A4E"/>
    <w:rsid w:val="003F5381"/>
    <w:rsid w:val="004002ED"/>
    <w:rsid w:val="00407C33"/>
    <w:rsid w:val="00410752"/>
    <w:rsid w:val="00410897"/>
    <w:rsid w:val="00410EAB"/>
    <w:rsid w:val="0041237E"/>
    <w:rsid w:val="00420A95"/>
    <w:rsid w:val="0043406D"/>
    <w:rsid w:val="004347FD"/>
    <w:rsid w:val="00441ADD"/>
    <w:rsid w:val="00444613"/>
    <w:rsid w:val="004472AF"/>
    <w:rsid w:val="004507B1"/>
    <w:rsid w:val="00451BE6"/>
    <w:rsid w:val="0045248A"/>
    <w:rsid w:val="00453880"/>
    <w:rsid w:val="00461E96"/>
    <w:rsid w:val="00463B1C"/>
    <w:rsid w:val="00467859"/>
    <w:rsid w:val="004700F6"/>
    <w:rsid w:val="00470DC4"/>
    <w:rsid w:val="00475BF7"/>
    <w:rsid w:val="004807DC"/>
    <w:rsid w:val="00481F0E"/>
    <w:rsid w:val="00483671"/>
    <w:rsid w:val="0049000C"/>
    <w:rsid w:val="00491090"/>
    <w:rsid w:val="0049213A"/>
    <w:rsid w:val="00493B61"/>
    <w:rsid w:val="004A0937"/>
    <w:rsid w:val="004A1D5F"/>
    <w:rsid w:val="004A2934"/>
    <w:rsid w:val="004A799C"/>
    <w:rsid w:val="004B504C"/>
    <w:rsid w:val="004B5238"/>
    <w:rsid w:val="004B7279"/>
    <w:rsid w:val="004C1012"/>
    <w:rsid w:val="004C16C9"/>
    <w:rsid w:val="004C2FEC"/>
    <w:rsid w:val="004C489F"/>
    <w:rsid w:val="004C6235"/>
    <w:rsid w:val="004D08EB"/>
    <w:rsid w:val="004D33A9"/>
    <w:rsid w:val="004D4F36"/>
    <w:rsid w:val="004D5BB3"/>
    <w:rsid w:val="004D6DC9"/>
    <w:rsid w:val="004D74BC"/>
    <w:rsid w:val="004E146C"/>
    <w:rsid w:val="004E16D5"/>
    <w:rsid w:val="004E36EC"/>
    <w:rsid w:val="004E3ACF"/>
    <w:rsid w:val="004E4F0B"/>
    <w:rsid w:val="004F25BD"/>
    <w:rsid w:val="004F6870"/>
    <w:rsid w:val="0050107E"/>
    <w:rsid w:val="00502C9E"/>
    <w:rsid w:val="00511EFB"/>
    <w:rsid w:val="005157B6"/>
    <w:rsid w:val="00515BCC"/>
    <w:rsid w:val="00526B81"/>
    <w:rsid w:val="00526BDD"/>
    <w:rsid w:val="00533593"/>
    <w:rsid w:val="0053386A"/>
    <w:rsid w:val="00534B54"/>
    <w:rsid w:val="00535B9D"/>
    <w:rsid w:val="00535FF7"/>
    <w:rsid w:val="00543298"/>
    <w:rsid w:val="00543D93"/>
    <w:rsid w:val="005458F7"/>
    <w:rsid w:val="00551677"/>
    <w:rsid w:val="005520C3"/>
    <w:rsid w:val="00552EBE"/>
    <w:rsid w:val="00554933"/>
    <w:rsid w:val="00554DDD"/>
    <w:rsid w:val="00566CDF"/>
    <w:rsid w:val="00570041"/>
    <w:rsid w:val="00571788"/>
    <w:rsid w:val="00572677"/>
    <w:rsid w:val="00573735"/>
    <w:rsid w:val="00580038"/>
    <w:rsid w:val="0058043A"/>
    <w:rsid w:val="00580F46"/>
    <w:rsid w:val="00583664"/>
    <w:rsid w:val="00584801"/>
    <w:rsid w:val="00587C66"/>
    <w:rsid w:val="005903B0"/>
    <w:rsid w:val="00590F47"/>
    <w:rsid w:val="005919C1"/>
    <w:rsid w:val="0059522B"/>
    <w:rsid w:val="005958A5"/>
    <w:rsid w:val="005960BA"/>
    <w:rsid w:val="005A09BD"/>
    <w:rsid w:val="005A17AD"/>
    <w:rsid w:val="005A74AA"/>
    <w:rsid w:val="005B19AA"/>
    <w:rsid w:val="005B3394"/>
    <w:rsid w:val="005B3565"/>
    <w:rsid w:val="005B6862"/>
    <w:rsid w:val="005C00C9"/>
    <w:rsid w:val="005C2850"/>
    <w:rsid w:val="005D1AE4"/>
    <w:rsid w:val="005D26B4"/>
    <w:rsid w:val="005D6CD5"/>
    <w:rsid w:val="005E07DD"/>
    <w:rsid w:val="005E12D8"/>
    <w:rsid w:val="005E1C8A"/>
    <w:rsid w:val="005E33BB"/>
    <w:rsid w:val="005E347E"/>
    <w:rsid w:val="005E5D5A"/>
    <w:rsid w:val="005E6135"/>
    <w:rsid w:val="005F0F82"/>
    <w:rsid w:val="005F1234"/>
    <w:rsid w:val="005F2E3D"/>
    <w:rsid w:val="005F310B"/>
    <w:rsid w:val="00600CF8"/>
    <w:rsid w:val="00601ABA"/>
    <w:rsid w:val="006031C8"/>
    <w:rsid w:val="00603C41"/>
    <w:rsid w:val="0060421C"/>
    <w:rsid w:val="00607852"/>
    <w:rsid w:val="00610B43"/>
    <w:rsid w:val="00615177"/>
    <w:rsid w:val="006158A4"/>
    <w:rsid w:val="006204A8"/>
    <w:rsid w:val="0062276A"/>
    <w:rsid w:val="006245CE"/>
    <w:rsid w:val="006253DB"/>
    <w:rsid w:val="00625D2C"/>
    <w:rsid w:val="006265AB"/>
    <w:rsid w:val="00626910"/>
    <w:rsid w:val="006300B8"/>
    <w:rsid w:val="006316B8"/>
    <w:rsid w:val="006334C6"/>
    <w:rsid w:val="006348FD"/>
    <w:rsid w:val="00635174"/>
    <w:rsid w:val="00635463"/>
    <w:rsid w:val="00637C31"/>
    <w:rsid w:val="0065175A"/>
    <w:rsid w:val="006536CA"/>
    <w:rsid w:val="0065605E"/>
    <w:rsid w:val="006567EB"/>
    <w:rsid w:val="006578ED"/>
    <w:rsid w:val="00660457"/>
    <w:rsid w:val="00661A58"/>
    <w:rsid w:val="00664102"/>
    <w:rsid w:val="006673C6"/>
    <w:rsid w:val="0067455F"/>
    <w:rsid w:val="00675DE1"/>
    <w:rsid w:val="00680A1E"/>
    <w:rsid w:val="00682F0B"/>
    <w:rsid w:val="0068795A"/>
    <w:rsid w:val="006A5212"/>
    <w:rsid w:val="006A6751"/>
    <w:rsid w:val="006B5E18"/>
    <w:rsid w:val="006B5F9D"/>
    <w:rsid w:val="006C46F9"/>
    <w:rsid w:val="006C546D"/>
    <w:rsid w:val="006C71C3"/>
    <w:rsid w:val="006D4AE9"/>
    <w:rsid w:val="006D4DFE"/>
    <w:rsid w:val="006D51E7"/>
    <w:rsid w:val="006E57A3"/>
    <w:rsid w:val="006E7F0D"/>
    <w:rsid w:val="006F139F"/>
    <w:rsid w:val="006F1477"/>
    <w:rsid w:val="006F1C85"/>
    <w:rsid w:val="006F309D"/>
    <w:rsid w:val="006F5933"/>
    <w:rsid w:val="0070417E"/>
    <w:rsid w:val="00704915"/>
    <w:rsid w:val="00705401"/>
    <w:rsid w:val="00707F9C"/>
    <w:rsid w:val="007119CB"/>
    <w:rsid w:val="00711E2F"/>
    <w:rsid w:val="00712DF0"/>
    <w:rsid w:val="00713E0A"/>
    <w:rsid w:val="00715792"/>
    <w:rsid w:val="007310F8"/>
    <w:rsid w:val="00733CF0"/>
    <w:rsid w:val="00735637"/>
    <w:rsid w:val="00740E9B"/>
    <w:rsid w:val="00741612"/>
    <w:rsid w:val="00743C89"/>
    <w:rsid w:val="00750CE6"/>
    <w:rsid w:val="00751807"/>
    <w:rsid w:val="00752A48"/>
    <w:rsid w:val="0075362F"/>
    <w:rsid w:val="007566BE"/>
    <w:rsid w:val="00763786"/>
    <w:rsid w:val="0076396A"/>
    <w:rsid w:val="00767037"/>
    <w:rsid w:val="007672AF"/>
    <w:rsid w:val="00772685"/>
    <w:rsid w:val="00772BC2"/>
    <w:rsid w:val="00772DD7"/>
    <w:rsid w:val="00784237"/>
    <w:rsid w:val="00787A9E"/>
    <w:rsid w:val="0079267F"/>
    <w:rsid w:val="00792B1C"/>
    <w:rsid w:val="007949CD"/>
    <w:rsid w:val="007A03E4"/>
    <w:rsid w:val="007A0538"/>
    <w:rsid w:val="007A4A3B"/>
    <w:rsid w:val="007A612E"/>
    <w:rsid w:val="007B0D78"/>
    <w:rsid w:val="007B379A"/>
    <w:rsid w:val="007B3CAA"/>
    <w:rsid w:val="007B6AF9"/>
    <w:rsid w:val="007C2675"/>
    <w:rsid w:val="007C3B64"/>
    <w:rsid w:val="007C56C0"/>
    <w:rsid w:val="007D16F2"/>
    <w:rsid w:val="007D1B54"/>
    <w:rsid w:val="007D3519"/>
    <w:rsid w:val="007D5671"/>
    <w:rsid w:val="007D5E05"/>
    <w:rsid w:val="007E08FF"/>
    <w:rsid w:val="007E734A"/>
    <w:rsid w:val="007F04DF"/>
    <w:rsid w:val="007F0BC9"/>
    <w:rsid w:val="007F2025"/>
    <w:rsid w:val="007F56E3"/>
    <w:rsid w:val="007F74BA"/>
    <w:rsid w:val="007F786A"/>
    <w:rsid w:val="0080450B"/>
    <w:rsid w:val="008068A2"/>
    <w:rsid w:val="00810980"/>
    <w:rsid w:val="00810C73"/>
    <w:rsid w:val="008115BD"/>
    <w:rsid w:val="00813293"/>
    <w:rsid w:val="00813BB1"/>
    <w:rsid w:val="00813E19"/>
    <w:rsid w:val="008164DA"/>
    <w:rsid w:val="00820F90"/>
    <w:rsid w:val="00832095"/>
    <w:rsid w:val="00834443"/>
    <w:rsid w:val="00840704"/>
    <w:rsid w:val="00842B24"/>
    <w:rsid w:val="00845A68"/>
    <w:rsid w:val="00850843"/>
    <w:rsid w:val="00854346"/>
    <w:rsid w:val="008629CC"/>
    <w:rsid w:val="008630C5"/>
    <w:rsid w:val="00865456"/>
    <w:rsid w:val="00866595"/>
    <w:rsid w:val="0087280D"/>
    <w:rsid w:val="008771A4"/>
    <w:rsid w:val="00885C10"/>
    <w:rsid w:val="00887B55"/>
    <w:rsid w:val="00891E2F"/>
    <w:rsid w:val="008970D5"/>
    <w:rsid w:val="008A41BE"/>
    <w:rsid w:val="008A4D1C"/>
    <w:rsid w:val="008B07DC"/>
    <w:rsid w:val="008B10B6"/>
    <w:rsid w:val="008B2738"/>
    <w:rsid w:val="008B2888"/>
    <w:rsid w:val="008B2FD7"/>
    <w:rsid w:val="008B695E"/>
    <w:rsid w:val="008B71FD"/>
    <w:rsid w:val="008C77E2"/>
    <w:rsid w:val="008D04FF"/>
    <w:rsid w:val="008D31B9"/>
    <w:rsid w:val="008E13A1"/>
    <w:rsid w:val="008E36F3"/>
    <w:rsid w:val="008E550E"/>
    <w:rsid w:val="008E609A"/>
    <w:rsid w:val="008E736B"/>
    <w:rsid w:val="008E7FC2"/>
    <w:rsid w:val="008F0A75"/>
    <w:rsid w:val="008F1B6F"/>
    <w:rsid w:val="00900DD9"/>
    <w:rsid w:val="00901FBC"/>
    <w:rsid w:val="009026CB"/>
    <w:rsid w:val="00902ECC"/>
    <w:rsid w:val="00906592"/>
    <w:rsid w:val="00906D06"/>
    <w:rsid w:val="00910844"/>
    <w:rsid w:val="00911415"/>
    <w:rsid w:val="00912306"/>
    <w:rsid w:val="009218FD"/>
    <w:rsid w:val="00921B7F"/>
    <w:rsid w:val="00922E95"/>
    <w:rsid w:val="0092483E"/>
    <w:rsid w:val="00926863"/>
    <w:rsid w:val="0092721D"/>
    <w:rsid w:val="00930F82"/>
    <w:rsid w:val="009327A7"/>
    <w:rsid w:val="00933960"/>
    <w:rsid w:val="00937C3F"/>
    <w:rsid w:val="009402B1"/>
    <w:rsid w:val="00946573"/>
    <w:rsid w:val="0094746B"/>
    <w:rsid w:val="00952463"/>
    <w:rsid w:val="009527A3"/>
    <w:rsid w:val="00952EE6"/>
    <w:rsid w:val="00953998"/>
    <w:rsid w:val="0095724C"/>
    <w:rsid w:val="00961947"/>
    <w:rsid w:val="00966AE8"/>
    <w:rsid w:val="0097349D"/>
    <w:rsid w:val="00973EE8"/>
    <w:rsid w:val="009755F9"/>
    <w:rsid w:val="00976D24"/>
    <w:rsid w:val="00984F8C"/>
    <w:rsid w:val="00984FD8"/>
    <w:rsid w:val="0099096D"/>
    <w:rsid w:val="00991148"/>
    <w:rsid w:val="00991D86"/>
    <w:rsid w:val="00996E7B"/>
    <w:rsid w:val="00997D7B"/>
    <w:rsid w:val="009A279E"/>
    <w:rsid w:val="009A4DFC"/>
    <w:rsid w:val="009A633D"/>
    <w:rsid w:val="009B0FD6"/>
    <w:rsid w:val="009B17C8"/>
    <w:rsid w:val="009B1FAB"/>
    <w:rsid w:val="009B4324"/>
    <w:rsid w:val="009B4E03"/>
    <w:rsid w:val="009C4F20"/>
    <w:rsid w:val="009C50C7"/>
    <w:rsid w:val="009C5BCA"/>
    <w:rsid w:val="009C6FAA"/>
    <w:rsid w:val="009C7101"/>
    <w:rsid w:val="009D55D5"/>
    <w:rsid w:val="009D5D11"/>
    <w:rsid w:val="009E2765"/>
    <w:rsid w:val="009E416F"/>
    <w:rsid w:val="009E60E7"/>
    <w:rsid w:val="009F08C5"/>
    <w:rsid w:val="009F0B0A"/>
    <w:rsid w:val="009F1133"/>
    <w:rsid w:val="009F33CB"/>
    <w:rsid w:val="009F36C3"/>
    <w:rsid w:val="009F4379"/>
    <w:rsid w:val="009F48C5"/>
    <w:rsid w:val="009F63BB"/>
    <w:rsid w:val="009F6666"/>
    <w:rsid w:val="009F76D8"/>
    <w:rsid w:val="00A110F1"/>
    <w:rsid w:val="00A11187"/>
    <w:rsid w:val="00A11731"/>
    <w:rsid w:val="00A1239F"/>
    <w:rsid w:val="00A149D5"/>
    <w:rsid w:val="00A176F0"/>
    <w:rsid w:val="00A235AB"/>
    <w:rsid w:val="00A23C30"/>
    <w:rsid w:val="00A32349"/>
    <w:rsid w:val="00A350E9"/>
    <w:rsid w:val="00A35EC8"/>
    <w:rsid w:val="00A508E0"/>
    <w:rsid w:val="00A5198F"/>
    <w:rsid w:val="00A524C9"/>
    <w:rsid w:val="00A53ADD"/>
    <w:rsid w:val="00A53AFA"/>
    <w:rsid w:val="00A54703"/>
    <w:rsid w:val="00A54D86"/>
    <w:rsid w:val="00A55F1A"/>
    <w:rsid w:val="00A62F0D"/>
    <w:rsid w:val="00A65AA6"/>
    <w:rsid w:val="00A7157B"/>
    <w:rsid w:val="00A75E15"/>
    <w:rsid w:val="00A772C5"/>
    <w:rsid w:val="00A8144C"/>
    <w:rsid w:val="00A868AB"/>
    <w:rsid w:val="00A93A84"/>
    <w:rsid w:val="00A96C76"/>
    <w:rsid w:val="00A977B9"/>
    <w:rsid w:val="00AA0B6D"/>
    <w:rsid w:val="00AA40CD"/>
    <w:rsid w:val="00AA5B08"/>
    <w:rsid w:val="00AA73D1"/>
    <w:rsid w:val="00AA794D"/>
    <w:rsid w:val="00AA7A3C"/>
    <w:rsid w:val="00AB1E8E"/>
    <w:rsid w:val="00AC09D8"/>
    <w:rsid w:val="00AC31B3"/>
    <w:rsid w:val="00AC49BE"/>
    <w:rsid w:val="00AC5E7C"/>
    <w:rsid w:val="00AD02AD"/>
    <w:rsid w:val="00AD14B4"/>
    <w:rsid w:val="00AD3764"/>
    <w:rsid w:val="00AD3E01"/>
    <w:rsid w:val="00AE3F4D"/>
    <w:rsid w:val="00AE6D4B"/>
    <w:rsid w:val="00AE7771"/>
    <w:rsid w:val="00AF464D"/>
    <w:rsid w:val="00B02F6A"/>
    <w:rsid w:val="00B040CA"/>
    <w:rsid w:val="00B0592F"/>
    <w:rsid w:val="00B07A0E"/>
    <w:rsid w:val="00B15680"/>
    <w:rsid w:val="00B17CE6"/>
    <w:rsid w:val="00B20702"/>
    <w:rsid w:val="00B21426"/>
    <w:rsid w:val="00B23224"/>
    <w:rsid w:val="00B241EF"/>
    <w:rsid w:val="00B24204"/>
    <w:rsid w:val="00B247DB"/>
    <w:rsid w:val="00B30E92"/>
    <w:rsid w:val="00B32E05"/>
    <w:rsid w:val="00B344C5"/>
    <w:rsid w:val="00B37486"/>
    <w:rsid w:val="00B406AB"/>
    <w:rsid w:val="00B41B8C"/>
    <w:rsid w:val="00B43030"/>
    <w:rsid w:val="00B4797E"/>
    <w:rsid w:val="00B5067F"/>
    <w:rsid w:val="00B526BF"/>
    <w:rsid w:val="00B64CA9"/>
    <w:rsid w:val="00B6516F"/>
    <w:rsid w:val="00B6776D"/>
    <w:rsid w:val="00B67C28"/>
    <w:rsid w:val="00B70997"/>
    <w:rsid w:val="00B70D11"/>
    <w:rsid w:val="00B7379C"/>
    <w:rsid w:val="00B74351"/>
    <w:rsid w:val="00B75E81"/>
    <w:rsid w:val="00B8060E"/>
    <w:rsid w:val="00B806CB"/>
    <w:rsid w:val="00B82709"/>
    <w:rsid w:val="00B90010"/>
    <w:rsid w:val="00B90F23"/>
    <w:rsid w:val="00B914A9"/>
    <w:rsid w:val="00BA0DE9"/>
    <w:rsid w:val="00BA2959"/>
    <w:rsid w:val="00BA4679"/>
    <w:rsid w:val="00BA751B"/>
    <w:rsid w:val="00BB014F"/>
    <w:rsid w:val="00BB0C26"/>
    <w:rsid w:val="00BB3058"/>
    <w:rsid w:val="00BB425A"/>
    <w:rsid w:val="00BC034E"/>
    <w:rsid w:val="00BC0D95"/>
    <w:rsid w:val="00BC186A"/>
    <w:rsid w:val="00BC358B"/>
    <w:rsid w:val="00BD131C"/>
    <w:rsid w:val="00BD2CEC"/>
    <w:rsid w:val="00BD2EF9"/>
    <w:rsid w:val="00BD68A7"/>
    <w:rsid w:val="00BD783E"/>
    <w:rsid w:val="00BD799A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7806"/>
    <w:rsid w:val="00C02C1D"/>
    <w:rsid w:val="00C032CB"/>
    <w:rsid w:val="00C0652E"/>
    <w:rsid w:val="00C137CD"/>
    <w:rsid w:val="00C14191"/>
    <w:rsid w:val="00C14FC6"/>
    <w:rsid w:val="00C15936"/>
    <w:rsid w:val="00C179BC"/>
    <w:rsid w:val="00C216CF"/>
    <w:rsid w:val="00C25FAD"/>
    <w:rsid w:val="00C32989"/>
    <w:rsid w:val="00C34169"/>
    <w:rsid w:val="00C371B3"/>
    <w:rsid w:val="00C40B13"/>
    <w:rsid w:val="00C425C5"/>
    <w:rsid w:val="00C434B8"/>
    <w:rsid w:val="00C46B93"/>
    <w:rsid w:val="00C47CFD"/>
    <w:rsid w:val="00C51A3D"/>
    <w:rsid w:val="00C51ABB"/>
    <w:rsid w:val="00C52F9A"/>
    <w:rsid w:val="00C66E05"/>
    <w:rsid w:val="00C712B1"/>
    <w:rsid w:val="00C724C2"/>
    <w:rsid w:val="00C74183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3553"/>
    <w:rsid w:val="00C94376"/>
    <w:rsid w:val="00C97762"/>
    <w:rsid w:val="00C9780D"/>
    <w:rsid w:val="00CA1D4F"/>
    <w:rsid w:val="00CA2241"/>
    <w:rsid w:val="00CA559C"/>
    <w:rsid w:val="00CA718E"/>
    <w:rsid w:val="00CB52F8"/>
    <w:rsid w:val="00CB58E5"/>
    <w:rsid w:val="00CB7C2F"/>
    <w:rsid w:val="00CC059C"/>
    <w:rsid w:val="00CC2270"/>
    <w:rsid w:val="00CC2320"/>
    <w:rsid w:val="00CC6114"/>
    <w:rsid w:val="00CD39F3"/>
    <w:rsid w:val="00CD507C"/>
    <w:rsid w:val="00CD7F2B"/>
    <w:rsid w:val="00CE3070"/>
    <w:rsid w:val="00CE4A0E"/>
    <w:rsid w:val="00CE7C94"/>
    <w:rsid w:val="00CF0D89"/>
    <w:rsid w:val="00CF2E23"/>
    <w:rsid w:val="00CF3AB2"/>
    <w:rsid w:val="00CF588B"/>
    <w:rsid w:val="00D02852"/>
    <w:rsid w:val="00D02DE3"/>
    <w:rsid w:val="00D03814"/>
    <w:rsid w:val="00D03C7B"/>
    <w:rsid w:val="00D078A3"/>
    <w:rsid w:val="00D0796E"/>
    <w:rsid w:val="00D113AD"/>
    <w:rsid w:val="00D12DE6"/>
    <w:rsid w:val="00D15304"/>
    <w:rsid w:val="00D16E97"/>
    <w:rsid w:val="00D27A9E"/>
    <w:rsid w:val="00D32C6B"/>
    <w:rsid w:val="00D337CF"/>
    <w:rsid w:val="00D346AE"/>
    <w:rsid w:val="00D37616"/>
    <w:rsid w:val="00D501F3"/>
    <w:rsid w:val="00D5315F"/>
    <w:rsid w:val="00D542BE"/>
    <w:rsid w:val="00D60E6A"/>
    <w:rsid w:val="00D6286A"/>
    <w:rsid w:val="00D63817"/>
    <w:rsid w:val="00D65207"/>
    <w:rsid w:val="00D66160"/>
    <w:rsid w:val="00D67755"/>
    <w:rsid w:val="00D728CF"/>
    <w:rsid w:val="00D744A8"/>
    <w:rsid w:val="00D753F5"/>
    <w:rsid w:val="00D8032A"/>
    <w:rsid w:val="00D90F0F"/>
    <w:rsid w:val="00DA2757"/>
    <w:rsid w:val="00DA7526"/>
    <w:rsid w:val="00DC2616"/>
    <w:rsid w:val="00DC319E"/>
    <w:rsid w:val="00DC5F1C"/>
    <w:rsid w:val="00DD09A8"/>
    <w:rsid w:val="00DD5850"/>
    <w:rsid w:val="00DD64D1"/>
    <w:rsid w:val="00DE0B40"/>
    <w:rsid w:val="00DE2123"/>
    <w:rsid w:val="00DE3F90"/>
    <w:rsid w:val="00DE3FC8"/>
    <w:rsid w:val="00DF0367"/>
    <w:rsid w:val="00DF7E40"/>
    <w:rsid w:val="00E00D77"/>
    <w:rsid w:val="00E01FF7"/>
    <w:rsid w:val="00E04694"/>
    <w:rsid w:val="00E048EE"/>
    <w:rsid w:val="00E11FCF"/>
    <w:rsid w:val="00E125F3"/>
    <w:rsid w:val="00E13809"/>
    <w:rsid w:val="00E17570"/>
    <w:rsid w:val="00E21FC3"/>
    <w:rsid w:val="00E2716F"/>
    <w:rsid w:val="00E27ED8"/>
    <w:rsid w:val="00E31263"/>
    <w:rsid w:val="00E33C5F"/>
    <w:rsid w:val="00E34E83"/>
    <w:rsid w:val="00E35C8D"/>
    <w:rsid w:val="00E37F87"/>
    <w:rsid w:val="00E40864"/>
    <w:rsid w:val="00E435C9"/>
    <w:rsid w:val="00E464F3"/>
    <w:rsid w:val="00E51B86"/>
    <w:rsid w:val="00E51CC1"/>
    <w:rsid w:val="00E52C1A"/>
    <w:rsid w:val="00E537E9"/>
    <w:rsid w:val="00E54170"/>
    <w:rsid w:val="00E55898"/>
    <w:rsid w:val="00E56C69"/>
    <w:rsid w:val="00E575CC"/>
    <w:rsid w:val="00E66451"/>
    <w:rsid w:val="00E73C37"/>
    <w:rsid w:val="00E7658E"/>
    <w:rsid w:val="00E76D41"/>
    <w:rsid w:val="00E8100B"/>
    <w:rsid w:val="00E921D3"/>
    <w:rsid w:val="00E9382B"/>
    <w:rsid w:val="00E94842"/>
    <w:rsid w:val="00E94E06"/>
    <w:rsid w:val="00E956BC"/>
    <w:rsid w:val="00EA2602"/>
    <w:rsid w:val="00EA2727"/>
    <w:rsid w:val="00EA2FD5"/>
    <w:rsid w:val="00EA4914"/>
    <w:rsid w:val="00EA496F"/>
    <w:rsid w:val="00EA577E"/>
    <w:rsid w:val="00EA6F0A"/>
    <w:rsid w:val="00EB0DCD"/>
    <w:rsid w:val="00EB1CC4"/>
    <w:rsid w:val="00EB1ED8"/>
    <w:rsid w:val="00EB5FAF"/>
    <w:rsid w:val="00EB6AC4"/>
    <w:rsid w:val="00EB6BB5"/>
    <w:rsid w:val="00EC566F"/>
    <w:rsid w:val="00ED30AE"/>
    <w:rsid w:val="00ED38CB"/>
    <w:rsid w:val="00ED3A81"/>
    <w:rsid w:val="00ED42CE"/>
    <w:rsid w:val="00ED5E82"/>
    <w:rsid w:val="00ED794D"/>
    <w:rsid w:val="00EE0976"/>
    <w:rsid w:val="00EE2286"/>
    <w:rsid w:val="00EE2C3D"/>
    <w:rsid w:val="00EE394A"/>
    <w:rsid w:val="00EE3C8E"/>
    <w:rsid w:val="00EE4657"/>
    <w:rsid w:val="00EE4F0E"/>
    <w:rsid w:val="00EE6A6E"/>
    <w:rsid w:val="00EF1B23"/>
    <w:rsid w:val="00EF1FB0"/>
    <w:rsid w:val="00EF28B6"/>
    <w:rsid w:val="00EF401E"/>
    <w:rsid w:val="00F02ADA"/>
    <w:rsid w:val="00F04F79"/>
    <w:rsid w:val="00F139B5"/>
    <w:rsid w:val="00F13E4D"/>
    <w:rsid w:val="00F17336"/>
    <w:rsid w:val="00F22371"/>
    <w:rsid w:val="00F23713"/>
    <w:rsid w:val="00F26773"/>
    <w:rsid w:val="00F26C32"/>
    <w:rsid w:val="00F31981"/>
    <w:rsid w:val="00F40212"/>
    <w:rsid w:val="00F406C9"/>
    <w:rsid w:val="00F40DD2"/>
    <w:rsid w:val="00F57EC7"/>
    <w:rsid w:val="00F6369F"/>
    <w:rsid w:val="00F63DFE"/>
    <w:rsid w:val="00F65C2E"/>
    <w:rsid w:val="00F715E0"/>
    <w:rsid w:val="00F7308E"/>
    <w:rsid w:val="00F7535D"/>
    <w:rsid w:val="00F76001"/>
    <w:rsid w:val="00F8465B"/>
    <w:rsid w:val="00F858D5"/>
    <w:rsid w:val="00F877D3"/>
    <w:rsid w:val="00F907B8"/>
    <w:rsid w:val="00F9475A"/>
    <w:rsid w:val="00F9736A"/>
    <w:rsid w:val="00FA2602"/>
    <w:rsid w:val="00FA302B"/>
    <w:rsid w:val="00FA37E9"/>
    <w:rsid w:val="00FA48F5"/>
    <w:rsid w:val="00FA5D21"/>
    <w:rsid w:val="00FA7C30"/>
    <w:rsid w:val="00FB1BE0"/>
    <w:rsid w:val="00FB695E"/>
    <w:rsid w:val="00FB7DE4"/>
    <w:rsid w:val="00FC3D94"/>
    <w:rsid w:val="00FC47F7"/>
    <w:rsid w:val="00FC6435"/>
    <w:rsid w:val="00FC7731"/>
    <w:rsid w:val="00FC79A8"/>
    <w:rsid w:val="00FD404B"/>
    <w:rsid w:val="00FE422A"/>
    <w:rsid w:val="00FE6AB1"/>
    <w:rsid w:val="00FF0DE4"/>
    <w:rsid w:val="00FF4A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8CB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493B61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microsoft.com/office/2007/relationships/hdphoto" Target="media/hdphoto4.wdp"/><Relationship Id="rId68" Type="http://schemas.openxmlformats.org/officeDocument/2006/relationships/image" Target="media/image56.png"/><Relationship Id="rId16" Type="http://schemas.openxmlformats.org/officeDocument/2006/relationships/image" Target="media/image9.jpeg"/><Relationship Id="rId11" Type="http://schemas.openxmlformats.org/officeDocument/2006/relationships/image" Target="media/image4.jpeg"/><Relationship Id="rId32" Type="http://schemas.openxmlformats.org/officeDocument/2006/relationships/image" Target="media/image25.png"/><Relationship Id="rId37" Type="http://schemas.openxmlformats.org/officeDocument/2006/relationships/image" Target="media/image29.jpeg"/><Relationship Id="rId53" Type="http://schemas.openxmlformats.org/officeDocument/2006/relationships/image" Target="media/image45.jpeg"/><Relationship Id="rId58" Type="http://schemas.microsoft.com/office/2007/relationships/hdphoto" Target="media/hdphoto2.wdp"/><Relationship Id="rId74" Type="http://schemas.openxmlformats.org/officeDocument/2006/relationships/image" Target="media/image59.png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microsoft.com/office/2007/relationships/hdphoto" Target="media/hdphoto3.wdp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emf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3.jpeg"/><Relationship Id="rId69" Type="http://schemas.microsoft.com/office/2007/relationships/hdphoto" Target="media/hdphoto6.wdp"/><Relationship Id="rId77" Type="http://schemas.openxmlformats.org/officeDocument/2006/relationships/image" Target="media/image61.png"/><Relationship Id="rId8" Type="http://schemas.openxmlformats.org/officeDocument/2006/relationships/image" Target="media/image1.emf"/><Relationship Id="rId51" Type="http://schemas.openxmlformats.org/officeDocument/2006/relationships/image" Target="media/image43.jpeg"/><Relationship Id="rId72" Type="http://schemas.openxmlformats.org/officeDocument/2006/relationships/image" Target="media/image58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microsoft.com/office/2007/relationships/hdphoto" Target="media/hdphoto1.wdp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50.jpeg"/><Relationship Id="rId67" Type="http://schemas.microsoft.com/office/2007/relationships/hdphoto" Target="media/hdphoto5.wdp"/><Relationship Id="rId20" Type="http://schemas.openxmlformats.org/officeDocument/2006/relationships/image" Target="media/image13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2.png"/><Relationship Id="rId70" Type="http://schemas.openxmlformats.org/officeDocument/2006/relationships/image" Target="media/image57.png"/><Relationship Id="rId75" Type="http://schemas.microsoft.com/office/2007/relationships/hdphoto" Target="media/hdphoto9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emf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1.png"/><Relationship Id="rId65" Type="http://schemas.openxmlformats.org/officeDocument/2006/relationships/image" Target="media/image54.jpeg"/><Relationship Id="rId73" Type="http://schemas.microsoft.com/office/2007/relationships/hdphoto" Target="media/hdphoto8.wdp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9" Type="http://schemas.openxmlformats.org/officeDocument/2006/relationships/image" Target="media/image31.jpeg"/><Relationship Id="rId34" Type="http://schemas.openxmlformats.org/officeDocument/2006/relationships/image" Target="media/image26.jpeg"/><Relationship Id="rId50" Type="http://schemas.openxmlformats.org/officeDocument/2006/relationships/image" Target="media/image42.emf"/><Relationship Id="rId55" Type="http://schemas.openxmlformats.org/officeDocument/2006/relationships/image" Target="media/image47.emf"/><Relationship Id="rId76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microsoft.com/office/2007/relationships/hdphoto" Target="media/hdphoto7.wdp"/><Relationship Id="rId2" Type="http://schemas.openxmlformats.org/officeDocument/2006/relationships/numbering" Target="numbering.xml"/><Relationship Id="rId29" Type="http://schemas.openxmlformats.org/officeDocument/2006/relationships/image" Target="media/image22.jpeg"/><Relationship Id="rId24" Type="http://schemas.openxmlformats.org/officeDocument/2006/relationships/image" Target="media/image17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66" Type="http://schemas.openxmlformats.org/officeDocument/2006/relationships/image" Target="media/image5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6280</Words>
  <Characters>34543</Characters>
  <Application>Microsoft Office Word</Application>
  <DocSecurity>0</DocSecurity>
  <Lines>287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Office</cp:lastModifiedBy>
  <cp:revision>5</cp:revision>
  <cp:lastPrinted>2025-12-18T03:47:00Z</cp:lastPrinted>
  <dcterms:created xsi:type="dcterms:W3CDTF">2025-12-18T03:42:00Z</dcterms:created>
  <dcterms:modified xsi:type="dcterms:W3CDTF">2025-12-18T03:49:00Z</dcterms:modified>
</cp:coreProperties>
</file>