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Freddy Bravo, Sergio Sandoval, Ema Simunovic, Ximena Valderrama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20.918.441-9, 20.449.237-9, 19.381.190-6, 21.288.786-2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43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AdoptaPet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sz w:val="20"/>
                <w:szCs w:val="20"/>
                <w:rtl w:val="0"/>
              </w:rPr>
              <w:t xml:space="preserve">Las áreas de desempeño que se realizarán en el proyecto serán las de desarrollo web, trabajo colaborativo, dar soluciones informáticas a un problema que se encuentre hoy en día en la sociedad.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sz w:val="20"/>
                <w:szCs w:val="20"/>
                <w:rtl w:val="0"/>
              </w:rPr>
              <w:t xml:space="preserve">Diseñar, desarrollar, implementar y desplegar un proyecto informático. También se encuentra el trabajo colaborativo para evaluar y gestionar el proyecto APT en conjunto con el equipo de trabajo. Tener una capacidad analítica y un pensamiento crítico para poder abordar los desafíos que se presenten a la hora de desarrollar el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La problemática que se abordará con el proyecto es la gran cantidad de mascotas abandonadas y en situación de calle que existen actualmente en Chile, el objetivo es poder entregarles un hogar y una familia que los ame, también poder ayudar al reencuentro de dueños y mascotas cuando estas están extraviadas, también a enseñar a cuidar responsablemente a las mascotas. Esto afecta comúnmente a las personas que tienen mascotas o a las personas que dan en adopción mascotas y no tienen la seguridad de que esta mascota quede en buenas manos. Se escogió este tema porque la adopción responsable debería ser algo que todas las personas deberían tener en cuenta y ser más consciente con eso. En este caso la ubicación sería todo Chile, ya que alrededor de todo el país se encuentran millones de animales abandonados que necesitan un hogar.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sz w:val="20"/>
                <w:szCs w:val="20"/>
                <w:highlight w:val="cyan"/>
              </w:rPr>
            </w:pPr>
            <w:r w:rsidDel="00000000" w:rsidR="00000000" w:rsidRPr="00000000">
              <w:rPr>
                <w:sz w:val="20"/>
                <w:szCs w:val="20"/>
                <w:rtl w:val="0"/>
              </w:rPr>
              <w:t xml:space="preserve">AdoptaPet será una plataforma web donde los usuarios podrán registrar mascotas disponibles para adopción, mascotas perdidas y mascotas encontradas. También a aprender a tener una responsabilidad a la hora de cuidar y enseñar a la mascota.  La plataforma permitirá a los usuarios buscar mascotas según diferentes criterios como ubicación, especie, edad, etc. La plataforma también contendrá información sobre cuidado animal, consejos para la adopción responsable y recursos para el bienestar de las mascotas.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sz w:val="20"/>
                <w:szCs w:val="20"/>
                <w:highlight w:val="yellow"/>
              </w:rPr>
            </w:pPr>
            <w:r w:rsidDel="00000000" w:rsidR="00000000" w:rsidRPr="00000000">
              <w:rPr>
                <w:sz w:val="20"/>
                <w:szCs w:val="20"/>
                <w:rtl w:val="0"/>
              </w:rPr>
              <w:t xml:space="preserve">El proyecto AdoptaPet está relacionado de esta forma con el perfil de egreso, ya que requiere diseñar, desarrollar e implementar una solución tecnológica para un problema real. Este proyecto aplica competencias clave como el desarrollo web, la gestión de proyectos y el trabajo en equipo. Estas competencias son necesarias para crear una plataforma que facilite la adopción y localización de mascotas, abordando una problemática social relevante.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rFonts w:ascii="Calibri" w:cs="Calibri" w:eastAsia="Calibri" w:hAnsi="Calibri"/>
                <w:sz w:val="20"/>
                <w:szCs w:val="20"/>
                <w:highlight w:val="yellow"/>
              </w:rPr>
            </w:pPr>
            <w:r w:rsidDel="00000000" w:rsidR="00000000" w:rsidRPr="00000000">
              <w:rPr>
                <w:sz w:val="20"/>
                <w:szCs w:val="20"/>
                <w:rtl w:val="0"/>
              </w:rPr>
              <w:t xml:space="preserve">Los intereses profesionales se centran en el desarrollo de soluciones tecnológicas que tengan un impacto positivo en la sociedad. AdoptaPet refleja estos intereses al abordar un problema social significativo utilizando la tecnología como herramienta para facilitar la adopción responsable de mascotas, promover su bienestar y realizar encuentros entre mascotas perdidas y sus dueños. Realizar este proyecto contribuirá al desarrollo profesional al permitir aplicar las habilidades de desarrollo web y gestión de proyectos en un contexto que alinea los valores personales y profesionales.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ind w:left="0" w:firstLine="0"/>
              <w:jc w:val="both"/>
              <w:rPr>
                <w:sz w:val="20"/>
                <w:szCs w:val="20"/>
              </w:rPr>
            </w:pPr>
            <w:r w:rsidDel="00000000" w:rsidR="00000000" w:rsidRPr="00000000">
              <w:rPr>
                <w:sz w:val="20"/>
                <w:szCs w:val="20"/>
                <w:rtl w:val="0"/>
              </w:rPr>
              <w:t xml:space="preserve">El proyecto AdoptaPet es viable dentro del tiempo y recursos disponibles. Se puede dividir en pasos manejables para completarse durante el semestre. La colaboración con otros estudiantes facilitará el desarrollo de este. Las dificultades potenciales incluyen la complejidad técnica del desarrollo web y la coordinación con los estudiantes que serán parte del desarrollo del proyecto, también una mala comunicación entre los estudiantes y un mal entendimiento del proyecto. Estas dificultades pueden superarse con una planificación cuidadosa, el uso de herramientas adecuadas y una comunicación efectiva.</w:t>
            </w:r>
            <w:r w:rsidDel="00000000" w:rsidR="00000000" w:rsidRPr="00000000">
              <w:rPr>
                <w:rtl w:val="0"/>
              </w:rPr>
            </w:r>
          </w:p>
        </w:tc>
      </w:tr>
    </w:tbl>
    <w:p w:rsidR="00000000" w:rsidDel="00000000" w:rsidP="00000000" w:rsidRDefault="00000000" w:rsidRPr="00000000" w14:paraId="0000002E">
      <w:pPr>
        <w:rPr>
          <w:b w:val="1"/>
          <w:color w:val="4472c4"/>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sz w:val="20"/>
                <w:szCs w:val="20"/>
                <w:rtl w:val="0"/>
              </w:rPr>
              <w:t xml:space="preserve">Desarrollar una plataforma web que facilite la adopción responsable de mascotas y la localización de mascotas perdidas en Chile. La plataforma permitirá a los usuarios buscar y registrar mascotas, conectándose con otros para coordinar adopciones o reencuentros. Además, ofrecerá recursos sobre el cuidado animal y promoverá el bienestar de las mascotas, contribuyendo a resolver la problemática de animales abandonados en el país.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6">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Implementar un sistema de registro para mascotas disponibles para adopción, mascotas perdidas y encontradas.</w:t>
            </w:r>
          </w:p>
          <w:p w:rsidR="00000000" w:rsidDel="00000000" w:rsidP="00000000" w:rsidRDefault="00000000" w:rsidRPr="00000000" w14:paraId="00000037">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Diseñar un buscador avanzado que permita filtrar mascotas por ubicación, especie, edad y otros criterios.</w:t>
            </w:r>
          </w:p>
          <w:p w:rsidR="00000000" w:rsidDel="00000000" w:rsidP="00000000" w:rsidRDefault="00000000" w:rsidRPr="00000000" w14:paraId="00000038">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En el caso de poseer ficha médica, subirla para más información.</w:t>
            </w:r>
          </w:p>
          <w:p w:rsidR="00000000" w:rsidDel="00000000" w:rsidP="00000000" w:rsidRDefault="00000000" w:rsidRPr="00000000" w14:paraId="00000039">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Proveer información relevante sobre cuidado animal y adopción responsable.</w:t>
            </w:r>
          </w:p>
          <w:p w:rsidR="00000000" w:rsidDel="00000000" w:rsidP="00000000" w:rsidRDefault="00000000" w:rsidRPr="00000000" w14:paraId="0000003A">
            <w:pPr>
              <w:numPr>
                <w:ilvl w:val="0"/>
                <w:numId w:val="3"/>
              </w:numPr>
              <w:ind w:left="720" w:hanging="360"/>
              <w:jc w:val="both"/>
              <w:rPr>
                <w:sz w:val="20"/>
                <w:szCs w:val="20"/>
                <w:u w:val="none"/>
              </w:rPr>
            </w:pPr>
            <w:r w:rsidDel="00000000" w:rsidR="00000000" w:rsidRPr="00000000">
              <w:rPr>
                <w:sz w:val="20"/>
                <w:szCs w:val="20"/>
                <w:rtl w:val="0"/>
              </w:rPr>
              <w:t xml:space="preserve">Asegurar la escalabilidad y mantenibilidad de la plataforma para futuros desarrollos y mejoras.</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desarrollo de la plataforma AdoptaPet seguirá la metodología tradicional en cascada:</w:t>
            </w:r>
          </w:p>
          <w:p w:rsidR="00000000" w:rsidDel="00000000" w:rsidP="00000000" w:rsidRDefault="00000000" w:rsidRPr="00000000" w14:paraId="00000042">
            <w:pPr>
              <w:keepNext w:val="0"/>
              <w:keepLines w:val="0"/>
              <w:numPr>
                <w:ilvl w:val="0"/>
                <w:numId w:val="1"/>
              </w:numPr>
              <w:spacing w:after="0" w:afterAutospacing="0"/>
              <w:ind w:left="720" w:hanging="360"/>
              <w:jc w:val="both"/>
              <w:rPr/>
            </w:pPr>
            <w:r w:rsidDel="00000000" w:rsidR="00000000" w:rsidRPr="00000000">
              <w:rPr>
                <w:rtl w:val="0"/>
              </w:rPr>
              <w:t xml:space="preserve">Planeación del Proyecto</w:t>
            </w:r>
          </w:p>
          <w:p w:rsidR="00000000" w:rsidDel="00000000" w:rsidP="00000000" w:rsidRDefault="00000000" w:rsidRPr="00000000" w14:paraId="00000043">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Revisión de antecedentes y objetivos del proyecto:</w:t>
            </w:r>
          </w:p>
          <w:p w:rsidR="00000000" w:rsidDel="00000000" w:rsidP="00000000" w:rsidRDefault="00000000" w:rsidRPr="00000000" w14:paraId="00000044">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Establecer una comprensión clara de los objetivos y el propósito del proyecto.</w:t>
            </w:r>
          </w:p>
          <w:p w:rsidR="00000000" w:rsidDel="00000000" w:rsidP="00000000" w:rsidRDefault="00000000" w:rsidRPr="00000000" w14:paraId="00000045">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Revisar antecedentes relevantes para garantizar que el proyecto esté alineado con las metas de la organización.</w:t>
            </w:r>
          </w:p>
          <w:p w:rsidR="00000000" w:rsidDel="00000000" w:rsidP="00000000" w:rsidRDefault="00000000" w:rsidRPr="00000000" w14:paraId="00000046">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Recolección y análisis de requerimientos:</w:t>
            </w:r>
          </w:p>
          <w:p w:rsidR="00000000" w:rsidDel="00000000" w:rsidP="00000000" w:rsidRDefault="00000000" w:rsidRPr="00000000" w14:paraId="00000047">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Reunir todos los requisitos funcionales y no funcionales del sistema a través de reuniones con los stakeholders, entrevistas, y documentación existente para un mayor entendimiento.</w:t>
            </w:r>
          </w:p>
          <w:p w:rsidR="00000000" w:rsidDel="00000000" w:rsidP="00000000" w:rsidRDefault="00000000" w:rsidRPr="00000000" w14:paraId="00000048">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Documentar los requisitos que fueron extraídos de esas reuniones, entrevistas, etc.</w:t>
            </w:r>
          </w:p>
          <w:p w:rsidR="00000000" w:rsidDel="00000000" w:rsidP="00000000" w:rsidRDefault="00000000" w:rsidRPr="00000000" w14:paraId="00000049">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Definición de roles y responsabilidades del equipo:</w:t>
            </w:r>
          </w:p>
          <w:p w:rsidR="00000000" w:rsidDel="00000000" w:rsidP="00000000" w:rsidRDefault="00000000" w:rsidRPr="00000000" w14:paraId="0000004A">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Asignar roles claros para cada miembro del equipo, como desarrollador backend, desarrollador frontend, tester,  gestor de proyectos, jefe de proyecto, etc.</w:t>
            </w:r>
          </w:p>
          <w:p w:rsidR="00000000" w:rsidDel="00000000" w:rsidP="00000000" w:rsidRDefault="00000000" w:rsidRPr="00000000" w14:paraId="0000004B">
            <w:pPr>
              <w:numPr>
                <w:ilvl w:val="2"/>
                <w:numId w:val="1"/>
              </w:numPr>
              <w:spacing w:after="240" w:before="0" w:beforeAutospacing="0" w:lineRule="auto"/>
              <w:ind w:left="2160" w:hanging="360"/>
              <w:rPr>
                <w:sz w:val="20"/>
                <w:szCs w:val="20"/>
              </w:rPr>
            </w:pPr>
            <w:r w:rsidDel="00000000" w:rsidR="00000000" w:rsidRPr="00000000">
              <w:rPr>
                <w:sz w:val="20"/>
                <w:szCs w:val="20"/>
                <w:rtl w:val="0"/>
              </w:rPr>
              <w:t xml:space="preserve">Establecer un cronograma detallado y un plan de proyecto, incluyendo hitos y fechas de entrega.</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keepNext w:val="0"/>
              <w:keepLines w:val="0"/>
              <w:numPr>
                <w:ilvl w:val="0"/>
                <w:numId w:val="1"/>
              </w:numPr>
              <w:spacing w:after="0" w:afterAutospacing="0"/>
              <w:ind w:left="720" w:hanging="360"/>
              <w:jc w:val="both"/>
              <w:rPr/>
            </w:pPr>
            <w:r w:rsidDel="00000000" w:rsidR="00000000" w:rsidRPr="00000000">
              <w:rPr>
                <w:rtl w:val="0"/>
              </w:rPr>
              <w:t xml:space="preserve">Diseño del Sistema</w:t>
            </w:r>
          </w:p>
          <w:p w:rsidR="00000000" w:rsidDel="00000000" w:rsidP="00000000" w:rsidRDefault="00000000" w:rsidRPr="00000000" w14:paraId="0000004E">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Diseño de la base de datos:</w:t>
            </w:r>
          </w:p>
          <w:p w:rsidR="00000000" w:rsidDel="00000000" w:rsidP="00000000" w:rsidRDefault="00000000" w:rsidRPr="00000000" w14:paraId="0000004F">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Crear el diseño de la base de datos detallado.</w:t>
            </w:r>
          </w:p>
          <w:p w:rsidR="00000000" w:rsidDel="00000000" w:rsidP="00000000" w:rsidRDefault="00000000" w:rsidRPr="00000000" w14:paraId="00000050">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Documentar las decisiones de diseño y realizar revisiones para asegurar la integridad y escalabilidad de la base de datos.</w:t>
            </w:r>
          </w:p>
          <w:p w:rsidR="00000000" w:rsidDel="00000000" w:rsidP="00000000" w:rsidRDefault="00000000" w:rsidRPr="00000000" w14:paraId="00000051">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Diseño del backend:</w:t>
            </w:r>
          </w:p>
          <w:p w:rsidR="00000000" w:rsidDel="00000000" w:rsidP="00000000" w:rsidRDefault="00000000" w:rsidRPr="00000000" w14:paraId="00000052">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Definir la arquitectura del backend, incluyendo la estructura de las APIs que se utilizaran, los endpoints necesarios, y los servicios que se implementarán.</w:t>
            </w:r>
          </w:p>
          <w:p w:rsidR="00000000" w:rsidDel="00000000" w:rsidP="00000000" w:rsidRDefault="00000000" w:rsidRPr="00000000" w14:paraId="00000053">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Crear diagramas de flujo de datos y modelos de arquitectura, asegurando que todos los componentes del backend estén claramente especificados.</w:t>
            </w:r>
          </w:p>
          <w:p w:rsidR="00000000" w:rsidDel="00000000" w:rsidP="00000000" w:rsidRDefault="00000000" w:rsidRPr="00000000" w14:paraId="00000054">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Diseño del frontend (interfaz de usuario):</w:t>
            </w:r>
          </w:p>
          <w:p w:rsidR="00000000" w:rsidDel="00000000" w:rsidP="00000000" w:rsidRDefault="00000000" w:rsidRPr="00000000" w14:paraId="00000055">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Crear prototipos de la interfaz de usuario, asegurando que cumplan con los requisitos de usabilidad y accesibilidad.</w:t>
            </w:r>
          </w:p>
          <w:p w:rsidR="00000000" w:rsidDel="00000000" w:rsidP="00000000" w:rsidRDefault="00000000" w:rsidRPr="00000000" w14:paraId="00000056">
            <w:pPr>
              <w:numPr>
                <w:ilvl w:val="2"/>
                <w:numId w:val="1"/>
              </w:numPr>
              <w:spacing w:after="240" w:before="0" w:beforeAutospacing="0" w:lineRule="auto"/>
              <w:ind w:left="2160" w:hanging="360"/>
              <w:rPr>
                <w:sz w:val="20"/>
                <w:szCs w:val="20"/>
              </w:rPr>
            </w:pPr>
            <w:r w:rsidDel="00000000" w:rsidR="00000000" w:rsidRPr="00000000">
              <w:rPr>
                <w:sz w:val="20"/>
                <w:szCs w:val="20"/>
                <w:rtl w:val="0"/>
              </w:rPr>
              <w:t xml:space="preserve">Definir la arquitectura del frontend y la interacción del usuario con el sistema.</w:t>
            </w:r>
          </w:p>
          <w:p w:rsidR="00000000" w:rsidDel="00000000" w:rsidP="00000000" w:rsidRDefault="00000000" w:rsidRPr="00000000" w14:paraId="00000057">
            <w:pPr>
              <w:keepNext w:val="0"/>
              <w:keepLines w:val="0"/>
              <w:ind w:left="720" w:firstLine="0"/>
              <w:rPr/>
            </w:pPr>
            <w:r w:rsidDel="00000000" w:rsidR="00000000" w:rsidRPr="00000000">
              <w:rPr>
                <w:rtl w:val="0"/>
              </w:rPr>
            </w:r>
          </w:p>
          <w:p w:rsidR="00000000" w:rsidDel="00000000" w:rsidP="00000000" w:rsidRDefault="00000000" w:rsidRPr="00000000" w14:paraId="00000058">
            <w:pPr>
              <w:keepNext w:val="0"/>
              <w:keepLines w:val="0"/>
              <w:numPr>
                <w:ilvl w:val="0"/>
                <w:numId w:val="1"/>
              </w:numPr>
              <w:spacing w:after="0" w:afterAutospacing="0"/>
              <w:ind w:left="720" w:hanging="360"/>
              <w:rPr/>
            </w:pPr>
            <w:r w:rsidDel="00000000" w:rsidR="00000000" w:rsidRPr="00000000">
              <w:rPr>
                <w:rtl w:val="0"/>
              </w:rPr>
              <w:t xml:space="preserve">Desarrollo del Sistema</w:t>
            </w:r>
          </w:p>
          <w:p w:rsidR="00000000" w:rsidDel="00000000" w:rsidP="00000000" w:rsidRDefault="00000000" w:rsidRPr="00000000" w14:paraId="00000059">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Implementación del backend:</w:t>
            </w:r>
          </w:p>
          <w:p w:rsidR="00000000" w:rsidDel="00000000" w:rsidP="00000000" w:rsidRDefault="00000000" w:rsidRPr="00000000" w14:paraId="0000005A">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Los desarrolladores backend implementan las funcionalidades definidas, siguiendo los estándares y patrones de codificación establecidos.</w:t>
            </w:r>
          </w:p>
          <w:p w:rsidR="00000000" w:rsidDel="00000000" w:rsidP="00000000" w:rsidRDefault="00000000" w:rsidRPr="00000000" w14:paraId="0000005B">
            <w:pPr>
              <w:numPr>
                <w:ilvl w:val="1"/>
                <w:numId w:val="1"/>
              </w:numPr>
              <w:spacing w:after="0" w:afterAutospacing="0" w:before="0" w:beforeAutospacing="0" w:lineRule="auto"/>
              <w:ind w:left="1440" w:hanging="360"/>
              <w:rPr>
                <w:b w:val="1"/>
                <w:sz w:val="20"/>
                <w:szCs w:val="20"/>
              </w:rPr>
            </w:pPr>
            <w:r w:rsidDel="00000000" w:rsidR="00000000" w:rsidRPr="00000000">
              <w:rPr>
                <w:b w:val="1"/>
                <w:sz w:val="20"/>
                <w:szCs w:val="20"/>
                <w:rtl w:val="0"/>
              </w:rPr>
              <w:t xml:space="preserve">Desarrollo del frontend (interfaz de usuario):</w:t>
            </w:r>
          </w:p>
          <w:p w:rsidR="00000000" w:rsidDel="00000000" w:rsidP="00000000" w:rsidRDefault="00000000" w:rsidRPr="00000000" w14:paraId="0000005C">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Los desarrolladores frontend construyen la interfaz de usuario utilizando los prototipos y el diseño de interfaz definidos en la fase de diseño.</w:t>
            </w:r>
          </w:p>
          <w:p w:rsidR="00000000" w:rsidDel="00000000" w:rsidP="00000000" w:rsidRDefault="00000000" w:rsidRPr="00000000" w14:paraId="0000005D">
            <w:pPr>
              <w:numPr>
                <w:ilvl w:val="2"/>
                <w:numId w:val="1"/>
              </w:numPr>
              <w:spacing w:after="240" w:before="0" w:beforeAutospacing="0" w:lineRule="auto"/>
              <w:ind w:left="2160" w:hanging="360"/>
              <w:rPr>
                <w:sz w:val="20"/>
                <w:szCs w:val="20"/>
              </w:rPr>
            </w:pPr>
            <w:r w:rsidDel="00000000" w:rsidR="00000000" w:rsidRPr="00000000">
              <w:rPr>
                <w:sz w:val="20"/>
                <w:szCs w:val="20"/>
                <w:rtl w:val="0"/>
              </w:rPr>
              <w:t xml:space="preserve">Se asegura la consistencia con el diseño aprobado.</w:t>
            </w:r>
          </w:p>
          <w:p w:rsidR="00000000" w:rsidDel="00000000" w:rsidP="00000000" w:rsidRDefault="00000000" w:rsidRPr="00000000" w14:paraId="0000005E">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5F">
            <w:pPr>
              <w:keepNext w:val="0"/>
              <w:keepLines w:val="0"/>
              <w:numPr>
                <w:ilvl w:val="0"/>
                <w:numId w:val="2"/>
              </w:numPr>
              <w:spacing w:after="0" w:afterAutospacing="0"/>
              <w:ind w:left="720" w:hanging="360"/>
              <w:rPr/>
            </w:pPr>
            <w:r w:rsidDel="00000000" w:rsidR="00000000" w:rsidRPr="00000000">
              <w:rPr>
                <w:rtl w:val="0"/>
              </w:rPr>
              <w:t xml:space="preserve">Pruebas y Validación</w:t>
            </w:r>
          </w:p>
          <w:p w:rsidR="00000000" w:rsidDel="00000000" w:rsidP="00000000" w:rsidRDefault="00000000" w:rsidRPr="00000000" w14:paraId="00000060">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unitarias de componentes individuales:</w:t>
            </w:r>
          </w:p>
          <w:p w:rsidR="00000000" w:rsidDel="00000000" w:rsidP="00000000" w:rsidRDefault="00000000" w:rsidRPr="00000000" w14:paraId="00000061">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Cada módulo o componente se somete a pruebas unitarias para verificar que funciona correctamente de forma aislada.</w:t>
            </w:r>
          </w:p>
          <w:p w:rsidR="00000000" w:rsidDel="00000000" w:rsidP="00000000" w:rsidRDefault="00000000" w:rsidRPr="00000000" w14:paraId="00000062">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Los testers documentan cualquier error o problema encontrado y los desarrolladores realizan las correcciones necesarias.</w:t>
            </w:r>
          </w:p>
          <w:p w:rsidR="00000000" w:rsidDel="00000000" w:rsidP="00000000" w:rsidRDefault="00000000" w:rsidRPr="00000000" w14:paraId="00000063">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de integración entre frontend y backend:</w:t>
            </w:r>
          </w:p>
          <w:p w:rsidR="00000000" w:rsidDel="00000000" w:rsidP="00000000" w:rsidRDefault="00000000" w:rsidRPr="00000000" w14:paraId="00000064">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Se realizan pruebas de integración para asegurar que todos los componentes interactúan correctamente entre sí.</w:t>
            </w:r>
          </w:p>
          <w:p w:rsidR="00000000" w:rsidDel="00000000" w:rsidP="00000000" w:rsidRDefault="00000000" w:rsidRPr="00000000" w14:paraId="00000065">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La funcionalidad completa del sistema se verifica en esta etapa.</w:t>
            </w:r>
          </w:p>
          <w:p w:rsidR="00000000" w:rsidDel="00000000" w:rsidP="00000000" w:rsidRDefault="00000000" w:rsidRPr="00000000" w14:paraId="00000066">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de aceptación con usuarios finales:</w:t>
            </w:r>
          </w:p>
          <w:p w:rsidR="00000000" w:rsidDel="00000000" w:rsidP="00000000" w:rsidRDefault="00000000" w:rsidRPr="00000000" w14:paraId="00000067">
            <w:pPr>
              <w:numPr>
                <w:ilvl w:val="2"/>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Se realizan pruebas con usuarios finales para validar que el sistema cumple con los requisitos establecidos y es fácil de usar e intuitivo.</w:t>
            </w:r>
          </w:p>
          <w:p w:rsidR="00000000" w:rsidDel="00000000" w:rsidP="00000000" w:rsidRDefault="00000000" w:rsidRPr="00000000" w14:paraId="00000068">
            <w:pPr>
              <w:numPr>
                <w:ilvl w:val="2"/>
                <w:numId w:val="2"/>
              </w:numPr>
              <w:spacing w:after="240" w:before="0" w:beforeAutospacing="0" w:lineRule="auto"/>
              <w:ind w:left="2160" w:hanging="360"/>
              <w:rPr>
                <w:sz w:val="20"/>
                <w:szCs w:val="20"/>
              </w:rPr>
            </w:pPr>
            <w:r w:rsidDel="00000000" w:rsidR="00000000" w:rsidRPr="00000000">
              <w:rPr>
                <w:sz w:val="20"/>
                <w:szCs w:val="20"/>
                <w:rtl w:val="0"/>
              </w:rPr>
              <w:t xml:space="preserve">Se documenta el feedback de los usuarios y se realizan ajustes menores si es necesario.</w:t>
            </w:r>
          </w:p>
          <w:p w:rsidR="00000000" w:rsidDel="00000000" w:rsidP="00000000" w:rsidRDefault="00000000" w:rsidRPr="00000000" w14:paraId="00000069">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6A">
            <w:pPr>
              <w:keepNext w:val="0"/>
              <w:keepLines w:val="0"/>
              <w:numPr>
                <w:ilvl w:val="0"/>
                <w:numId w:val="5"/>
              </w:numPr>
              <w:spacing w:after="0" w:afterAutospacing="0"/>
              <w:ind w:left="720" w:hanging="360"/>
              <w:rPr/>
            </w:pPr>
            <w:r w:rsidDel="00000000" w:rsidR="00000000" w:rsidRPr="00000000">
              <w:rPr>
                <w:rtl w:val="0"/>
              </w:rPr>
              <w:t xml:space="preserve">Despliegue (Opcional? preguntar a profesor)</w:t>
            </w:r>
          </w:p>
          <w:p w:rsidR="00000000" w:rsidDel="00000000" w:rsidP="00000000" w:rsidRDefault="00000000" w:rsidRPr="00000000" w14:paraId="0000006B">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Configuración del entorno de producción:</w:t>
            </w:r>
          </w:p>
          <w:p w:rsidR="00000000" w:rsidDel="00000000" w:rsidP="00000000" w:rsidRDefault="00000000" w:rsidRPr="00000000" w14:paraId="0000006C">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prepara el entorno de producción, incluyendo la configuración de servidores, bases de datos, y otros recursos necesarios para el funcionamiento de la plataforma.</w:t>
            </w:r>
          </w:p>
          <w:p w:rsidR="00000000" w:rsidDel="00000000" w:rsidP="00000000" w:rsidRDefault="00000000" w:rsidRPr="00000000" w14:paraId="0000006D">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realizan pruebas finales en el entorno de producción para asegurar que todo esté listo para el despliegue.</w:t>
            </w:r>
          </w:p>
          <w:p w:rsidR="00000000" w:rsidDel="00000000" w:rsidP="00000000" w:rsidRDefault="00000000" w:rsidRPr="00000000" w14:paraId="0000006E">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Despliegue de la plataforma en los servidores:</w:t>
            </w:r>
          </w:p>
          <w:p w:rsidR="00000000" w:rsidDel="00000000" w:rsidP="00000000" w:rsidRDefault="00000000" w:rsidRPr="00000000" w14:paraId="0000006F">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despliega la versión final del sistema en el entorno de producción.</w:t>
            </w:r>
          </w:p>
          <w:p w:rsidR="00000000" w:rsidDel="00000000" w:rsidP="00000000" w:rsidRDefault="00000000" w:rsidRPr="00000000" w14:paraId="00000070">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verifica que todo funcione correctamente después del despliegue y se realiza una revisión final con los stakeholders.</w:t>
            </w:r>
          </w:p>
          <w:p w:rsidR="00000000" w:rsidDel="00000000" w:rsidP="00000000" w:rsidRDefault="00000000" w:rsidRPr="00000000" w14:paraId="00000071">
            <w:pPr>
              <w:numPr>
                <w:ilvl w:val="1"/>
                <w:numId w:val="5"/>
              </w:numPr>
              <w:spacing w:after="0" w:afterAutospacing="0" w:before="0" w:beforeAutospacing="0" w:lineRule="auto"/>
              <w:ind w:left="1440" w:hanging="360"/>
              <w:rPr>
                <w:sz w:val="20"/>
                <w:szCs w:val="20"/>
              </w:rPr>
            </w:pPr>
            <w:r w:rsidDel="00000000" w:rsidR="00000000" w:rsidRPr="00000000">
              <w:rPr>
                <w:b w:val="1"/>
                <w:sz w:val="20"/>
                <w:szCs w:val="20"/>
                <w:rtl w:val="0"/>
              </w:rPr>
              <w:t xml:space="preserve">Monitoreo inicial post-lanzamiento:</w:t>
            </w:r>
          </w:p>
          <w:p w:rsidR="00000000" w:rsidDel="00000000" w:rsidP="00000000" w:rsidRDefault="00000000" w:rsidRPr="00000000" w14:paraId="00000072">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 realiza un monitoreo intensivo del sistema en las primeras semanas después del lanzamiento para identificar y resolver cualquier incidente que pueda surgir.</w:t>
            </w:r>
          </w:p>
          <w:p w:rsidR="00000000" w:rsidDel="00000000" w:rsidP="00000000" w:rsidRDefault="00000000" w:rsidRPr="00000000" w14:paraId="00000073">
            <w:pPr>
              <w:numPr>
                <w:ilvl w:val="2"/>
                <w:numId w:val="5"/>
              </w:numPr>
              <w:spacing w:after="240" w:before="0" w:beforeAutospacing="0" w:lineRule="auto"/>
              <w:ind w:left="2160" w:hanging="360"/>
              <w:rPr>
                <w:sz w:val="20"/>
                <w:szCs w:val="20"/>
              </w:rPr>
            </w:pPr>
            <w:r w:rsidDel="00000000" w:rsidR="00000000" w:rsidRPr="00000000">
              <w:rPr>
                <w:sz w:val="20"/>
                <w:szCs w:val="20"/>
                <w:rtl w:val="0"/>
              </w:rPr>
              <w:t xml:space="preserve">Se asegura que el sistema esté estable y que los usuarios puedan utilizarlo sin problemas.</w:t>
            </w:r>
          </w:p>
          <w:p w:rsidR="00000000" w:rsidDel="00000000" w:rsidP="00000000" w:rsidRDefault="00000000" w:rsidRPr="00000000" w14:paraId="00000074">
            <w:pPr>
              <w:keepNext w:val="0"/>
              <w:keepLines w:val="0"/>
              <w:ind w:left="1440" w:firstLine="0"/>
              <w:rPr/>
            </w:pPr>
            <w:r w:rsidDel="00000000" w:rsidR="00000000" w:rsidRPr="00000000">
              <w:rPr>
                <w:rtl w:val="0"/>
              </w:rPr>
            </w:r>
          </w:p>
          <w:p w:rsidR="00000000" w:rsidDel="00000000" w:rsidP="00000000" w:rsidRDefault="00000000" w:rsidRPr="00000000" w14:paraId="00000075">
            <w:pPr>
              <w:keepNext w:val="0"/>
              <w:keepLines w:val="0"/>
              <w:numPr>
                <w:ilvl w:val="0"/>
                <w:numId w:val="6"/>
              </w:numPr>
              <w:spacing w:after="0" w:afterAutospacing="0"/>
              <w:ind w:left="720" w:hanging="360"/>
              <w:rPr/>
            </w:pPr>
            <w:r w:rsidDel="00000000" w:rsidR="00000000" w:rsidRPr="00000000">
              <w:rPr>
                <w:rtl w:val="0"/>
              </w:rPr>
              <w:t xml:space="preserve">Mantenimiento (Opcional? preguntar a profesor)</w:t>
            </w:r>
          </w:p>
          <w:p w:rsidR="00000000" w:rsidDel="00000000" w:rsidP="00000000" w:rsidRDefault="00000000" w:rsidRPr="00000000" w14:paraId="00000076">
            <w:pPr>
              <w:numPr>
                <w:ilvl w:val="1"/>
                <w:numId w:val="6"/>
              </w:numPr>
              <w:spacing w:after="0" w:afterAutospacing="0" w:before="0" w:beforeAutospacing="0" w:lineRule="auto"/>
              <w:ind w:left="1440" w:hanging="360"/>
              <w:rPr>
                <w:sz w:val="20"/>
                <w:szCs w:val="20"/>
              </w:rPr>
            </w:pPr>
            <w:r w:rsidDel="00000000" w:rsidR="00000000" w:rsidRPr="00000000">
              <w:rPr>
                <w:b w:val="1"/>
                <w:sz w:val="20"/>
                <w:szCs w:val="20"/>
                <w:rtl w:val="0"/>
              </w:rPr>
              <w:t xml:space="preserve">Soporte y resolución de problemas post-lanzamiento:</w:t>
            </w:r>
          </w:p>
          <w:p w:rsidR="00000000" w:rsidDel="00000000" w:rsidP="00000000" w:rsidRDefault="00000000" w:rsidRPr="00000000" w14:paraId="00000077">
            <w:pPr>
              <w:numPr>
                <w:ilvl w:val="2"/>
                <w:numId w:val="6"/>
              </w:numPr>
              <w:spacing w:after="0" w:afterAutospacing="0" w:before="0" w:beforeAutospacing="0" w:lineRule="auto"/>
              <w:ind w:left="2160" w:hanging="360"/>
              <w:rPr>
                <w:sz w:val="20"/>
                <w:szCs w:val="20"/>
              </w:rPr>
            </w:pPr>
            <w:r w:rsidDel="00000000" w:rsidR="00000000" w:rsidRPr="00000000">
              <w:rPr>
                <w:sz w:val="20"/>
                <w:szCs w:val="20"/>
                <w:rtl w:val="0"/>
              </w:rPr>
              <w:t xml:space="preserve">El equipo de soporte gestiona cualquier problema o incidencia reportada por los usuarios y aplica correcciones.</w:t>
            </w:r>
          </w:p>
          <w:p w:rsidR="00000000" w:rsidDel="00000000" w:rsidP="00000000" w:rsidRDefault="00000000" w:rsidRPr="00000000" w14:paraId="00000078">
            <w:pPr>
              <w:numPr>
                <w:ilvl w:val="2"/>
                <w:numId w:val="6"/>
              </w:numPr>
              <w:spacing w:after="0" w:afterAutospacing="0" w:before="0" w:beforeAutospacing="0" w:lineRule="auto"/>
              <w:ind w:left="2160" w:hanging="360"/>
              <w:rPr>
                <w:sz w:val="20"/>
                <w:szCs w:val="20"/>
              </w:rPr>
            </w:pPr>
            <w:r w:rsidDel="00000000" w:rsidR="00000000" w:rsidRPr="00000000">
              <w:rPr>
                <w:sz w:val="20"/>
                <w:szCs w:val="20"/>
                <w:rtl w:val="0"/>
              </w:rPr>
              <w:t xml:space="preserve">Se documentan todas las actividades de soporte para futuras referencias.</w:t>
            </w:r>
          </w:p>
          <w:p w:rsidR="00000000" w:rsidDel="00000000" w:rsidP="00000000" w:rsidRDefault="00000000" w:rsidRPr="00000000" w14:paraId="00000079">
            <w:pPr>
              <w:numPr>
                <w:ilvl w:val="1"/>
                <w:numId w:val="6"/>
              </w:numPr>
              <w:spacing w:after="0" w:afterAutospacing="0" w:before="0" w:beforeAutospacing="0" w:lineRule="auto"/>
              <w:ind w:left="1440" w:hanging="360"/>
              <w:rPr>
                <w:sz w:val="20"/>
                <w:szCs w:val="20"/>
              </w:rPr>
            </w:pPr>
            <w:r w:rsidDel="00000000" w:rsidR="00000000" w:rsidRPr="00000000">
              <w:rPr>
                <w:b w:val="1"/>
                <w:sz w:val="20"/>
                <w:szCs w:val="20"/>
                <w:rtl w:val="0"/>
              </w:rPr>
              <w:t xml:space="preserve">Implementación de mejoras y nuevas funcionalidades:</w:t>
            </w:r>
          </w:p>
          <w:p w:rsidR="00000000" w:rsidDel="00000000" w:rsidP="00000000" w:rsidRDefault="00000000" w:rsidRPr="00000000" w14:paraId="0000007A">
            <w:pPr>
              <w:numPr>
                <w:ilvl w:val="2"/>
                <w:numId w:val="6"/>
              </w:numPr>
              <w:spacing w:after="0" w:afterAutospacing="0" w:before="0" w:beforeAutospacing="0" w:lineRule="auto"/>
              <w:ind w:left="2160" w:hanging="360"/>
              <w:rPr>
                <w:sz w:val="20"/>
                <w:szCs w:val="20"/>
              </w:rPr>
            </w:pPr>
            <w:r w:rsidDel="00000000" w:rsidR="00000000" w:rsidRPr="00000000">
              <w:rPr>
                <w:sz w:val="20"/>
                <w:szCs w:val="20"/>
                <w:rtl w:val="0"/>
              </w:rPr>
              <w:t xml:space="preserve">Basado en el feedback de los usuarios, se planifican e implementan mejoras o nuevas funcionalidades en versiones futuras del sistema.</w:t>
            </w:r>
          </w:p>
          <w:p w:rsidR="00000000" w:rsidDel="00000000" w:rsidP="00000000" w:rsidRDefault="00000000" w:rsidRPr="00000000" w14:paraId="0000007B">
            <w:pPr>
              <w:numPr>
                <w:ilvl w:val="2"/>
                <w:numId w:val="6"/>
              </w:numPr>
              <w:spacing w:after="240" w:before="0" w:beforeAutospacing="0" w:lineRule="auto"/>
              <w:ind w:left="2160" w:hanging="360"/>
              <w:rPr>
                <w:sz w:val="20"/>
                <w:szCs w:val="20"/>
              </w:rPr>
            </w:pPr>
            <w:r w:rsidDel="00000000" w:rsidR="00000000" w:rsidRPr="00000000">
              <w:rPr>
                <w:sz w:val="20"/>
                <w:szCs w:val="20"/>
                <w:rtl w:val="0"/>
              </w:rPr>
              <w:t xml:space="preserve">Se sigue el mismo ciclo de desarrollo para cualquier actualización importante.</w:t>
            </w: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277.12158203124994"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Informe de Arquitectura del Sistema</w:t>
            </w:r>
          </w:p>
        </w:tc>
        <w:tc>
          <w:tcPr/>
          <w:p w:rsidR="00000000" w:rsidDel="00000000" w:rsidP="00000000" w:rsidRDefault="00000000" w:rsidRPr="00000000" w14:paraId="0000008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que detalla la estructura técnica de la plataforma.</w:t>
            </w:r>
          </w:p>
        </w:tc>
        <w:tc>
          <w:tcPr/>
          <w:p w:rsidR="00000000" w:rsidDel="00000000" w:rsidP="00000000" w:rsidRDefault="00000000" w:rsidRPr="00000000" w14:paraId="0000008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Asegura que todos los aspectos técnicos estén alineados y documentados, facilitando la implementación y futuras mejoras.</w:t>
            </w:r>
          </w:p>
        </w:tc>
      </w:tr>
      <w:tr>
        <w:trPr>
          <w:cantSplit w:val="0"/>
          <w:trHeight w:val="277.12158203124994"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Prototipo de Interfaz de Usuario</w:t>
            </w:r>
          </w:p>
        </w:tc>
        <w:tc>
          <w:tcPr/>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Diseño del flujo de navegación y las funcionalidades. </w:t>
            </w:r>
          </w:p>
        </w:tc>
        <w:tc>
          <w:tcPr/>
          <w:p w:rsidR="00000000" w:rsidDel="00000000" w:rsidP="00000000" w:rsidRDefault="00000000" w:rsidRPr="00000000" w14:paraId="0000008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Permite visualizar el progreso en el diseño y recibir feedback temprano para ajustar el desarrollo de la interfaz de usuario.</w:t>
            </w:r>
            <w:r w:rsidDel="00000000" w:rsidR="00000000" w:rsidRPr="00000000">
              <w:rPr>
                <w:rtl w:val="0"/>
              </w:rPr>
            </w:r>
          </w:p>
        </w:tc>
      </w:tr>
      <w:tr>
        <w:trPr>
          <w:cantSplit w:val="0"/>
          <w:trHeight w:val="1858.9843749999995"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Funcionalidades básicas</w:t>
            </w:r>
          </w:p>
        </w:tc>
        <w:tc>
          <w:tcPr/>
          <w:p w:rsidR="00000000" w:rsidDel="00000000" w:rsidP="00000000" w:rsidRDefault="00000000" w:rsidRPr="00000000" w14:paraId="0000009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Implementación inicial de las funciones principales del sistema, como el registro de mascotas, el sistema de búsqueda, login, registro de usuarios, etc.</w:t>
            </w:r>
          </w:p>
        </w:tc>
        <w:tc>
          <w:tcPr/>
          <w:p w:rsidR="00000000" w:rsidDel="00000000" w:rsidP="00000000" w:rsidRDefault="00000000" w:rsidRPr="00000000" w14:paraId="0000009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Demuestra que el proyecto está avanzando conforme al plan y permite la validación temprana de los módulos clave por parte del equipo de desarrollo y los stakeholders.</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Plataforma WEB funcional</w:t>
            </w:r>
          </w:p>
        </w:tc>
        <w:tc>
          <w:tcPr/>
          <w:p w:rsidR="00000000" w:rsidDel="00000000" w:rsidP="00000000" w:rsidRDefault="00000000" w:rsidRPr="00000000" w14:paraId="0000009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Entrega final de la aplicación, donde la aplicación debe ser operativa.</w:t>
            </w:r>
          </w:p>
        </w:tc>
        <w:tc>
          <w:tcPr/>
          <w:p w:rsidR="00000000" w:rsidDel="00000000" w:rsidP="00000000" w:rsidRDefault="00000000" w:rsidRPr="00000000" w14:paraId="0000009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Evalúa la realización completa del proyecto, asegurando que se cumplieron los objetivos planteados y que la plataforma está lista para su uso real.</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7">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Informe final del proyecto</w:t>
            </w:r>
          </w:p>
        </w:tc>
        <w:tc>
          <w:tcPr/>
          <w:p w:rsidR="00000000" w:rsidDel="00000000" w:rsidP="00000000" w:rsidRDefault="00000000" w:rsidRPr="00000000" w14:paraId="0000009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Implementación inicial de las funciones principales del sistema, como el registro de mascotas y el sistema de búsqueda.</w:t>
            </w:r>
          </w:p>
        </w:tc>
        <w:tc>
          <w:tcPr/>
          <w:p w:rsidR="00000000" w:rsidDel="00000000" w:rsidP="00000000" w:rsidRDefault="00000000" w:rsidRPr="00000000" w14:paraId="0000009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Evalúa la realización completa del proyecto, asegurando que se cumplieron los objetivos planteados y que la plataforma está lista para su uso real.</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4"/>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75"/>
        <w:gridCol w:w="1575"/>
        <w:gridCol w:w="1575"/>
        <w:gridCol w:w="1575"/>
        <w:gridCol w:w="1575"/>
        <w:gridCol w:w="1575"/>
        <w:tblGridChange w:id="0">
          <w:tblGrid>
            <w:gridCol w:w="145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34.44580078125" w:hRule="atLeast"/>
          <w:tblHeader w:val="0"/>
        </w:trPr>
        <w:tc>
          <w:tcPr/>
          <w:p w:rsidR="00000000" w:rsidDel="00000000" w:rsidP="00000000" w:rsidRDefault="00000000" w:rsidRPr="00000000" w14:paraId="000000A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Gestión de proyecto</w:t>
            </w:r>
            <w:r w:rsidDel="00000000" w:rsidR="00000000" w:rsidRPr="00000000">
              <w:rPr>
                <w:rtl w:val="0"/>
              </w:rPr>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Planeación del proyecto </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Toma de requerimientos del proyecto, con entrevistas y análisis con los stakeholders, definiciones de roles, etc.</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Herramientas de documentación</w:t>
            </w:r>
          </w:p>
        </w:tc>
        <w:tc>
          <w:tcPr>
            <w:tcBorders>
              <w:right w:color="ffffff" w:space="0" w:sz="4" w:val="single"/>
            </w:tcBorders>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Jefe de proyecto</w:t>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Requiere la colaboración de potenciales usuarios y stakeholders para asegurar que se consideren todas las funcionalidades necesarias.</w:t>
            </w:r>
          </w:p>
        </w:tc>
      </w:tr>
      <w:tr>
        <w:trPr>
          <w:cantSplit w:val="0"/>
          <w:tblHeader w:val="0"/>
        </w:trPr>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Desarrollo de interfaces </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Diseño del sistema</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Creación de mockups y diseños de la aplicación, bases de datos entre otros.</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Software de diseño (Figma, etc)</w:t>
            </w:r>
          </w:p>
        </w:tc>
        <w:tc>
          <w:tcPr>
            <w:tcBorders>
              <w:right w:color="ffffff" w:space="0" w:sz="4" w:val="single"/>
            </w:tcBorders>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Equipo de diseño, equipo de desarrollo</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Es crucial tener los requerimientos y entendido como sera el proyecto para evitar rediseños costosos más adelante en el proceso de desarrollo.</w:t>
            </w:r>
          </w:p>
        </w:tc>
      </w:tr>
      <w:tr>
        <w:trPr>
          <w:cantSplit w:val="0"/>
          <w:tblHeader w:val="0"/>
        </w:trPr>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Desarrollo del sistema</w:t>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Funcionalidades de aplicación WEB, login, registro, etc. Desarrollo de API´S. Desarrollo Frontend</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Visual Studio Code, bases de datos.</w:t>
            </w:r>
          </w:p>
        </w:tc>
        <w:tc>
          <w:tcPr>
            <w:tcBorders>
              <w:right w:color="ffffff" w:space="0" w:sz="4" w:val="single"/>
            </w:tcBorders>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5 semanas </w:t>
            </w:r>
          </w:p>
        </w:tc>
        <w:tc>
          <w:tcPr>
            <w:tcBorders>
              <w:left w:color="ffffff" w:space="0" w:sz="4" w:val="single"/>
            </w:tcBorders>
            <w:shd w:fill="d9d9d9" w:val="clear"/>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Equipo de desarrollo</w:t>
            </w:r>
          </w:p>
        </w:tc>
        <w:tc>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La integración y desarrollo del backend debe ser fluida para asegurar que todas las funcionalidades operen como se espera.</w:t>
            </w:r>
          </w:p>
        </w:tc>
      </w:tr>
      <w:tr>
        <w:trPr>
          <w:cantSplit w:val="0"/>
          <w:tblHeader w:val="0"/>
        </w:trPr>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Fase de pruebas y validación</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Pruebas y validación </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Realizar pruebas a la aplicación web, para garantizar la calidad del sistema.</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Entorno de pruebas, usuarios para pruebas de aceptación</w:t>
            </w:r>
          </w:p>
        </w:tc>
        <w:tc>
          <w:tcPr>
            <w:tcBorders>
              <w:right w:color="ffffff" w:space="0" w:sz="4" w:val="single"/>
            </w:tcBorders>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Equipo QA</w:t>
            </w:r>
          </w:p>
        </w:tc>
        <w:tc>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Es esencial contar con casos de prueba detallados para cubrir todas las posibles interacciones en la plataforma</w:t>
            </w:r>
          </w:p>
        </w:tc>
      </w:tr>
      <w:tr>
        <w:trPr>
          <w:cantSplit w:val="0"/>
          <w:tblHeader w:val="0"/>
        </w:trPr>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Gestión de proyecto y despliegue</w:t>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Despliegue</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Configuración del entorno de producción y despliegue de la plataforma.</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Servidores, herramientas de monitoreo</w:t>
            </w:r>
          </w:p>
        </w:tc>
        <w:tc>
          <w:tcPr>
            <w:tcBorders>
              <w:right w:color="ffffff" w:space="0" w:sz="4" w:val="single"/>
            </w:tcBorders>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Equipo de desarrollo, stakeholders</w:t>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Monitoreo continuo durante las primeras semanas es necesario para identificar y corregir cualquier problema que pueda surgir en el entorno de producción.</w:t>
            </w:r>
          </w:p>
        </w:tc>
      </w:tr>
      <w:tr>
        <w:trPr>
          <w:cantSplit w:val="0"/>
          <w:tblHeader w:val="0"/>
        </w:trPr>
        <w:tc>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Gestión de proyectos y mantenimiento</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Mantenimiento </w:t>
            </w:r>
          </w:p>
        </w:tc>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Resolución de problemas y aplicación de mejoras basadas en el feedback de los usuarios y stakeholders.</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Equipo de soporte, sistema de tickets</w:t>
            </w:r>
          </w:p>
        </w:tc>
        <w:tc>
          <w:tcPr>
            <w:tcBorders>
              <w:right w:color="ffffff" w:space="0" w:sz="4" w:val="single"/>
            </w:tcBorders>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Equipo de mantenimiento</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Es importante mantener un canal de comunicación abierto con los usuarios para recibir feedback y realizar mejoras continuas.</w:t>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8">
            <w:pPr>
              <w:jc w:val="both"/>
              <w:rPr>
                <w:b w:val="1"/>
                <w:sz w:val="16"/>
                <w:szCs w:val="16"/>
              </w:rPr>
            </w:pPr>
            <w:r w:rsidDel="00000000" w:rsidR="00000000" w:rsidRPr="00000000">
              <w:rPr>
                <w:sz w:val="18"/>
                <w:szCs w:val="18"/>
                <w:rtl w:val="0"/>
              </w:rPr>
              <w:t xml:space="preserve">Planeación del proyecto </w:t>
            </w:r>
            <w:r w:rsidDel="00000000" w:rsidR="00000000" w:rsidRPr="00000000">
              <w:rPr>
                <w:rtl w:val="0"/>
              </w:rPr>
            </w:r>
          </w:p>
        </w:tc>
        <w:tc>
          <w:tcPr>
            <w:shd w:fill="e2efd9" w:val="clear"/>
          </w:tcPr>
          <w:p w:rsidR="00000000" w:rsidDel="00000000" w:rsidP="00000000" w:rsidRDefault="00000000" w:rsidRPr="00000000" w14:paraId="00000119">
            <w:pPr>
              <w:spacing w:line="360" w:lineRule="auto"/>
              <w:jc w:val="both"/>
              <w:rPr>
                <w:b w:val="1"/>
                <w:sz w:val="16"/>
                <w:szCs w:val="16"/>
                <w:shd w:fill="b6d7a8" w:val="clear"/>
              </w:rPr>
            </w:pPr>
            <w:r w:rsidDel="00000000" w:rsidR="00000000" w:rsidRPr="00000000">
              <w:rPr>
                <w:rtl w:val="0"/>
              </w:rPr>
            </w:r>
          </w:p>
        </w:tc>
        <w:tc>
          <w:tcPr>
            <w:shd w:fill="e2efd9" w:val="clear"/>
          </w:tcPr>
          <w:p w:rsidR="00000000" w:rsidDel="00000000" w:rsidP="00000000" w:rsidRDefault="00000000" w:rsidRPr="00000000" w14:paraId="0000011A">
            <w:pPr>
              <w:spacing w:line="360" w:lineRule="auto"/>
              <w:jc w:val="both"/>
              <w:rPr>
                <w:b w:val="1"/>
                <w:sz w:val="16"/>
                <w:szCs w:val="16"/>
                <w:shd w:fill="b6d7a8" w:val="clear"/>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C">
            <w:pPr>
              <w:jc w:val="both"/>
              <w:rPr>
                <w:b w:val="1"/>
                <w:sz w:val="16"/>
                <w:szCs w:val="16"/>
              </w:rPr>
            </w:pPr>
            <w:r w:rsidDel="00000000" w:rsidR="00000000" w:rsidRPr="00000000">
              <w:rPr>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0">
            <w:pPr>
              <w:jc w:val="both"/>
              <w:rPr>
                <w:b w:val="1"/>
                <w:sz w:val="16"/>
                <w:szCs w:val="16"/>
              </w:rPr>
            </w:pPr>
            <w:r w:rsidDel="00000000" w:rsidR="00000000" w:rsidRPr="00000000">
              <w:rPr>
                <w:sz w:val="18"/>
                <w:szCs w:val="18"/>
                <w:rtl w:val="0"/>
              </w:rPr>
              <w:t xml:space="preserve">Desarrollo del sistema</w:t>
            </w: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Pruebas y validación </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Gestión de proyecto y despliegue</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Gestión de proyectos y mantenimiento</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g9NMMHrrPgAGmANInCTcwK0YQ==">CgMxLjA4AHIhMU1wOGxJcG9tOUVIRlRKNFlrSWdOeU96Z3VWVTFYOGU1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