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0911" w14:textId="5185DE47" w:rsidR="00447852" w:rsidRDefault="00447852"/>
    <w:p w14:paraId="33868447" w14:textId="77777777" w:rsidR="00447852" w:rsidRDefault="00C81B6C">
      <w:pPr>
        <w:rPr>
          <w:b/>
        </w:rPr>
      </w:pPr>
      <w:r>
        <w:rPr>
          <w:noProof/>
        </w:rPr>
        <mc:AlternateContent>
          <mc:Choice Requires="wpg">
            <w:drawing>
              <wp:anchor distT="0" distB="0" distL="114300" distR="114300" simplePos="0" relativeHeight="251658240" behindDoc="0" locked="0" layoutInCell="1" hidden="0" allowOverlap="1" wp14:anchorId="387A80B8" wp14:editId="4EA8F107">
                <wp:simplePos x="0" y="0"/>
                <wp:positionH relativeFrom="column">
                  <wp:posOffset>1</wp:posOffset>
                </wp:positionH>
                <wp:positionV relativeFrom="paragraph">
                  <wp:posOffset>0</wp:posOffset>
                </wp:positionV>
                <wp:extent cx="6238875" cy="1562100"/>
                <wp:effectExtent l="0" t="0" r="0" b="0"/>
                <wp:wrapNone/>
                <wp:docPr id="28" name="Grupo 28"/>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14:paraId="7FFE52E6" w14:textId="77777777" w:rsidR="00447852" w:rsidRDefault="0044785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14:paraId="74A6D41A" w14:textId="77777777" w:rsidR="00447852" w:rsidRDefault="00447852">
                                <w:pPr>
                                  <w:spacing w:after="0" w:line="240" w:lineRule="auto"/>
                                  <w:textDirection w:val="btLr"/>
                                </w:pPr>
                              </w:p>
                              <w:p w14:paraId="3F23E407" w14:textId="77777777" w:rsidR="00447852" w:rsidRPr="00AF055D" w:rsidRDefault="00C81B6C">
                                <w:pPr>
                                  <w:spacing w:after="0" w:line="240" w:lineRule="auto"/>
                                  <w:textDirection w:val="btLr"/>
                                  <w:rPr>
                                    <w:lang w:val="en-US"/>
                                  </w:rPr>
                                </w:pPr>
                                <w:r w:rsidRPr="00AF055D">
                                  <w:rPr>
                                    <w:b/>
                                    <w:color w:val="1F3864"/>
                                    <w:sz w:val="48"/>
                                    <w:lang w:val="en-US"/>
                                  </w:rPr>
                                  <w:t xml:space="preserve">Guide2. APT Project Development </w:t>
                                </w:r>
                              </w:p>
                              <w:p w14:paraId="5EEFC0AD" w14:textId="77777777" w:rsidR="00447852" w:rsidRPr="00AF055D" w:rsidRDefault="00C81B6C">
                                <w:pPr>
                                  <w:spacing w:after="0" w:line="240" w:lineRule="auto"/>
                                  <w:textDirection w:val="btLr"/>
                                  <w:rPr>
                                    <w:lang w:val="en-US"/>
                                  </w:rPr>
                                </w:pPr>
                                <w:r w:rsidRPr="00AF055D">
                                  <w:rPr>
                                    <w:b/>
                                    <w:color w:val="1F3864"/>
                                    <w:sz w:val="48"/>
                                    <w:lang w:val="en-US"/>
                                  </w:rPr>
                                  <w:t>Capstone Assignment</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04E0FCA4" w14:textId="77777777" w:rsidR="00447852" w:rsidRDefault="0044785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87A80B8" id="Grupo 28" o:spid="_x0000_s1026" style="position:absolute;margin-left:0;margin-top:0;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">
                <v:group id="Grupo 1" o:spid="_x0000_s1027"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FFE52E6" w14:textId="77777777" w:rsidR="00447852" w:rsidRDefault="00447852">
                          <w:pPr>
                            <w:spacing w:after="0" w:line="240" w:lineRule="auto"/>
                            <w:textDirection w:val="btLr"/>
                          </w:pPr>
                        </w:p>
                      </w:txbxContent>
                    </v:textbox>
                  </v:rect>
                  <v:rect id="Rectángulo 3" o:spid="_x0000_s1029"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74A6D41A" w14:textId="77777777" w:rsidR="00447852" w:rsidRDefault="00447852">
                          <w:pPr>
                            <w:spacing w:after="0" w:line="240" w:lineRule="auto"/>
                            <w:textDirection w:val="btLr"/>
                          </w:pPr>
                        </w:p>
                        <w:p w14:paraId="3F23E407" w14:textId="77777777" w:rsidR="00447852" w:rsidRPr="00AF055D" w:rsidRDefault="00C81B6C">
                          <w:pPr>
                            <w:spacing w:after="0" w:line="240" w:lineRule="auto"/>
                            <w:textDirection w:val="btLr"/>
                            <w:rPr>
                              <w:lang w:val="en-US"/>
                            </w:rPr>
                          </w:pPr>
                          <w:r w:rsidRPr="00AF055D">
                            <w:rPr>
                              <w:b/>
                              <w:color w:val="1F3864"/>
                              <w:sz w:val="48"/>
                              <w:lang w:val="en-US"/>
                            </w:rPr>
                            <w:t xml:space="preserve">Guide2. APT Project Development </w:t>
                          </w:r>
                        </w:p>
                        <w:p w14:paraId="5EEFC0AD" w14:textId="77777777" w:rsidR="00447852" w:rsidRPr="00AF055D" w:rsidRDefault="00C81B6C">
                          <w:pPr>
                            <w:spacing w:after="0" w:line="240" w:lineRule="auto"/>
                            <w:textDirection w:val="btLr"/>
                            <w:rPr>
                              <w:lang w:val="en-US"/>
                            </w:rPr>
                          </w:pPr>
                          <w:r w:rsidRPr="00AF055D">
                            <w:rPr>
                              <w:b/>
                              <w:color w:val="1F3864"/>
                              <w:sz w:val="48"/>
                              <w:lang w:val="en-US"/>
                            </w:rPr>
                            <w:t>Capstone Assignment</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04E0FCA4" w14:textId="77777777" w:rsidR="00447852" w:rsidRDefault="00447852">
                          <w:pPr>
                            <w:spacing w:after="0" w:line="240" w:lineRule="auto"/>
                            <w:textDirection w:val="btLr"/>
                          </w:pPr>
                        </w:p>
                      </w:txbxContent>
                    </v:textbox>
                  </v:rect>
                </v:group>
              </v:group>
            </w:pict>
          </mc:Fallback>
        </mc:AlternateContent>
      </w:r>
    </w:p>
    <w:p w14:paraId="4A8D6CFC" w14:textId="77777777" w:rsidR="00447852" w:rsidRDefault="00447852">
      <w:pPr>
        <w:rPr>
          <w:color w:val="595959"/>
          <w:sz w:val="24"/>
          <w:szCs w:val="24"/>
        </w:rPr>
      </w:pPr>
    </w:p>
    <w:p w14:paraId="2E9AED8B" w14:textId="77777777" w:rsidR="00447852" w:rsidRDefault="00447852">
      <w:pPr>
        <w:rPr>
          <w:color w:val="595959"/>
          <w:sz w:val="24"/>
          <w:szCs w:val="24"/>
        </w:rPr>
      </w:pPr>
    </w:p>
    <w:p w14:paraId="0897B9DA" w14:textId="77777777" w:rsidR="00447852" w:rsidRDefault="00447852">
      <w:pPr>
        <w:rPr>
          <w:color w:val="595959"/>
          <w:sz w:val="24"/>
          <w:szCs w:val="24"/>
        </w:rPr>
      </w:pPr>
    </w:p>
    <w:p w14:paraId="3FC19731" w14:textId="77777777" w:rsidR="00447852" w:rsidRDefault="00447852">
      <w:pPr>
        <w:rPr>
          <w:color w:val="595959"/>
          <w:sz w:val="24"/>
          <w:szCs w:val="24"/>
        </w:rPr>
      </w:pPr>
    </w:p>
    <w:p w14:paraId="00D21915" w14:textId="77777777" w:rsidR="00447852" w:rsidRDefault="00447852">
      <w:pPr>
        <w:rPr>
          <w:color w:val="595959"/>
          <w:sz w:val="24"/>
          <w:szCs w:val="24"/>
        </w:rPr>
      </w:pPr>
    </w:p>
    <w:p w14:paraId="1718EBC9" w14:textId="77777777" w:rsidR="00447852" w:rsidRDefault="00447852">
      <w:pPr>
        <w:rPr>
          <w:color w:val="595959"/>
          <w:sz w:val="24"/>
          <w:szCs w:val="24"/>
        </w:rPr>
      </w:pPr>
    </w:p>
    <w:tbl>
      <w:tblPr>
        <w:tblStyle w:val="a"/>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39"/>
      </w:tblGrid>
      <w:tr w:rsidR="00447852" w:rsidRPr="00AF055D" w14:paraId="32CFA7F7" w14:textId="77777777">
        <w:trPr>
          <w:trHeight w:val="440"/>
        </w:trPr>
        <w:tc>
          <w:tcPr>
            <w:tcW w:w="9639" w:type="dxa"/>
            <w:vAlign w:val="center"/>
          </w:tcPr>
          <w:p w14:paraId="321A377E" w14:textId="77777777" w:rsidR="00447852" w:rsidRPr="00AF055D" w:rsidRDefault="00C81B6C">
            <w:pPr>
              <w:rPr>
                <w:b/>
                <w:color w:val="1F3864"/>
                <w:sz w:val="28"/>
                <w:szCs w:val="28"/>
                <w:lang w:val="en-US"/>
              </w:rPr>
            </w:pPr>
            <w:r w:rsidRPr="00AF055D">
              <w:rPr>
                <w:b/>
                <w:color w:val="1F3864"/>
                <w:sz w:val="28"/>
                <w:szCs w:val="28"/>
                <w:lang w:val="en-US"/>
              </w:rPr>
              <w:t>1. Summary of APT Project Progress</w:t>
            </w:r>
          </w:p>
        </w:tc>
      </w:tr>
      <w:tr w:rsidR="00447852" w:rsidRPr="00AF055D" w14:paraId="2E19F985" w14:textId="77777777">
        <w:trPr>
          <w:trHeight w:val="800"/>
        </w:trPr>
        <w:tc>
          <w:tcPr>
            <w:tcW w:w="9639" w:type="dxa"/>
            <w:shd w:val="clear" w:color="auto" w:fill="D9E2F3"/>
            <w:vAlign w:val="center"/>
          </w:tcPr>
          <w:p w14:paraId="636B7FFD" w14:textId="77777777" w:rsidR="00447852" w:rsidRPr="00AF055D" w:rsidRDefault="00C81B6C">
            <w:pPr>
              <w:pBdr>
                <w:top w:val="nil"/>
                <w:left w:val="nil"/>
                <w:bottom w:val="nil"/>
                <w:right w:val="nil"/>
                <w:between w:val="nil"/>
              </w:pBdr>
              <w:tabs>
                <w:tab w:val="center" w:pos="4419"/>
                <w:tab w:val="right" w:pos="8838"/>
              </w:tabs>
              <w:spacing w:after="0" w:line="240" w:lineRule="auto"/>
              <w:jc w:val="both"/>
              <w:rPr>
                <w:color w:val="1F3864"/>
                <w:lang w:val="en-US"/>
              </w:rPr>
            </w:pPr>
            <w:r w:rsidRPr="00AF055D">
              <w:rPr>
                <w:color w:val="1F3864"/>
                <w:lang w:val="en-US"/>
              </w:rPr>
              <w:t xml:space="preserve">Below, you will find different fields that you must fill in with the requested information. </w:t>
            </w:r>
          </w:p>
        </w:tc>
      </w:tr>
    </w:tbl>
    <w:p w14:paraId="358634FD" w14:textId="77777777" w:rsidR="00447852" w:rsidRPr="00AF055D" w:rsidRDefault="00447852">
      <w:pPr>
        <w:spacing w:after="0" w:line="240" w:lineRule="auto"/>
        <w:rPr>
          <w:color w:val="595959"/>
          <w:sz w:val="24"/>
          <w:szCs w:val="24"/>
          <w:lang w:val="en-US"/>
        </w:rPr>
      </w:pPr>
    </w:p>
    <w:p w14:paraId="78ABA74C" w14:textId="77777777" w:rsidR="00447852" w:rsidRPr="00AF055D" w:rsidRDefault="00447852">
      <w:pPr>
        <w:spacing w:after="0" w:line="240" w:lineRule="auto"/>
        <w:rPr>
          <w:color w:val="595959"/>
          <w:sz w:val="24"/>
          <w:szCs w:val="24"/>
          <w:lang w:val="en-US"/>
        </w:rPr>
      </w:pPr>
    </w:p>
    <w:tbl>
      <w:tblPr>
        <w:tblStyle w:val="a0"/>
        <w:tblW w:w="10020" w:type="dxa"/>
        <w:tblInd w:w="-9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015"/>
        <w:gridCol w:w="4005"/>
      </w:tblGrid>
      <w:tr w:rsidR="00447852" w:rsidRPr="00AF055D" w14:paraId="7C0BA135" w14:textId="77777777">
        <w:tc>
          <w:tcPr>
            <w:tcW w:w="6015" w:type="dxa"/>
            <w:vAlign w:val="center"/>
          </w:tcPr>
          <w:p w14:paraId="6C3E0332" w14:textId="77777777" w:rsidR="00447852" w:rsidRDefault="00C81B6C">
            <w:pPr>
              <w:rPr>
                <w:color w:val="1F3864"/>
              </w:rPr>
            </w:pPr>
            <w:r>
              <w:rPr>
                <w:color w:val="1F3864"/>
              </w:rPr>
              <w:t xml:space="preserve">APT Project </w:t>
            </w:r>
            <w:proofErr w:type="spellStart"/>
            <w:r>
              <w:rPr>
                <w:color w:val="1F3864"/>
              </w:rPr>
              <w:t>Progress</w:t>
            </w:r>
            <w:proofErr w:type="spellEnd"/>
            <w:r>
              <w:rPr>
                <w:color w:val="1F3864"/>
              </w:rPr>
              <w:t xml:space="preserve"> </w:t>
            </w:r>
            <w:proofErr w:type="spellStart"/>
            <w:r>
              <w:rPr>
                <w:color w:val="1F3864"/>
              </w:rPr>
              <w:t>Summary</w:t>
            </w:r>
            <w:proofErr w:type="spellEnd"/>
          </w:p>
        </w:tc>
        <w:tc>
          <w:tcPr>
            <w:tcW w:w="4005" w:type="dxa"/>
          </w:tcPr>
          <w:p w14:paraId="220D8748" w14:textId="77777777" w:rsidR="00447852" w:rsidRPr="00AF055D" w:rsidRDefault="00C81B6C">
            <w:pPr>
              <w:jc w:val="both"/>
              <w:rPr>
                <w:sz w:val="20"/>
                <w:szCs w:val="20"/>
                <w:lang w:val="en-US"/>
              </w:rPr>
            </w:pPr>
            <w:r w:rsidRPr="00AF055D">
              <w:rPr>
                <w:sz w:val="20"/>
                <w:szCs w:val="20"/>
                <w:lang w:val="en-US"/>
              </w:rPr>
              <w:t xml:space="preserve">We have made the necessary documentation to carry out the development of the project, we changed the methodology for time and agility issues. We managed to develop the database in </w:t>
            </w:r>
            <w:proofErr w:type="spellStart"/>
            <w:r w:rsidRPr="00AF055D">
              <w:rPr>
                <w:sz w:val="20"/>
                <w:szCs w:val="20"/>
                <w:lang w:val="en-US"/>
              </w:rPr>
              <w:t>postgres</w:t>
            </w:r>
            <w:proofErr w:type="spellEnd"/>
            <w:r w:rsidRPr="00AF055D">
              <w:rPr>
                <w:sz w:val="20"/>
                <w:szCs w:val="20"/>
                <w:lang w:val="en-US"/>
              </w:rPr>
              <w:t xml:space="preserve"> and advance certain modules of the applications.</w:t>
            </w:r>
          </w:p>
        </w:tc>
      </w:tr>
      <w:tr w:rsidR="00447852" w:rsidRPr="00AF055D" w14:paraId="3477F904" w14:textId="77777777">
        <w:trPr>
          <w:trHeight w:val="1247"/>
        </w:trPr>
        <w:tc>
          <w:tcPr>
            <w:tcW w:w="6015" w:type="dxa"/>
            <w:vAlign w:val="center"/>
          </w:tcPr>
          <w:p w14:paraId="6534561A" w14:textId="77777777" w:rsidR="00447852" w:rsidRDefault="00C81B6C">
            <w:pPr>
              <w:rPr>
                <w:color w:val="1F3864"/>
              </w:rPr>
            </w:pPr>
            <w:proofErr w:type="spellStart"/>
            <w:r>
              <w:rPr>
                <w:color w:val="1F3864"/>
              </w:rPr>
              <w:t>Objectives</w:t>
            </w:r>
            <w:proofErr w:type="spellEnd"/>
          </w:p>
        </w:tc>
        <w:tc>
          <w:tcPr>
            <w:tcW w:w="4005" w:type="dxa"/>
            <w:vAlign w:val="center"/>
          </w:tcPr>
          <w:p w14:paraId="23D81A5C" w14:textId="77777777" w:rsidR="00447852" w:rsidRPr="00AF055D" w:rsidRDefault="00C81B6C">
            <w:pPr>
              <w:jc w:val="both"/>
              <w:rPr>
                <w:b/>
                <w:sz w:val="20"/>
                <w:szCs w:val="20"/>
                <w:lang w:val="en-US"/>
              </w:rPr>
            </w:pPr>
            <w:r w:rsidRPr="00AF055D">
              <w:rPr>
                <w:sz w:val="20"/>
                <w:szCs w:val="20"/>
                <w:lang w:val="en-US"/>
              </w:rPr>
              <w:t>The objectives remain the same</w:t>
            </w:r>
          </w:p>
        </w:tc>
      </w:tr>
      <w:tr w:rsidR="00447852" w:rsidRPr="00AF055D" w14:paraId="7BF8E176" w14:textId="77777777">
        <w:trPr>
          <w:trHeight w:val="939"/>
        </w:trPr>
        <w:tc>
          <w:tcPr>
            <w:tcW w:w="6015" w:type="dxa"/>
            <w:vAlign w:val="center"/>
          </w:tcPr>
          <w:p w14:paraId="7998CDC4" w14:textId="77777777" w:rsidR="00447852" w:rsidRDefault="00C81B6C">
            <w:pPr>
              <w:rPr>
                <w:color w:val="1F3864"/>
              </w:rPr>
            </w:pPr>
            <w:proofErr w:type="spellStart"/>
            <w:r>
              <w:rPr>
                <w:color w:val="1F3864"/>
              </w:rPr>
              <w:t>Methodology</w:t>
            </w:r>
            <w:proofErr w:type="spellEnd"/>
          </w:p>
        </w:tc>
        <w:tc>
          <w:tcPr>
            <w:tcW w:w="4005" w:type="dxa"/>
            <w:vAlign w:val="center"/>
          </w:tcPr>
          <w:p w14:paraId="761AC4B2" w14:textId="77777777" w:rsidR="00447852" w:rsidRPr="00AF055D" w:rsidRDefault="00C81B6C">
            <w:pPr>
              <w:jc w:val="both"/>
              <w:rPr>
                <w:sz w:val="20"/>
                <w:szCs w:val="20"/>
                <w:lang w:val="en-US"/>
              </w:rPr>
            </w:pPr>
            <w:r w:rsidRPr="00AF055D">
              <w:rPr>
                <w:sz w:val="20"/>
                <w:szCs w:val="20"/>
                <w:lang w:val="en-US"/>
              </w:rPr>
              <w:t>The methodology changed to the agile SCRUM methodology.</w:t>
            </w:r>
          </w:p>
        </w:tc>
      </w:tr>
      <w:tr w:rsidR="00447852" w:rsidRPr="00AF055D" w14:paraId="7A56AB22" w14:textId="77777777">
        <w:trPr>
          <w:trHeight w:val="2377"/>
        </w:trPr>
        <w:tc>
          <w:tcPr>
            <w:tcW w:w="6015" w:type="dxa"/>
            <w:vAlign w:val="center"/>
          </w:tcPr>
          <w:p w14:paraId="15EE755D" w14:textId="77777777" w:rsidR="00447852" w:rsidRDefault="00C81B6C">
            <w:pPr>
              <w:rPr>
                <w:color w:val="1F3864"/>
              </w:rPr>
            </w:pPr>
            <w:proofErr w:type="spellStart"/>
            <w:r>
              <w:rPr>
                <w:color w:val="1F3864"/>
              </w:rPr>
              <w:t>Evidence</w:t>
            </w:r>
            <w:proofErr w:type="spellEnd"/>
            <w:r>
              <w:rPr>
                <w:color w:val="1F3864"/>
              </w:rPr>
              <w:t xml:space="preserve"> </w:t>
            </w:r>
            <w:proofErr w:type="spellStart"/>
            <w:r>
              <w:rPr>
                <w:color w:val="1F3864"/>
              </w:rPr>
              <w:t>of</w:t>
            </w:r>
            <w:proofErr w:type="spellEnd"/>
            <w:r>
              <w:rPr>
                <w:color w:val="1F3864"/>
              </w:rPr>
              <w:t xml:space="preserve"> </w:t>
            </w:r>
            <w:proofErr w:type="spellStart"/>
            <w:r>
              <w:rPr>
                <w:color w:val="1F3864"/>
              </w:rPr>
              <w:t>progress</w:t>
            </w:r>
            <w:proofErr w:type="spellEnd"/>
          </w:p>
        </w:tc>
        <w:tc>
          <w:tcPr>
            <w:tcW w:w="4005" w:type="dxa"/>
            <w:vAlign w:val="center"/>
          </w:tcPr>
          <w:p w14:paraId="7819303F" w14:textId="77777777" w:rsidR="00447852" w:rsidRPr="00AF055D" w:rsidRDefault="00C81B6C">
            <w:pPr>
              <w:jc w:val="both"/>
              <w:rPr>
                <w:sz w:val="20"/>
                <w:szCs w:val="20"/>
                <w:lang w:val="en-US"/>
              </w:rPr>
            </w:pPr>
            <w:r w:rsidRPr="00AF055D">
              <w:rPr>
                <w:sz w:val="20"/>
                <w:szCs w:val="20"/>
                <w:lang w:val="en-US"/>
              </w:rPr>
              <w:t xml:space="preserve">The evidence that we will present will be documentation of the project and progress in the modules of login, </w:t>
            </w:r>
            <w:proofErr w:type="gramStart"/>
            <w:r w:rsidRPr="00AF055D">
              <w:rPr>
                <w:sz w:val="20"/>
                <w:szCs w:val="20"/>
                <w:lang w:val="en-US"/>
              </w:rPr>
              <w:t>logout</w:t>
            </w:r>
            <w:proofErr w:type="gramEnd"/>
            <w:r w:rsidRPr="00AF055D">
              <w:rPr>
                <w:sz w:val="20"/>
                <w:szCs w:val="20"/>
                <w:lang w:val="en-US"/>
              </w:rPr>
              <w:t xml:space="preserve"> and user registration. Diagrams and cost sheets of the project were also made. The database was built in </w:t>
            </w:r>
            <w:proofErr w:type="spellStart"/>
            <w:r w:rsidRPr="00AF055D">
              <w:rPr>
                <w:sz w:val="20"/>
                <w:szCs w:val="20"/>
                <w:lang w:val="en-US"/>
              </w:rPr>
              <w:t>postgres</w:t>
            </w:r>
            <w:proofErr w:type="spellEnd"/>
            <w:r w:rsidRPr="00AF055D">
              <w:rPr>
                <w:sz w:val="20"/>
                <w:szCs w:val="20"/>
                <w:lang w:val="en-US"/>
              </w:rPr>
              <w:t xml:space="preserve"> and is functional in the web application.</w:t>
            </w:r>
          </w:p>
          <w:p w14:paraId="795CDB51" w14:textId="77777777" w:rsidR="00447852" w:rsidRPr="00AF055D" w:rsidRDefault="00C81B6C">
            <w:pPr>
              <w:jc w:val="both"/>
              <w:rPr>
                <w:sz w:val="20"/>
                <w:szCs w:val="20"/>
                <w:lang w:val="en-US"/>
              </w:rPr>
            </w:pPr>
            <w:r w:rsidRPr="00AF055D">
              <w:rPr>
                <w:sz w:val="20"/>
                <w:szCs w:val="20"/>
                <w:lang w:val="en-US"/>
              </w:rPr>
              <w:t xml:space="preserve">Next to this document on </w:t>
            </w:r>
            <w:proofErr w:type="spellStart"/>
            <w:r w:rsidRPr="00AF055D">
              <w:rPr>
                <w:sz w:val="20"/>
                <w:szCs w:val="20"/>
                <w:lang w:val="en-US"/>
              </w:rPr>
              <w:t>github</w:t>
            </w:r>
            <w:proofErr w:type="spellEnd"/>
            <w:r w:rsidRPr="00AF055D">
              <w:rPr>
                <w:sz w:val="20"/>
                <w:szCs w:val="20"/>
                <w:lang w:val="en-US"/>
              </w:rPr>
              <w:t xml:space="preserve"> you will be able to see the documents that are talked about and the applications.</w:t>
            </w:r>
          </w:p>
        </w:tc>
      </w:tr>
      <w:tr w:rsidR="00447852" w:rsidRPr="00AF055D" w14:paraId="3D682D2A" w14:textId="77777777">
        <w:trPr>
          <w:gridAfter w:val="1"/>
          <w:wAfter w:w="4005" w:type="dxa"/>
          <w:trHeight w:val="440"/>
        </w:trPr>
        <w:tc>
          <w:tcPr>
            <w:tcW w:w="6015" w:type="dxa"/>
            <w:vAlign w:val="center"/>
          </w:tcPr>
          <w:p w14:paraId="69F0292A" w14:textId="77777777" w:rsidR="00447852" w:rsidRPr="00AF055D" w:rsidRDefault="00C81B6C">
            <w:pPr>
              <w:rPr>
                <w:b/>
                <w:color w:val="1F3864"/>
                <w:sz w:val="28"/>
                <w:szCs w:val="28"/>
                <w:lang w:val="en-US"/>
              </w:rPr>
            </w:pPr>
            <w:r w:rsidRPr="00AF055D">
              <w:rPr>
                <w:b/>
                <w:color w:val="1F3864"/>
                <w:sz w:val="28"/>
                <w:szCs w:val="28"/>
                <w:lang w:val="en-US"/>
              </w:rPr>
              <w:t xml:space="preserve">2. Monitoring of the Work Plan </w:t>
            </w:r>
          </w:p>
        </w:tc>
      </w:tr>
      <w:tr w:rsidR="00447852" w:rsidRPr="00AF055D" w14:paraId="7A598454" w14:textId="77777777">
        <w:trPr>
          <w:gridAfter w:val="1"/>
          <w:wAfter w:w="4005" w:type="dxa"/>
          <w:trHeight w:val="800"/>
        </w:trPr>
        <w:tc>
          <w:tcPr>
            <w:tcW w:w="6015" w:type="dxa"/>
            <w:shd w:val="clear" w:color="auto" w:fill="D9E2F3"/>
            <w:vAlign w:val="center"/>
          </w:tcPr>
          <w:p w14:paraId="6099763A" w14:textId="77777777" w:rsidR="00447852" w:rsidRPr="00AF055D" w:rsidRDefault="00C81B6C">
            <w:pPr>
              <w:jc w:val="both"/>
              <w:rPr>
                <w:color w:val="1F3864"/>
                <w:lang w:val="en-US"/>
              </w:rPr>
            </w:pPr>
            <w:r w:rsidRPr="00AF055D">
              <w:rPr>
                <w:color w:val="1F3864"/>
                <w:lang w:val="en-US"/>
              </w:rPr>
              <w:lastRenderedPageBreak/>
              <w:t>Carefully examine your work plan, focusing especially on the progress status and adjustments column.</w:t>
            </w:r>
          </w:p>
        </w:tc>
      </w:tr>
    </w:tbl>
    <w:p w14:paraId="573694FB" w14:textId="77777777" w:rsidR="00447852" w:rsidRPr="00AF055D" w:rsidRDefault="00447852">
      <w:pPr>
        <w:spacing w:after="0" w:line="240" w:lineRule="auto"/>
        <w:rPr>
          <w:color w:val="595959"/>
          <w:sz w:val="24"/>
          <w:szCs w:val="24"/>
          <w:lang w:val="en-US"/>
        </w:rPr>
      </w:pPr>
    </w:p>
    <w:tbl>
      <w:tblPr>
        <w:tblStyle w:val="a1"/>
        <w:tblpPr w:leftFromText="180" w:rightFromText="180" w:vertAnchor="page" w:horzAnchor="margin" w:tblpXSpec="center" w:tblpY="3517"/>
        <w:tblW w:w="97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28"/>
        <w:gridCol w:w="1077"/>
        <w:gridCol w:w="1276"/>
        <w:gridCol w:w="1276"/>
        <w:gridCol w:w="1275"/>
        <w:gridCol w:w="1276"/>
        <w:gridCol w:w="1418"/>
        <w:gridCol w:w="850"/>
      </w:tblGrid>
      <w:tr w:rsidR="00447852" w14:paraId="2F07FA5D" w14:textId="77777777">
        <w:trPr>
          <w:trHeight w:val="415"/>
        </w:trPr>
        <w:tc>
          <w:tcPr>
            <w:tcW w:w="9776" w:type="dxa"/>
            <w:gridSpan w:val="8"/>
            <w:vAlign w:val="center"/>
          </w:tcPr>
          <w:p w14:paraId="63FE54CC" w14:textId="77777777" w:rsidR="00447852" w:rsidRDefault="00C81B6C">
            <w:pPr>
              <w:jc w:val="center"/>
              <w:rPr>
                <w:color w:val="1F3864"/>
                <w:sz w:val="18"/>
                <w:szCs w:val="18"/>
              </w:rPr>
            </w:pPr>
            <w:proofErr w:type="spellStart"/>
            <w:r>
              <w:rPr>
                <w:color w:val="1F3864"/>
                <w:sz w:val="18"/>
                <w:szCs w:val="18"/>
              </w:rPr>
              <w:t>Work</w:t>
            </w:r>
            <w:proofErr w:type="spellEnd"/>
            <w:r>
              <w:rPr>
                <w:color w:val="1F3864"/>
                <w:sz w:val="18"/>
                <w:szCs w:val="18"/>
              </w:rPr>
              <w:t xml:space="preserve"> Plan</w:t>
            </w:r>
          </w:p>
        </w:tc>
      </w:tr>
      <w:tr w:rsidR="00447852" w14:paraId="347FCC69" w14:textId="77777777">
        <w:trPr>
          <w:trHeight w:val="711"/>
        </w:trPr>
        <w:tc>
          <w:tcPr>
            <w:tcW w:w="1328" w:type="dxa"/>
            <w:vAlign w:val="center"/>
          </w:tcPr>
          <w:p w14:paraId="601C9CF9" w14:textId="77777777" w:rsidR="00447852" w:rsidRPr="00AF055D" w:rsidRDefault="00C81B6C">
            <w:pPr>
              <w:jc w:val="center"/>
              <w:rPr>
                <w:color w:val="1F3864"/>
                <w:sz w:val="18"/>
                <w:szCs w:val="18"/>
                <w:lang w:val="en-US"/>
              </w:rPr>
            </w:pPr>
            <w:r w:rsidRPr="00AF055D">
              <w:rPr>
                <w:color w:val="1F3864"/>
                <w:sz w:val="18"/>
                <w:szCs w:val="18"/>
                <w:lang w:val="en-US"/>
              </w:rPr>
              <w:t>Competence or units of competences</w:t>
            </w:r>
          </w:p>
        </w:tc>
        <w:tc>
          <w:tcPr>
            <w:tcW w:w="1077" w:type="dxa"/>
            <w:vAlign w:val="center"/>
          </w:tcPr>
          <w:p w14:paraId="44BED878" w14:textId="77777777" w:rsidR="00447852" w:rsidRDefault="00C81B6C">
            <w:pPr>
              <w:jc w:val="center"/>
              <w:rPr>
                <w:color w:val="1F3864"/>
                <w:sz w:val="18"/>
                <w:szCs w:val="18"/>
              </w:rPr>
            </w:pPr>
            <w:proofErr w:type="spellStart"/>
            <w:r>
              <w:rPr>
                <w:color w:val="1F3864"/>
                <w:sz w:val="18"/>
                <w:szCs w:val="18"/>
              </w:rPr>
              <w:t>Activities</w:t>
            </w:r>
            <w:proofErr w:type="spellEnd"/>
          </w:p>
        </w:tc>
        <w:tc>
          <w:tcPr>
            <w:tcW w:w="1276" w:type="dxa"/>
            <w:vAlign w:val="center"/>
          </w:tcPr>
          <w:p w14:paraId="68834F87" w14:textId="77777777" w:rsidR="00447852" w:rsidRDefault="00C81B6C">
            <w:pPr>
              <w:jc w:val="center"/>
              <w:rPr>
                <w:color w:val="1F3864"/>
                <w:sz w:val="18"/>
                <w:szCs w:val="18"/>
              </w:rPr>
            </w:pPr>
            <w:r>
              <w:rPr>
                <w:color w:val="1F3864"/>
                <w:sz w:val="18"/>
                <w:szCs w:val="18"/>
              </w:rPr>
              <w:t>Resources</w:t>
            </w:r>
          </w:p>
        </w:tc>
        <w:tc>
          <w:tcPr>
            <w:tcW w:w="1276" w:type="dxa"/>
            <w:vAlign w:val="center"/>
          </w:tcPr>
          <w:p w14:paraId="108EE961" w14:textId="77777777" w:rsidR="00447852" w:rsidRDefault="00C81B6C">
            <w:pPr>
              <w:jc w:val="center"/>
              <w:rPr>
                <w:color w:val="1F3864"/>
                <w:sz w:val="18"/>
                <w:szCs w:val="18"/>
              </w:rPr>
            </w:pPr>
            <w:r>
              <w:rPr>
                <w:color w:val="1F3864"/>
                <w:sz w:val="18"/>
                <w:szCs w:val="18"/>
              </w:rPr>
              <w:t>Duration of the activity</w:t>
            </w:r>
          </w:p>
        </w:tc>
        <w:tc>
          <w:tcPr>
            <w:tcW w:w="1275" w:type="dxa"/>
            <w:vAlign w:val="center"/>
          </w:tcPr>
          <w:p w14:paraId="559BE0F7" w14:textId="77777777" w:rsidR="00447852" w:rsidRDefault="00C81B6C">
            <w:pPr>
              <w:jc w:val="center"/>
              <w:rPr>
                <w:color w:val="1F3864"/>
                <w:sz w:val="18"/>
                <w:szCs w:val="18"/>
              </w:rPr>
            </w:pPr>
            <w:r>
              <w:rPr>
                <w:color w:val="1F3864"/>
                <w:sz w:val="18"/>
                <w:szCs w:val="18"/>
              </w:rPr>
              <w:t>Responsible</w:t>
            </w:r>
            <w:r>
              <w:rPr>
                <w:color w:val="1F3864"/>
                <w:sz w:val="18"/>
                <w:szCs w:val="18"/>
                <w:vertAlign w:val="superscript"/>
              </w:rPr>
              <w:footnoteReference w:id="1"/>
            </w:r>
          </w:p>
        </w:tc>
        <w:tc>
          <w:tcPr>
            <w:tcW w:w="1276" w:type="dxa"/>
            <w:vAlign w:val="center"/>
          </w:tcPr>
          <w:p w14:paraId="58123C72" w14:textId="77777777" w:rsidR="00447852" w:rsidRDefault="00C81B6C">
            <w:pPr>
              <w:jc w:val="center"/>
              <w:rPr>
                <w:color w:val="1F3864"/>
                <w:sz w:val="18"/>
                <w:szCs w:val="18"/>
              </w:rPr>
            </w:pPr>
            <w:r>
              <w:rPr>
                <w:color w:val="1F3864"/>
                <w:sz w:val="18"/>
                <w:szCs w:val="18"/>
              </w:rPr>
              <w:t>Remarks</w:t>
            </w:r>
          </w:p>
        </w:tc>
        <w:tc>
          <w:tcPr>
            <w:tcW w:w="1418" w:type="dxa"/>
            <w:vAlign w:val="center"/>
          </w:tcPr>
          <w:p w14:paraId="4EA5BDA6" w14:textId="77777777" w:rsidR="00447852" w:rsidRDefault="00C81B6C">
            <w:pPr>
              <w:jc w:val="center"/>
              <w:rPr>
                <w:color w:val="1F3864"/>
                <w:sz w:val="18"/>
                <w:szCs w:val="18"/>
              </w:rPr>
            </w:pPr>
            <w:r>
              <w:rPr>
                <w:color w:val="1F3864"/>
                <w:sz w:val="18"/>
                <w:szCs w:val="18"/>
              </w:rPr>
              <w:t>Progress status</w:t>
            </w:r>
          </w:p>
        </w:tc>
        <w:tc>
          <w:tcPr>
            <w:tcW w:w="850" w:type="dxa"/>
            <w:vAlign w:val="center"/>
          </w:tcPr>
          <w:p w14:paraId="47697A26" w14:textId="77777777" w:rsidR="00447852" w:rsidRDefault="00C81B6C">
            <w:pPr>
              <w:jc w:val="center"/>
              <w:rPr>
                <w:color w:val="1F3864"/>
                <w:sz w:val="18"/>
                <w:szCs w:val="18"/>
              </w:rPr>
            </w:pPr>
            <w:r>
              <w:rPr>
                <w:color w:val="1F3864"/>
                <w:sz w:val="18"/>
                <w:szCs w:val="18"/>
              </w:rPr>
              <w:t>Settings</w:t>
            </w:r>
          </w:p>
        </w:tc>
      </w:tr>
      <w:tr w:rsidR="00447852" w14:paraId="1AE9F732" w14:textId="77777777">
        <w:trPr>
          <w:trHeight w:val="2410"/>
        </w:trPr>
        <w:tc>
          <w:tcPr>
            <w:tcW w:w="1328" w:type="dxa"/>
          </w:tcPr>
          <w:p w14:paraId="25D1B25C" w14:textId="77777777" w:rsidR="00447852" w:rsidRDefault="00C81B6C">
            <w:pPr>
              <w:jc w:val="both"/>
              <w:rPr>
                <w:sz w:val="20"/>
                <w:szCs w:val="20"/>
              </w:rPr>
            </w:pPr>
            <w:r>
              <w:rPr>
                <w:sz w:val="20"/>
                <w:szCs w:val="20"/>
              </w:rPr>
              <w:t>Project Management</w:t>
            </w:r>
          </w:p>
        </w:tc>
        <w:tc>
          <w:tcPr>
            <w:tcW w:w="1077" w:type="dxa"/>
          </w:tcPr>
          <w:p w14:paraId="78B44192" w14:textId="77777777" w:rsidR="00447852" w:rsidRDefault="00C81B6C">
            <w:pPr>
              <w:jc w:val="both"/>
              <w:rPr>
                <w:sz w:val="20"/>
                <w:szCs w:val="20"/>
              </w:rPr>
            </w:pPr>
            <w:r>
              <w:rPr>
                <w:sz w:val="20"/>
                <w:szCs w:val="20"/>
              </w:rPr>
              <w:t xml:space="preserve">Project planning </w:t>
            </w:r>
          </w:p>
        </w:tc>
        <w:tc>
          <w:tcPr>
            <w:tcW w:w="1276" w:type="dxa"/>
          </w:tcPr>
          <w:p w14:paraId="36446930" w14:textId="77777777" w:rsidR="00447852" w:rsidRDefault="00C81B6C">
            <w:pPr>
              <w:jc w:val="both"/>
            </w:pPr>
            <w:r>
              <w:rPr>
                <w:sz w:val="20"/>
                <w:szCs w:val="20"/>
              </w:rPr>
              <w:t>Documentation Tools</w:t>
            </w:r>
          </w:p>
        </w:tc>
        <w:tc>
          <w:tcPr>
            <w:tcW w:w="1276" w:type="dxa"/>
          </w:tcPr>
          <w:p w14:paraId="798426AF" w14:textId="77777777" w:rsidR="00447852" w:rsidRDefault="00C81B6C">
            <w:pPr>
              <w:jc w:val="both"/>
            </w:pPr>
            <w:r>
              <w:rPr>
                <w:sz w:val="20"/>
                <w:szCs w:val="20"/>
              </w:rPr>
              <w:t>2 weeks</w:t>
            </w:r>
          </w:p>
        </w:tc>
        <w:tc>
          <w:tcPr>
            <w:tcW w:w="1275" w:type="dxa"/>
          </w:tcPr>
          <w:p w14:paraId="5DCCF604" w14:textId="77777777" w:rsidR="00447852" w:rsidRDefault="00C81B6C">
            <w:pPr>
              <w:jc w:val="both"/>
              <w:rPr>
                <w:sz w:val="20"/>
                <w:szCs w:val="20"/>
              </w:rPr>
            </w:pPr>
            <w:r>
              <w:rPr>
                <w:sz w:val="20"/>
                <w:szCs w:val="20"/>
              </w:rPr>
              <w:t>Project Manager</w:t>
            </w:r>
          </w:p>
        </w:tc>
        <w:tc>
          <w:tcPr>
            <w:tcW w:w="1276" w:type="dxa"/>
          </w:tcPr>
          <w:p w14:paraId="1B06EDC4" w14:textId="77777777" w:rsidR="00447852" w:rsidRPr="00AF055D" w:rsidRDefault="00C81B6C">
            <w:pPr>
              <w:jc w:val="both"/>
              <w:rPr>
                <w:i/>
                <w:sz w:val="20"/>
                <w:szCs w:val="20"/>
                <w:lang w:val="en-US"/>
              </w:rPr>
            </w:pPr>
            <w:r w:rsidRPr="00AF055D">
              <w:rPr>
                <w:sz w:val="20"/>
                <w:szCs w:val="20"/>
                <w:lang w:val="en-US"/>
              </w:rPr>
              <w:t>It requires the collaboration of potential users and stakeholders to ensure that all the necessary functionalities are considered</w:t>
            </w:r>
            <w:r w:rsidRPr="00AF055D">
              <w:rPr>
                <w:i/>
                <w:sz w:val="20"/>
                <w:szCs w:val="20"/>
                <w:lang w:val="en-US"/>
              </w:rPr>
              <w:t>.</w:t>
            </w:r>
          </w:p>
        </w:tc>
        <w:tc>
          <w:tcPr>
            <w:tcW w:w="1418" w:type="dxa"/>
          </w:tcPr>
          <w:p w14:paraId="73DC4AC5" w14:textId="77777777" w:rsidR="00447852" w:rsidRDefault="00C81B6C">
            <w:pPr>
              <w:jc w:val="both"/>
              <w:rPr>
                <w:sz w:val="20"/>
                <w:szCs w:val="20"/>
              </w:rPr>
            </w:pPr>
            <w:proofErr w:type="spellStart"/>
            <w:r>
              <w:rPr>
                <w:sz w:val="20"/>
                <w:szCs w:val="20"/>
              </w:rPr>
              <w:t>Completed</w:t>
            </w:r>
            <w:proofErr w:type="spellEnd"/>
          </w:p>
        </w:tc>
        <w:tc>
          <w:tcPr>
            <w:tcW w:w="850" w:type="dxa"/>
          </w:tcPr>
          <w:p w14:paraId="652D6E36" w14:textId="77777777" w:rsidR="00447852" w:rsidRDefault="00C81B6C">
            <w:pPr>
              <w:jc w:val="both"/>
              <w:rPr>
                <w:sz w:val="20"/>
                <w:szCs w:val="20"/>
              </w:rPr>
            </w:pPr>
            <w:r>
              <w:rPr>
                <w:sz w:val="20"/>
                <w:szCs w:val="20"/>
              </w:rPr>
              <w:t>Changes in methodology</w:t>
            </w:r>
          </w:p>
        </w:tc>
      </w:tr>
      <w:tr w:rsidR="00447852" w14:paraId="231CF689" w14:textId="77777777">
        <w:trPr>
          <w:trHeight w:val="2410"/>
        </w:trPr>
        <w:tc>
          <w:tcPr>
            <w:tcW w:w="1328" w:type="dxa"/>
          </w:tcPr>
          <w:p w14:paraId="1CBCEA05" w14:textId="77777777" w:rsidR="00447852" w:rsidRDefault="00C81B6C">
            <w:pPr>
              <w:jc w:val="both"/>
              <w:rPr>
                <w:sz w:val="20"/>
                <w:szCs w:val="20"/>
              </w:rPr>
            </w:pPr>
            <w:r>
              <w:rPr>
                <w:sz w:val="18"/>
                <w:szCs w:val="18"/>
              </w:rPr>
              <w:t xml:space="preserve">Interface Development </w:t>
            </w:r>
          </w:p>
        </w:tc>
        <w:tc>
          <w:tcPr>
            <w:tcW w:w="1077" w:type="dxa"/>
          </w:tcPr>
          <w:p w14:paraId="166A85C7" w14:textId="77777777" w:rsidR="00447852" w:rsidRDefault="00C81B6C">
            <w:pPr>
              <w:jc w:val="both"/>
              <w:rPr>
                <w:sz w:val="20"/>
                <w:szCs w:val="20"/>
              </w:rPr>
            </w:pPr>
            <w:r>
              <w:rPr>
                <w:sz w:val="18"/>
                <w:szCs w:val="18"/>
              </w:rPr>
              <w:t>System Design</w:t>
            </w:r>
          </w:p>
        </w:tc>
        <w:tc>
          <w:tcPr>
            <w:tcW w:w="1276" w:type="dxa"/>
          </w:tcPr>
          <w:p w14:paraId="0F9AF378" w14:textId="77777777" w:rsidR="00447852" w:rsidRDefault="00C81B6C">
            <w:pPr>
              <w:jc w:val="both"/>
              <w:rPr>
                <w:sz w:val="20"/>
                <w:szCs w:val="20"/>
              </w:rPr>
            </w:pPr>
            <w:r>
              <w:rPr>
                <w:sz w:val="18"/>
                <w:szCs w:val="18"/>
              </w:rPr>
              <w:t>Design software (Figma, etc.)</w:t>
            </w:r>
          </w:p>
        </w:tc>
        <w:tc>
          <w:tcPr>
            <w:tcW w:w="1276" w:type="dxa"/>
          </w:tcPr>
          <w:p w14:paraId="467B03B5" w14:textId="77777777" w:rsidR="00447852" w:rsidRDefault="00C81B6C">
            <w:pPr>
              <w:jc w:val="both"/>
              <w:rPr>
                <w:sz w:val="20"/>
                <w:szCs w:val="20"/>
              </w:rPr>
            </w:pPr>
            <w:r>
              <w:rPr>
                <w:sz w:val="18"/>
                <w:szCs w:val="18"/>
              </w:rPr>
              <w:t>2 weeks</w:t>
            </w:r>
          </w:p>
        </w:tc>
        <w:tc>
          <w:tcPr>
            <w:tcW w:w="1275" w:type="dxa"/>
          </w:tcPr>
          <w:p w14:paraId="784A0AAC" w14:textId="77777777" w:rsidR="00447852" w:rsidRDefault="00C81B6C">
            <w:pPr>
              <w:jc w:val="both"/>
              <w:rPr>
                <w:sz w:val="20"/>
                <w:szCs w:val="20"/>
              </w:rPr>
            </w:pPr>
            <w:r>
              <w:rPr>
                <w:sz w:val="18"/>
                <w:szCs w:val="18"/>
              </w:rPr>
              <w:t>Design Team, Development Team</w:t>
            </w:r>
          </w:p>
        </w:tc>
        <w:tc>
          <w:tcPr>
            <w:tcW w:w="1276" w:type="dxa"/>
          </w:tcPr>
          <w:p w14:paraId="4B88531B" w14:textId="77777777" w:rsidR="00447852" w:rsidRPr="00AF055D" w:rsidRDefault="00C81B6C">
            <w:pPr>
              <w:jc w:val="both"/>
              <w:rPr>
                <w:sz w:val="20"/>
                <w:szCs w:val="20"/>
                <w:lang w:val="en-US"/>
              </w:rPr>
            </w:pPr>
            <w:r w:rsidRPr="00AF055D">
              <w:rPr>
                <w:sz w:val="18"/>
                <w:szCs w:val="18"/>
                <w:lang w:val="en-US"/>
              </w:rPr>
              <w:t>It is crucial to have the requirements and understand what the project will look like to avoid costly redesigns later in the development process.</w:t>
            </w:r>
          </w:p>
        </w:tc>
        <w:tc>
          <w:tcPr>
            <w:tcW w:w="1418" w:type="dxa"/>
          </w:tcPr>
          <w:p w14:paraId="47E91EEE" w14:textId="77777777" w:rsidR="00447852" w:rsidRDefault="00C81B6C">
            <w:pPr>
              <w:jc w:val="both"/>
              <w:rPr>
                <w:sz w:val="20"/>
                <w:szCs w:val="20"/>
              </w:rPr>
            </w:pPr>
            <w:proofErr w:type="spellStart"/>
            <w:r>
              <w:rPr>
                <w:sz w:val="20"/>
                <w:szCs w:val="20"/>
              </w:rPr>
              <w:t>Completed</w:t>
            </w:r>
            <w:proofErr w:type="spellEnd"/>
          </w:p>
        </w:tc>
        <w:tc>
          <w:tcPr>
            <w:tcW w:w="850" w:type="dxa"/>
          </w:tcPr>
          <w:p w14:paraId="55546E6C" w14:textId="77777777" w:rsidR="00447852" w:rsidRDefault="00C81B6C">
            <w:pPr>
              <w:jc w:val="both"/>
              <w:rPr>
                <w:sz w:val="20"/>
                <w:szCs w:val="20"/>
              </w:rPr>
            </w:pPr>
            <w:r>
              <w:rPr>
                <w:sz w:val="20"/>
                <w:szCs w:val="20"/>
              </w:rPr>
              <w:t>Not applicable</w:t>
            </w:r>
          </w:p>
        </w:tc>
      </w:tr>
      <w:tr w:rsidR="00447852" w14:paraId="11EA31C3" w14:textId="77777777">
        <w:trPr>
          <w:trHeight w:val="2410"/>
        </w:trPr>
        <w:tc>
          <w:tcPr>
            <w:tcW w:w="1328" w:type="dxa"/>
          </w:tcPr>
          <w:p w14:paraId="292A9C52" w14:textId="77777777" w:rsidR="00447852" w:rsidRDefault="00C81B6C">
            <w:pPr>
              <w:jc w:val="both"/>
              <w:rPr>
                <w:sz w:val="18"/>
                <w:szCs w:val="18"/>
              </w:rPr>
            </w:pPr>
            <w:r>
              <w:rPr>
                <w:sz w:val="18"/>
                <w:szCs w:val="18"/>
              </w:rPr>
              <w:t>WEB Development</w:t>
            </w:r>
          </w:p>
        </w:tc>
        <w:tc>
          <w:tcPr>
            <w:tcW w:w="1077" w:type="dxa"/>
          </w:tcPr>
          <w:p w14:paraId="62BBB241" w14:textId="77777777" w:rsidR="00447852" w:rsidRDefault="00C81B6C">
            <w:pPr>
              <w:jc w:val="both"/>
              <w:rPr>
                <w:sz w:val="18"/>
                <w:szCs w:val="18"/>
              </w:rPr>
            </w:pPr>
            <w:r>
              <w:rPr>
                <w:sz w:val="18"/>
                <w:szCs w:val="18"/>
              </w:rPr>
              <w:t>System development</w:t>
            </w:r>
          </w:p>
        </w:tc>
        <w:tc>
          <w:tcPr>
            <w:tcW w:w="1276" w:type="dxa"/>
          </w:tcPr>
          <w:p w14:paraId="55B257DB" w14:textId="77777777" w:rsidR="00447852" w:rsidRDefault="00C81B6C">
            <w:pPr>
              <w:jc w:val="both"/>
              <w:rPr>
                <w:sz w:val="18"/>
                <w:szCs w:val="18"/>
              </w:rPr>
            </w:pPr>
            <w:r>
              <w:rPr>
                <w:sz w:val="18"/>
                <w:szCs w:val="18"/>
              </w:rPr>
              <w:t xml:space="preserve">Visual Studio </w:t>
            </w:r>
            <w:proofErr w:type="spellStart"/>
            <w:r>
              <w:rPr>
                <w:sz w:val="18"/>
                <w:szCs w:val="18"/>
              </w:rPr>
              <w:t>Code</w:t>
            </w:r>
            <w:proofErr w:type="spellEnd"/>
            <w:r>
              <w:rPr>
                <w:sz w:val="18"/>
                <w:szCs w:val="18"/>
              </w:rPr>
              <w:t xml:space="preserve">, </w:t>
            </w:r>
            <w:proofErr w:type="spellStart"/>
            <w:r>
              <w:rPr>
                <w:sz w:val="18"/>
                <w:szCs w:val="18"/>
              </w:rPr>
              <w:t>databases</w:t>
            </w:r>
            <w:proofErr w:type="spellEnd"/>
            <w:r>
              <w:rPr>
                <w:sz w:val="18"/>
                <w:szCs w:val="18"/>
              </w:rPr>
              <w:t>.</w:t>
            </w:r>
          </w:p>
        </w:tc>
        <w:tc>
          <w:tcPr>
            <w:tcW w:w="1276" w:type="dxa"/>
          </w:tcPr>
          <w:p w14:paraId="35E14A25" w14:textId="77777777" w:rsidR="00447852" w:rsidRDefault="00C81B6C">
            <w:pPr>
              <w:jc w:val="both"/>
              <w:rPr>
                <w:sz w:val="18"/>
                <w:szCs w:val="18"/>
              </w:rPr>
            </w:pPr>
            <w:r>
              <w:rPr>
                <w:sz w:val="18"/>
                <w:szCs w:val="18"/>
              </w:rPr>
              <w:t xml:space="preserve">5 weeks </w:t>
            </w:r>
          </w:p>
        </w:tc>
        <w:tc>
          <w:tcPr>
            <w:tcW w:w="1275" w:type="dxa"/>
          </w:tcPr>
          <w:p w14:paraId="1EE64243" w14:textId="77777777" w:rsidR="00447852" w:rsidRDefault="00C81B6C">
            <w:pPr>
              <w:jc w:val="both"/>
              <w:rPr>
                <w:sz w:val="18"/>
                <w:szCs w:val="18"/>
              </w:rPr>
            </w:pPr>
            <w:r>
              <w:rPr>
                <w:sz w:val="18"/>
                <w:szCs w:val="18"/>
              </w:rPr>
              <w:t>Development Team</w:t>
            </w:r>
          </w:p>
        </w:tc>
        <w:tc>
          <w:tcPr>
            <w:tcW w:w="1276" w:type="dxa"/>
          </w:tcPr>
          <w:p w14:paraId="0288CF7F" w14:textId="77777777" w:rsidR="00447852" w:rsidRPr="00AF055D" w:rsidRDefault="00C81B6C">
            <w:pPr>
              <w:jc w:val="both"/>
              <w:rPr>
                <w:sz w:val="18"/>
                <w:szCs w:val="18"/>
                <w:lang w:val="en-US"/>
              </w:rPr>
            </w:pPr>
            <w:r w:rsidRPr="00AF055D">
              <w:rPr>
                <w:sz w:val="18"/>
                <w:szCs w:val="18"/>
                <w:lang w:val="en-US"/>
              </w:rPr>
              <w:t>Backend integration and development must be seamless to ensure that all functionalities operate as expected.</w:t>
            </w:r>
          </w:p>
        </w:tc>
        <w:tc>
          <w:tcPr>
            <w:tcW w:w="1418" w:type="dxa"/>
          </w:tcPr>
          <w:p w14:paraId="558CF5BB" w14:textId="77777777" w:rsidR="00447852" w:rsidRDefault="00C81B6C">
            <w:pPr>
              <w:jc w:val="both"/>
              <w:rPr>
                <w:sz w:val="20"/>
                <w:szCs w:val="20"/>
              </w:rPr>
            </w:pPr>
            <w:proofErr w:type="spellStart"/>
            <w:r>
              <w:rPr>
                <w:sz w:val="20"/>
                <w:szCs w:val="20"/>
              </w:rPr>
              <w:t>Current</w:t>
            </w:r>
            <w:proofErr w:type="spellEnd"/>
          </w:p>
        </w:tc>
        <w:tc>
          <w:tcPr>
            <w:tcW w:w="850" w:type="dxa"/>
          </w:tcPr>
          <w:p w14:paraId="1BBBE26D" w14:textId="77777777" w:rsidR="00447852" w:rsidRDefault="00C81B6C">
            <w:pPr>
              <w:jc w:val="both"/>
              <w:rPr>
                <w:sz w:val="20"/>
                <w:szCs w:val="20"/>
              </w:rPr>
            </w:pPr>
            <w:r>
              <w:rPr>
                <w:sz w:val="20"/>
                <w:szCs w:val="20"/>
              </w:rPr>
              <w:t>Not Applicable</w:t>
            </w:r>
          </w:p>
        </w:tc>
      </w:tr>
      <w:tr w:rsidR="00447852" w14:paraId="54CBF548" w14:textId="77777777">
        <w:trPr>
          <w:trHeight w:val="2410"/>
        </w:trPr>
        <w:tc>
          <w:tcPr>
            <w:tcW w:w="1328" w:type="dxa"/>
          </w:tcPr>
          <w:p w14:paraId="6083C83A" w14:textId="77777777" w:rsidR="00447852" w:rsidRDefault="00C81B6C">
            <w:pPr>
              <w:jc w:val="both"/>
              <w:rPr>
                <w:sz w:val="18"/>
                <w:szCs w:val="18"/>
              </w:rPr>
            </w:pPr>
            <w:r>
              <w:rPr>
                <w:sz w:val="18"/>
                <w:szCs w:val="18"/>
              </w:rPr>
              <w:lastRenderedPageBreak/>
              <w:t>Desktop Development</w:t>
            </w:r>
          </w:p>
        </w:tc>
        <w:tc>
          <w:tcPr>
            <w:tcW w:w="1077" w:type="dxa"/>
          </w:tcPr>
          <w:p w14:paraId="3AA5305D" w14:textId="77777777" w:rsidR="00447852" w:rsidRDefault="00C81B6C">
            <w:pPr>
              <w:jc w:val="both"/>
              <w:rPr>
                <w:sz w:val="18"/>
                <w:szCs w:val="18"/>
              </w:rPr>
            </w:pPr>
            <w:r>
              <w:rPr>
                <w:sz w:val="18"/>
                <w:szCs w:val="18"/>
              </w:rPr>
              <w:t>System development</w:t>
            </w:r>
          </w:p>
        </w:tc>
        <w:tc>
          <w:tcPr>
            <w:tcW w:w="1276" w:type="dxa"/>
          </w:tcPr>
          <w:p w14:paraId="6E3D2AB6" w14:textId="77777777" w:rsidR="00447852" w:rsidRDefault="00C81B6C">
            <w:pPr>
              <w:jc w:val="both"/>
              <w:rPr>
                <w:sz w:val="18"/>
                <w:szCs w:val="18"/>
              </w:rPr>
            </w:pPr>
            <w:proofErr w:type="spellStart"/>
            <w:r>
              <w:rPr>
                <w:sz w:val="18"/>
                <w:szCs w:val="18"/>
              </w:rPr>
              <w:t>Neatbeans</w:t>
            </w:r>
            <w:proofErr w:type="spellEnd"/>
            <w:r>
              <w:rPr>
                <w:sz w:val="18"/>
                <w:szCs w:val="18"/>
              </w:rPr>
              <w:t xml:space="preserve">, </w:t>
            </w:r>
            <w:proofErr w:type="spellStart"/>
            <w:r>
              <w:rPr>
                <w:sz w:val="18"/>
                <w:szCs w:val="18"/>
              </w:rPr>
              <w:t>databases</w:t>
            </w:r>
            <w:proofErr w:type="spellEnd"/>
            <w:r>
              <w:rPr>
                <w:sz w:val="18"/>
                <w:szCs w:val="18"/>
              </w:rPr>
              <w:t>.</w:t>
            </w:r>
          </w:p>
        </w:tc>
        <w:tc>
          <w:tcPr>
            <w:tcW w:w="1276" w:type="dxa"/>
          </w:tcPr>
          <w:p w14:paraId="3B9C7A89" w14:textId="77777777" w:rsidR="00447852" w:rsidRDefault="00C81B6C">
            <w:pPr>
              <w:jc w:val="both"/>
              <w:rPr>
                <w:sz w:val="18"/>
                <w:szCs w:val="18"/>
              </w:rPr>
            </w:pPr>
            <w:r>
              <w:rPr>
                <w:sz w:val="18"/>
                <w:szCs w:val="18"/>
              </w:rPr>
              <w:t xml:space="preserve">5 weeks </w:t>
            </w:r>
          </w:p>
        </w:tc>
        <w:tc>
          <w:tcPr>
            <w:tcW w:w="1275" w:type="dxa"/>
          </w:tcPr>
          <w:p w14:paraId="7D159B54" w14:textId="77777777" w:rsidR="00447852" w:rsidRDefault="00C81B6C">
            <w:pPr>
              <w:jc w:val="both"/>
              <w:rPr>
                <w:sz w:val="18"/>
                <w:szCs w:val="18"/>
              </w:rPr>
            </w:pPr>
            <w:r>
              <w:rPr>
                <w:sz w:val="18"/>
                <w:szCs w:val="18"/>
              </w:rPr>
              <w:t>Development Team</w:t>
            </w:r>
          </w:p>
        </w:tc>
        <w:tc>
          <w:tcPr>
            <w:tcW w:w="1276" w:type="dxa"/>
          </w:tcPr>
          <w:p w14:paraId="40F4E33F" w14:textId="77777777" w:rsidR="00447852" w:rsidRPr="00AF055D" w:rsidRDefault="00C81B6C">
            <w:pPr>
              <w:jc w:val="both"/>
              <w:rPr>
                <w:sz w:val="18"/>
                <w:szCs w:val="18"/>
                <w:lang w:val="en-US"/>
              </w:rPr>
            </w:pPr>
            <w:r w:rsidRPr="00AF055D">
              <w:rPr>
                <w:sz w:val="18"/>
                <w:szCs w:val="18"/>
                <w:lang w:val="en-US"/>
              </w:rPr>
              <w:t>Backend integration and development must be seamless to ensure that all functionalities operate as expected.</w:t>
            </w:r>
          </w:p>
        </w:tc>
        <w:tc>
          <w:tcPr>
            <w:tcW w:w="1418" w:type="dxa"/>
          </w:tcPr>
          <w:p w14:paraId="0DBEB9F0" w14:textId="77777777" w:rsidR="00447852" w:rsidRDefault="00C81B6C">
            <w:pPr>
              <w:jc w:val="both"/>
              <w:rPr>
                <w:sz w:val="20"/>
                <w:szCs w:val="20"/>
              </w:rPr>
            </w:pPr>
            <w:proofErr w:type="spellStart"/>
            <w:r>
              <w:rPr>
                <w:sz w:val="20"/>
                <w:szCs w:val="20"/>
              </w:rPr>
              <w:t>Current</w:t>
            </w:r>
            <w:proofErr w:type="spellEnd"/>
          </w:p>
        </w:tc>
        <w:tc>
          <w:tcPr>
            <w:tcW w:w="850" w:type="dxa"/>
          </w:tcPr>
          <w:p w14:paraId="68EFDBB1" w14:textId="77777777" w:rsidR="00447852" w:rsidRDefault="00C81B6C">
            <w:pPr>
              <w:jc w:val="both"/>
              <w:rPr>
                <w:sz w:val="20"/>
                <w:szCs w:val="20"/>
              </w:rPr>
            </w:pPr>
            <w:r>
              <w:rPr>
                <w:sz w:val="20"/>
                <w:szCs w:val="20"/>
              </w:rPr>
              <w:t>Inclusion of this system</w:t>
            </w:r>
          </w:p>
        </w:tc>
      </w:tr>
      <w:tr w:rsidR="00447852" w14:paraId="60274A43" w14:textId="77777777">
        <w:trPr>
          <w:trHeight w:val="2410"/>
        </w:trPr>
        <w:tc>
          <w:tcPr>
            <w:tcW w:w="1328" w:type="dxa"/>
          </w:tcPr>
          <w:p w14:paraId="2F8DBF26" w14:textId="77777777" w:rsidR="00447852" w:rsidRDefault="00C81B6C">
            <w:pPr>
              <w:jc w:val="both"/>
              <w:rPr>
                <w:sz w:val="18"/>
                <w:szCs w:val="18"/>
              </w:rPr>
            </w:pPr>
            <w:r>
              <w:rPr>
                <w:sz w:val="18"/>
                <w:szCs w:val="18"/>
              </w:rPr>
              <w:t>Testing and validation phase</w:t>
            </w:r>
          </w:p>
        </w:tc>
        <w:tc>
          <w:tcPr>
            <w:tcW w:w="1077" w:type="dxa"/>
            <w:tcBorders>
              <w:top w:val="single" w:sz="7" w:space="0" w:color="BFBFBF"/>
              <w:left w:val="single" w:sz="7" w:space="0" w:color="BFBFBF"/>
              <w:bottom w:val="single" w:sz="7" w:space="0" w:color="BFBFBF"/>
              <w:right w:val="single" w:sz="7" w:space="0" w:color="BFBFBF"/>
            </w:tcBorders>
            <w:tcMar>
              <w:top w:w="0" w:type="dxa"/>
              <w:left w:w="100" w:type="dxa"/>
              <w:bottom w:w="0" w:type="dxa"/>
              <w:right w:w="100" w:type="dxa"/>
            </w:tcMar>
          </w:tcPr>
          <w:p w14:paraId="6BEACF2C" w14:textId="77777777" w:rsidR="00447852" w:rsidRDefault="00C81B6C">
            <w:pPr>
              <w:spacing w:before="240" w:after="240"/>
              <w:jc w:val="both"/>
              <w:rPr>
                <w:sz w:val="18"/>
                <w:szCs w:val="18"/>
              </w:rPr>
            </w:pPr>
            <w:r>
              <w:rPr>
                <w:sz w:val="18"/>
                <w:szCs w:val="18"/>
              </w:rPr>
              <w:t>Testing and validation</w:t>
            </w:r>
          </w:p>
        </w:tc>
        <w:tc>
          <w:tcPr>
            <w:tcW w:w="1276" w:type="dxa"/>
          </w:tcPr>
          <w:p w14:paraId="2A1AB7EF" w14:textId="77777777" w:rsidR="00447852" w:rsidRPr="00AF055D" w:rsidRDefault="00C81B6C">
            <w:pPr>
              <w:jc w:val="both"/>
              <w:rPr>
                <w:sz w:val="18"/>
                <w:szCs w:val="18"/>
                <w:lang w:val="en-US"/>
              </w:rPr>
            </w:pPr>
            <w:r w:rsidRPr="00AF055D">
              <w:rPr>
                <w:sz w:val="18"/>
                <w:szCs w:val="18"/>
                <w:lang w:val="en-US"/>
              </w:rPr>
              <w:t>Test environment, users for acceptance testing</w:t>
            </w:r>
          </w:p>
        </w:tc>
        <w:tc>
          <w:tcPr>
            <w:tcW w:w="1276" w:type="dxa"/>
          </w:tcPr>
          <w:p w14:paraId="5E0F037F" w14:textId="77777777" w:rsidR="00447852" w:rsidRDefault="00C81B6C">
            <w:pPr>
              <w:jc w:val="both"/>
              <w:rPr>
                <w:sz w:val="18"/>
                <w:szCs w:val="18"/>
              </w:rPr>
            </w:pPr>
            <w:r>
              <w:rPr>
                <w:sz w:val="18"/>
                <w:szCs w:val="18"/>
              </w:rPr>
              <w:t xml:space="preserve">5 </w:t>
            </w:r>
            <w:proofErr w:type="spellStart"/>
            <w:r>
              <w:rPr>
                <w:sz w:val="18"/>
                <w:szCs w:val="18"/>
              </w:rPr>
              <w:t>weeks</w:t>
            </w:r>
            <w:proofErr w:type="spellEnd"/>
          </w:p>
        </w:tc>
        <w:tc>
          <w:tcPr>
            <w:tcW w:w="1275" w:type="dxa"/>
          </w:tcPr>
          <w:p w14:paraId="0105F768" w14:textId="77777777" w:rsidR="00447852" w:rsidRDefault="00C81B6C">
            <w:pPr>
              <w:jc w:val="both"/>
              <w:rPr>
                <w:sz w:val="18"/>
                <w:szCs w:val="18"/>
              </w:rPr>
            </w:pPr>
            <w:r>
              <w:rPr>
                <w:sz w:val="18"/>
                <w:szCs w:val="18"/>
              </w:rPr>
              <w:t>QA Team</w:t>
            </w:r>
          </w:p>
        </w:tc>
        <w:tc>
          <w:tcPr>
            <w:tcW w:w="1276" w:type="dxa"/>
          </w:tcPr>
          <w:p w14:paraId="5CF10335" w14:textId="77777777" w:rsidR="00447852" w:rsidRPr="00AF055D" w:rsidRDefault="00C81B6C">
            <w:pPr>
              <w:jc w:val="both"/>
              <w:rPr>
                <w:sz w:val="18"/>
                <w:szCs w:val="18"/>
                <w:lang w:val="en-US"/>
              </w:rPr>
            </w:pPr>
            <w:r w:rsidRPr="00AF055D">
              <w:rPr>
                <w:sz w:val="18"/>
                <w:szCs w:val="18"/>
                <w:lang w:val="en-US"/>
              </w:rPr>
              <w:t>It is essential to have detailed test cases to cover all possible interactions on the platform</w:t>
            </w:r>
          </w:p>
        </w:tc>
        <w:tc>
          <w:tcPr>
            <w:tcW w:w="1418" w:type="dxa"/>
          </w:tcPr>
          <w:p w14:paraId="2514EB76" w14:textId="77777777" w:rsidR="00447852" w:rsidRDefault="00C81B6C">
            <w:pPr>
              <w:jc w:val="both"/>
              <w:rPr>
                <w:sz w:val="20"/>
                <w:szCs w:val="20"/>
              </w:rPr>
            </w:pPr>
            <w:proofErr w:type="spellStart"/>
            <w:r>
              <w:rPr>
                <w:sz w:val="20"/>
                <w:szCs w:val="20"/>
              </w:rPr>
              <w:t>Current</w:t>
            </w:r>
            <w:proofErr w:type="spellEnd"/>
          </w:p>
        </w:tc>
        <w:tc>
          <w:tcPr>
            <w:tcW w:w="850" w:type="dxa"/>
          </w:tcPr>
          <w:p w14:paraId="2E99DFB1" w14:textId="77777777" w:rsidR="00447852" w:rsidRDefault="00C81B6C">
            <w:pPr>
              <w:jc w:val="both"/>
              <w:rPr>
                <w:sz w:val="20"/>
                <w:szCs w:val="20"/>
              </w:rPr>
            </w:pPr>
            <w:r>
              <w:rPr>
                <w:sz w:val="20"/>
                <w:szCs w:val="20"/>
              </w:rPr>
              <w:t>Not Applicable</w:t>
            </w:r>
          </w:p>
        </w:tc>
      </w:tr>
      <w:tr w:rsidR="00447852" w14:paraId="12FC5950" w14:textId="77777777">
        <w:trPr>
          <w:trHeight w:val="2410"/>
        </w:trPr>
        <w:tc>
          <w:tcPr>
            <w:tcW w:w="1328" w:type="dxa"/>
          </w:tcPr>
          <w:p w14:paraId="5E58D8AF" w14:textId="77777777" w:rsidR="00447852" w:rsidRDefault="00C81B6C">
            <w:pPr>
              <w:jc w:val="both"/>
              <w:rPr>
                <w:sz w:val="18"/>
                <w:szCs w:val="18"/>
              </w:rPr>
            </w:pPr>
            <w:r>
              <w:rPr>
                <w:sz w:val="18"/>
                <w:szCs w:val="18"/>
              </w:rPr>
              <w:t>Project and deployment management</w:t>
            </w:r>
          </w:p>
        </w:tc>
        <w:tc>
          <w:tcPr>
            <w:tcW w:w="1077" w:type="dxa"/>
            <w:tcBorders>
              <w:top w:val="single" w:sz="7" w:space="0" w:color="BFBFBF"/>
              <w:left w:val="single" w:sz="7" w:space="0" w:color="BFBFBF"/>
              <w:bottom w:val="single" w:sz="7" w:space="0" w:color="BFBFBF"/>
              <w:right w:val="single" w:sz="7" w:space="0" w:color="BFBFBF"/>
            </w:tcBorders>
            <w:tcMar>
              <w:top w:w="0" w:type="dxa"/>
              <w:left w:w="100" w:type="dxa"/>
              <w:bottom w:w="0" w:type="dxa"/>
              <w:right w:w="100" w:type="dxa"/>
            </w:tcMar>
          </w:tcPr>
          <w:p w14:paraId="117DA471" w14:textId="77777777" w:rsidR="00447852" w:rsidRDefault="00C81B6C">
            <w:pPr>
              <w:spacing w:before="240" w:after="240"/>
              <w:jc w:val="both"/>
              <w:rPr>
                <w:sz w:val="18"/>
                <w:szCs w:val="18"/>
              </w:rPr>
            </w:pPr>
            <w:r>
              <w:rPr>
                <w:sz w:val="18"/>
                <w:szCs w:val="18"/>
              </w:rPr>
              <w:t>Deployment</w:t>
            </w:r>
          </w:p>
        </w:tc>
        <w:tc>
          <w:tcPr>
            <w:tcW w:w="1276" w:type="dxa"/>
          </w:tcPr>
          <w:p w14:paraId="1C1A47FD" w14:textId="77777777" w:rsidR="00447852" w:rsidRDefault="00C81B6C">
            <w:pPr>
              <w:jc w:val="both"/>
              <w:rPr>
                <w:sz w:val="18"/>
                <w:szCs w:val="18"/>
              </w:rPr>
            </w:pPr>
            <w:r>
              <w:rPr>
                <w:sz w:val="18"/>
                <w:szCs w:val="18"/>
              </w:rPr>
              <w:t>Servers, monitoring tools</w:t>
            </w:r>
          </w:p>
        </w:tc>
        <w:tc>
          <w:tcPr>
            <w:tcW w:w="1276" w:type="dxa"/>
          </w:tcPr>
          <w:p w14:paraId="37486C95" w14:textId="77777777" w:rsidR="00447852" w:rsidRDefault="00C81B6C">
            <w:pPr>
              <w:jc w:val="both"/>
              <w:rPr>
                <w:sz w:val="18"/>
                <w:szCs w:val="18"/>
              </w:rPr>
            </w:pPr>
            <w:r>
              <w:rPr>
                <w:sz w:val="18"/>
                <w:szCs w:val="18"/>
              </w:rPr>
              <w:t>2 week</w:t>
            </w:r>
          </w:p>
        </w:tc>
        <w:tc>
          <w:tcPr>
            <w:tcW w:w="1275" w:type="dxa"/>
          </w:tcPr>
          <w:p w14:paraId="707A6864" w14:textId="77777777" w:rsidR="00447852" w:rsidRDefault="00C81B6C">
            <w:pPr>
              <w:jc w:val="both"/>
              <w:rPr>
                <w:sz w:val="18"/>
                <w:szCs w:val="18"/>
              </w:rPr>
            </w:pPr>
            <w:proofErr w:type="spellStart"/>
            <w:r>
              <w:rPr>
                <w:sz w:val="18"/>
                <w:szCs w:val="18"/>
              </w:rPr>
              <w:t>Development</w:t>
            </w:r>
            <w:proofErr w:type="spellEnd"/>
            <w:r>
              <w:rPr>
                <w:sz w:val="18"/>
                <w:szCs w:val="18"/>
              </w:rPr>
              <w:t xml:space="preserve"> </w:t>
            </w:r>
            <w:proofErr w:type="spellStart"/>
            <w:r>
              <w:rPr>
                <w:sz w:val="18"/>
                <w:szCs w:val="18"/>
              </w:rPr>
              <w:t>team</w:t>
            </w:r>
            <w:proofErr w:type="spellEnd"/>
            <w:r>
              <w:rPr>
                <w:sz w:val="18"/>
                <w:szCs w:val="18"/>
              </w:rPr>
              <w:t xml:space="preserve">, </w:t>
            </w:r>
            <w:proofErr w:type="spellStart"/>
            <w:r>
              <w:rPr>
                <w:sz w:val="18"/>
                <w:szCs w:val="18"/>
              </w:rPr>
              <w:t>stakeholders</w:t>
            </w:r>
            <w:proofErr w:type="spellEnd"/>
          </w:p>
        </w:tc>
        <w:tc>
          <w:tcPr>
            <w:tcW w:w="1276" w:type="dxa"/>
          </w:tcPr>
          <w:p w14:paraId="2303C37C" w14:textId="77777777" w:rsidR="00447852" w:rsidRPr="00AF055D" w:rsidRDefault="00C81B6C">
            <w:pPr>
              <w:jc w:val="both"/>
              <w:rPr>
                <w:sz w:val="18"/>
                <w:szCs w:val="18"/>
                <w:lang w:val="en-US"/>
              </w:rPr>
            </w:pPr>
            <w:r w:rsidRPr="00AF055D">
              <w:rPr>
                <w:sz w:val="18"/>
                <w:szCs w:val="18"/>
                <w:lang w:val="en-US"/>
              </w:rPr>
              <w:t>Continuous monitoring during the first few weeks is necessary to identify and correct any issues that may arise in the production environment.</w:t>
            </w:r>
          </w:p>
        </w:tc>
        <w:tc>
          <w:tcPr>
            <w:tcW w:w="1418" w:type="dxa"/>
          </w:tcPr>
          <w:p w14:paraId="626F28F6" w14:textId="77777777" w:rsidR="00447852" w:rsidRDefault="00C81B6C">
            <w:pPr>
              <w:jc w:val="both"/>
              <w:rPr>
                <w:sz w:val="20"/>
                <w:szCs w:val="20"/>
              </w:rPr>
            </w:pPr>
            <w:proofErr w:type="spellStart"/>
            <w:r>
              <w:rPr>
                <w:sz w:val="20"/>
                <w:szCs w:val="20"/>
              </w:rPr>
              <w:t>Not</w:t>
            </w:r>
            <w:proofErr w:type="spellEnd"/>
            <w:r>
              <w:rPr>
                <w:sz w:val="20"/>
                <w:szCs w:val="20"/>
              </w:rPr>
              <w:t xml:space="preserve"> </w:t>
            </w:r>
            <w:proofErr w:type="spellStart"/>
            <w:r>
              <w:rPr>
                <w:sz w:val="20"/>
                <w:szCs w:val="20"/>
              </w:rPr>
              <w:t>started</w:t>
            </w:r>
            <w:proofErr w:type="spellEnd"/>
          </w:p>
        </w:tc>
        <w:tc>
          <w:tcPr>
            <w:tcW w:w="850" w:type="dxa"/>
          </w:tcPr>
          <w:p w14:paraId="5D83590E" w14:textId="77777777" w:rsidR="00447852" w:rsidRDefault="00C81B6C">
            <w:pPr>
              <w:jc w:val="both"/>
              <w:rPr>
                <w:sz w:val="20"/>
                <w:szCs w:val="20"/>
              </w:rPr>
            </w:pPr>
            <w:r>
              <w:rPr>
                <w:sz w:val="20"/>
                <w:szCs w:val="20"/>
              </w:rPr>
              <w:t>Not Applicable</w:t>
            </w:r>
          </w:p>
        </w:tc>
      </w:tr>
      <w:tr w:rsidR="00447852" w14:paraId="063739DA" w14:textId="77777777">
        <w:trPr>
          <w:trHeight w:val="2410"/>
        </w:trPr>
        <w:tc>
          <w:tcPr>
            <w:tcW w:w="1328" w:type="dxa"/>
          </w:tcPr>
          <w:p w14:paraId="75FB02C3" w14:textId="77777777" w:rsidR="00447852" w:rsidRDefault="00C81B6C">
            <w:pPr>
              <w:jc w:val="both"/>
              <w:rPr>
                <w:sz w:val="18"/>
                <w:szCs w:val="18"/>
              </w:rPr>
            </w:pPr>
            <w:r>
              <w:rPr>
                <w:sz w:val="18"/>
                <w:szCs w:val="18"/>
              </w:rPr>
              <w:t>Project and maintenance management</w:t>
            </w:r>
          </w:p>
        </w:tc>
        <w:tc>
          <w:tcPr>
            <w:tcW w:w="1077" w:type="dxa"/>
            <w:tcBorders>
              <w:top w:val="single" w:sz="7" w:space="0" w:color="BFBFBF"/>
              <w:left w:val="single" w:sz="7" w:space="0" w:color="BFBFBF"/>
              <w:bottom w:val="single" w:sz="7" w:space="0" w:color="BFBFBF"/>
              <w:right w:val="single" w:sz="7" w:space="0" w:color="BFBFBF"/>
            </w:tcBorders>
            <w:tcMar>
              <w:top w:w="0" w:type="dxa"/>
              <w:left w:w="100" w:type="dxa"/>
              <w:bottom w:w="0" w:type="dxa"/>
              <w:right w:w="100" w:type="dxa"/>
            </w:tcMar>
          </w:tcPr>
          <w:p w14:paraId="39A5F597" w14:textId="77777777" w:rsidR="00447852" w:rsidRDefault="00C81B6C">
            <w:pPr>
              <w:spacing w:before="240" w:after="240"/>
              <w:jc w:val="both"/>
              <w:rPr>
                <w:sz w:val="18"/>
                <w:szCs w:val="18"/>
              </w:rPr>
            </w:pPr>
            <w:r>
              <w:rPr>
                <w:sz w:val="18"/>
                <w:szCs w:val="18"/>
              </w:rPr>
              <w:t xml:space="preserve">Maintenance </w:t>
            </w:r>
          </w:p>
        </w:tc>
        <w:tc>
          <w:tcPr>
            <w:tcW w:w="1276" w:type="dxa"/>
            <w:tcBorders>
              <w:top w:val="single" w:sz="7" w:space="0" w:color="BFBFBF"/>
              <w:left w:val="single" w:sz="7" w:space="0" w:color="BFBFBF"/>
              <w:bottom w:val="single" w:sz="7" w:space="0" w:color="BFBFBF"/>
              <w:right w:val="single" w:sz="7" w:space="0" w:color="BFBFBF"/>
            </w:tcBorders>
            <w:tcMar>
              <w:top w:w="0" w:type="dxa"/>
              <w:left w:w="100" w:type="dxa"/>
              <w:bottom w:w="0" w:type="dxa"/>
              <w:right w:w="100" w:type="dxa"/>
            </w:tcMar>
          </w:tcPr>
          <w:p w14:paraId="2ECB7A59" w14:textId="77777777" w:rsidR="00447852" w:rsidRDefault="00C81B6C">
            <w:pPr>
              <w:spacing w:before="240" w:after="240"/>
              <w:jc w:val="both"/>
              <w:rPr>
                <w:sz w:val="18"/>
                <w:szCs w:val="18"/>
              </w:rPr>
            </w:pPr>
            <w:r>
              <w:rPr>
                <w:sz w:val="18"/>
                <w:szCs w:val="18"/>
              </w:rPr>
              <w:t>Support Team, Ticketing System</w:t>
            </w:r>
          </w:p>
        </w:tc>
        <w:tc>
          <w:tcPr>
            <w:tcW w:w="1276" w:type="dxa"/>
          </w:tcPr>
          <w:p w14:paraId="4F216FAA" w14:textId="77777777" w:rsidR="00447852" w:rsidRDefault="00C81B6C">
            <w:pPr>
              <w:jc w:val="both"/>
              <w:rPr>
                <w:sz w:val="18"/>
                <w:szCs w:val="18"/>
              </w:rPr>
            </w:pPr>
            <w:r>
              <w:rPr>
                <w:sz w:val="18"/>
                <w:szCs w:val="18"/>
              </w:rPr>
              <w:t>1 week</w:t>
            </w:r>
          </w:p>
        </w:tc>
        <w:tc>
          <w:tcPr>
            <w:tcW w:w="1275" w:type="dxa"/>
          </w:tcPr>
          <w:p w14:paraId="50C5A399" w14:textId="77777777" w:rsidR="00447852" w:rsidRDefault="00C81B6C">
            <w:pPr>
              <w:jc w:val="both"/>
              <w:rPr>
                <w:sz w:val="18"/>
                <w:szCs w:val="18"/>
              </w:rPr>
            </w:pPr>
            <w:r>
              <w:rPr>
                <w:sz w:val="18"/>
                <w:szCs w:val="18"/>
              </w:rPr>
              <w:t>Maintenance Team</w:t>
            </w:r>
          </w:p>
        </w:tc>
        <w:tc>
          <w:tcPr>
            <w:tcW w:w="1276" w:type="dxa"/>
          </w:tcPr>
          <w:p w14:paraId="4922126D" w14:textId="77777777" w:rsidR="00447852" w:rsidRPr="00AF055D" w:rsidRDefault="00C81B6C">
            <w:pPr>
              <w:jc w:val="both"/>
              <w:rPr>
                <w:sz w:val="18"/>
                <w:szCs w:val="18"/>
                <w:lang w:val="en-US"/>
              </w:rPr>
            </w:pPr>
            <w:r w:rsidRPr="00AF055D">
              <w:rPr>
                <w:sz w:val="18"/>
                <w:szCs w:val="18"/>
                <w:lang w:val="en-US"/>
              </w:rPr>
              <w:t>It is important to maintain an open communication channel with users to receive feedback and make continuous improvements.</w:t>
            </w:r>
          </w:p>
        </w:tc>
        <w:tc>
          <w:tcPr>
            <w:tcW w:w="1418" w:type="dxa"/>
          </w:tcPr>
          <w:p w14:paraId="3B29C460" w14:textId="77777777" w:rsidR="00447852" w:rsidRDefault="00C81B6C">
            <w:pPr>
              <w:jc w:val="both"/>
              <w:rPr>
                <w:sz w:val="20"/>
                <w:szCs w:val="20"/>
              </w:rPr>
            </w:pPr>
            <w:proofErr w:type="spellStart"/>
            <w:r>
              <w:rPr>
                <w:sz w:val="20"/>
                <w:szCs w:val="20"/>
              </w:rPr>
              <w:t>Not</w:t>
            </w:r>
            <w:proofErr w:type="spellEnd"/>
            <w:r>
              <w:rPr>
                <w:sz w:val="20"/>
                <w:szCs w:val="20"/>
              </w:rPr>
              <w:t xml:space="preserve"> </w:t>
            </w:r>
            <w:proofErr w:type="spellStart"/>
            <w:r>
              <w:rPr>
                <w:sz w:val="20"/>
                <w:szCs w:val="20"/>
              </w:rPr>
              <w:t>started</w:t>
            </w:r>
            <w:proofErr w:type="spellEnd"/>
          </w:p>
        </w:tc>
        <w:tc>
          <w:tcPr>
            <w:tcW w:w="850" w:type="dxa"/>
          </w:tcPr>
          <w:p w14:paraId="4C5F7C7A" w14:textId="77777777" w:rsidR="00447852" w:rsidRDefault="00C81B6C">
            <w:pPr>
              <w:jc w:val="both"/>
              <w:rPr>
                <w:sz w:val="20"/>
                <w:szCs w:val="20"/>
              </w:rPr>
            </w:pPr>
            <w:r>
              <w:rPr>
                <w:sz w:val="20"/>
                <w:szCs w:val="20"/>
              </w:rPr>
              <w:t>Not applicable</w:t>
            </w:r>
          </w:p>
        </w:tc>
      </w:tr>
    </w:tbl>
    <w:p w14:paraId="0FB31865" w14:textId="77777777" w:rsidR="00447852" w:rsidRDefault="00447852">
      <w:pPr>
        <w:rPr>
          <w:color w:val="595959"/>
          <w:sz w:val="24"/>
          <w:szCs w:val="24"/>
        </w:rPr>
      </w:pPr>
    </w:p>
    <w:tbl>
      <w:tblPr>
        <w:tblStyle w:val="a2"/>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47852" w14:paraId="0B9D0A09" w14:textId="77777777">
        <w:trPr>
          <w:trHeight w:val="440"/>
        </w:trPr>
        <w:tc>
          <w:tcPr>
            <w:tcW w:w="9498" w:type="dxa"/>
            <w:vAlign w:val="center"/>
          </w:tcPr>
          <w:p w14:paraId="64BB9702" w14:textId="77777777" w:rsidR="00447852" w:rsidRDefault="00C81B6C">
            <w:pPr>
              <w:rPr>
                <w:b/>
                <w:color w:val="1F3864"/>
                <w:sz w:val="28"/>
                <w:szCs w:val="28"/>
              </w:rPr>
            </w:pPr>
            <w:r>
              <w:rPr>
                <w:b/>
                <w:color w:val="1F3864"/>
                <w:sz w:val="28"/>
                <w:szCs w:val="28"/>
              </w:rPr>
              <w:t xml:space="preserve">3. Adjustments from monitoring </w:t>
            </w:r>
          </w:p>
        </w:tc>
      </w:tr>
      <w:tr w:rsidR="00447852" w:rsidRPr="00AF055D" w14:paraId="0B86925F" w14:textId="77777777">
        <w:trPr>
          <w:trHeight w:val="800"/>
        </w:trPr>
        <w:tc>
          <w:tcPr>
            <w:tcW w:w="9498" w:type="dxa"/>
            <w:shd w:val="clear" w:color="auto" w:fill="D9E2F3"/>
            <w:vAlign w:val="center"/>
          </w:tcPr>
          <w:p w14:paraId="2296BABC" w14:textId="77777777" w:rsidR="00447852" w:rsidRPr="00AF055D" w:rsidRDefault="00C81B6C">
            <w:pPr>
              <w:pBdr>
                <w:top w:val="nil"/>
                <w:left w:val="nil"/>
                <w:bottom w:val="nil"/>
                <w:right w:val="nil"/>
                <w:between w:val="nil"/>
              </w:pBdr>
              <w:tabs>
                <w:tab w:val="center" w:pos="4419"/>
                <w:tab w:val="right" w:pos="8838"/>
              </w:tabs>
              <w:spacing w:after="0" w:line="240" w:lineRule="auto"/>
              <w:jc w:val="both"/>
              <w:rPr>
                <w:color w:val="1F3864"/>
                <w:lang w:val="en-US"/>
              </w:rPr>
            </w:pPr>
            <w:r w:rsidRPr="00AF055D">
              <w:rPr>
                <w:color w:val="1F3864"/>
                <w:lang w:val="en-US"/>
              </w:rPr>
              <w:t>Dig deeper into the observations in your work plan. It analyses the planned activities and points out which aspects facilitated or hindered the execution of the plan. Discuss how you addressed and/or will address the obstacles. Finally, point out the adjustments you made to the work plan based on this analysis.</w:t>
            </w:r>
          </w:p>
        </w:tc>
      </w:tr>
    </w:tbl>
    <w:p w14:paraId="44A9F258" w14:textId="77777777" w:rsidR="00447852" w:rsidRPr="00AF055D" w:rsidRDefault="00447852">
      <w:pPr>
        <w:rPr>
          <w:color w:val="595959"/>
          <w:sz w:val="24"/>
          <w:szCs w:val="24"/>
          <w:lang w:val="en-US"/>
        </w:rPr>
      </w:pPr>
    </w:p>
    <w:tbl>
      <w:tblPr>
        <w:tblStyle w:val="a3"/>
        <w:tblpPr w:leftFromText="180" w:rightFromText="180" w:vertAnchor="text" w:tblpX="-572" w:tblpY="1"/>
        <w:tblW w:w="949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6"/>
      </w:tblGrid>
      <w:tr w:rsidR="00447852" w14:paraId="689CE475" w14:textId="77777777">
        <w:trPr>
          <w:trHeight w:val="1936"/>
        </w:trPr>
        <w:tc>
          <w:tcPr>
            <w:tcW w:w="9496" w:type="dxa"/>
            <w:vAlign w:val="center"/>
          </w:tcPr>
          <w:p w14:paraId="46C2FDC6" w14:textId="77777777" w:rsidR="00447852" w:rsidRPr="00AF055D" w:rsidRDefault="00C81B6C">
            <w:pPr>
              <w:jc w:val="both"/>
              <w:rPr>
                <w:i/>
                <w:color w:val="548DD4"/>
                <w:sz w:val="20"/>
                <w:szCs w:val="20"/>
                <w:lang w:val="en-US"/>
              </w:rPr>
            </w:pPr>
            <w:r w:rsidRPr="00AF055D">
              <w:rPr>
                <w:color w:val="1F3864"/>
                <w:lang w:val="en-US"/>
              </w:rPr>
              <w:t>Factors that have facilitated and/or hindered the development of my work plan</w:t>
            </w:r>
            <w:r w:rsidRPr="00AF055D">
              <w:rPr>
                <w:color w:val="548DD4"/>
                <w:sz w:val="20"/>
                <w:szCs w:val="20"/>
                <w:lang w:val="en-US"/>
              </w:rPr>
              <w:t xml:space="preserve">: </w:t>
            </w:r>
          </w:p>
          <w:p w14:paraId="418E6CAC" w14:textId="77777777" w:rsidR="00447852" w:rsidRPr="00AF055D" w:rsidRDefault="00C81B6C">
            <w:pPr>
              <w:rPr>
                <w:color w:val="1F3864"/>
                <w:lang w:val="en-US"/>
              </w:rPr>
            </w:pPr>
            <w:r w:rsidRPr="00AF055D">
              <w:rPr>
                <w:color w:val="1F3864"/>
                <w:lang w:val="en-US"/>
              </w:rPr>
              <w:t xml:space="preserve">Facilitated: Establishing roles or indicating which team member performs such and such part or document of the project, meetings to make progress at the time of the meeting, constant sending of progress no matter how small or large it is </w:t>
            </w:r>
          </w:p>
          <w:p w14:paraId="0FEBD0DD" w14:textId="77777777" w:rsidR="00447852" w:rsidRPr="00AF055D" w:rsidRDefault="00447852">
            <w:pPr>
              <w:rPr>
                <w:color w:val="1F3864"/>
                <w:lang w:val="en-US"/>
              </w:rPr>
            </w:pPr>
          </w:p>
          <w:p w14:paraId="64B8619C" w14:textId="77777777" w:rsidR="00447852" w:rsidRDefault="00C81B6C">
            <w:pPr>
              <w:rPr>
                <w:color w:val="1F3864"/>
              </w:rPr>
            </w:pPr>
            <w:proofErr w:type="spellStart"/>
            <w:r>
              <w:rPr>
                <w:color w:val="1F3864"/>
              </w:rPr>
              <w:t>Difficult</w:t>
            </w:r>
            <w:proofErr w:type="spellEnd"/>
            <w:r>
              <w:rPr>
                <w:color w:val="1F3864"/>
              </w:rPr>
              <w:t xml:space="preserve">: </w:t>
            </w:r>
            <w:proofErr w:type="spellStart"/>
            <w:r>
              <w:rPr>
                <w:color w:val="1F3864"/>
              </w:rPr>
              <w:t>Power</w:t>
            </w:r>
            <w:proofErr w:type="spellEnd"/>
            <w:r>
              <w:rPr>
                <w:color w:val="1F3864"/>
              </w:rPr>
              <w:t xml:space="preserve"> </w:t>
            </w:r>
            <w:proofErr w:type="spellStart"/>
            <w:r>
              <w:rPr>
                <w:color w:val="1F3864"/>
              </w:rPr>
              <w:t>or</w:t>
            </w:r>
            <w:proofErr w:type="spellEnd"/>
            <w:r>
              <w:rPr>
                <w:color w:val="1F3864"/>
              </w:rPr>
              <w:t xml:space="preserve"> internet outages</w:t>
            </w:r>
          </w:p>
          <w:p w14:paraId="108587C6" w14:textId="77777777" w:rsidR="00447852" w:rsidRDefault="00447852">
            <w:pPr>
              <w:rPr>
                <w:color w:val="1F3864"/>
              </w:rPr>
            </w:pPr>
          </w:p>
          <w:p w14:paraId="6DB67232" w14:textId="77777777" w:rsidR="00447852" w:rsidRDefault="00447852">
            <w:pPr>
              <w:jc w:val="both"/>
              <w:rPr>
                <w:i/>
                <w:color w:val="548DD4"/>
                <w:sz w:val="20"/>
                <w:szCs w:val="20"/>
              </w:rPr>
            </w:pPr>
          </w:p>
          <w:p w14:paraId="0B47DC02" w14:textId="77777777" w:rsidR="00447852" w:rsidRDefault="00447852">
            <w:pPr>
              <w:jc w:val="both"/>
              <w:rPr>
                <w:i/>
                <w:color w:val="548DD4"/>
                <w:sz w:val="20"/>
                <w:szCs w:val="20"/>
              </w:rPr>
            </w:pPr>
          </w:p>
          <w:p w14:paraId="5ECFE54F" w14:textId="77777777" w:rsidR="00447852" w:rsidRDefault="00447852">
            <w:pPr>
              <w:jc w:val="both"/>
              <w:rPr>
                <w:i/>
                <w:color w:val="548DD4"/>
                <w:sz w:val="20"/>
                <w:szCs w:val="20"/>
              </w:rPr>
            </w:pPr>
          </w:p>
        </w:tc>
      </w:tr>
    </w:tbl>
    <w:p w14:paraId="65F557C2" w14:textId="77777777" w:rsidR="00447852" w:rsidRDefault="00447852">
      <w:pPr>
        <w:rPr>
          <w:color w:val="595959"/>
          <w:sz w:val="24"/>
          <w:szCs w:val="24"/>
        </w:rPr>
      </w:pPr>
    </w:p>
    <w:tbl>
      <w:tblPr>
        <w:tblStyle w:val="a4"/>
        <w:tblpPr w:leftFromText="180" w:rightFromText="180" w:vertAnchor="text" w:tblpX="-572" w:tblpY="107"/>
        <w:tblW w:w="94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3"/>
      </w:tblGrid>
      <w:tr w:rsidR="00447852" w:rsidRPr="00AF055D" w14:paraId="37D459C1" w14:textId="77777777">
        <w:trPr>
          <w:trHeight w:val="1936"/>
        </w:trPr>
        <w:tc>
          <w:tcPr>
            <w:tcW w:w="9493" w:type="dxa"/>
            <w:vAlign w:val="center"/>
          </w:tcPr>
          <w:p w14:paraId="1034A5F7" w14:textId="77777777" w:rsidR="00447852" w:rsidRPr="00AF055D" w:rsidRDefault="00C81B6C">
            <w:pPr>
              <w:jc w:val="both"/>
              <w:rPr>
                <w:i/>
                <w:color w:val="548DD4"/>
                <w:sz w:val="20"/>
                <w:szCs w:val="20"/>
                <w:lang w:val="en-US"/>
              </w:rPr>
            </w:pPr>
            <w:r w:rsidRPr="00AF055D">
              <w:rPr>
                <w:color w:val="1F3864"/>
                <w:lang w:val="en-US"/>
              </w:rPr>
              <w:t>Adjusted or removed activities:</w:t>
            </w:r>
          </w:p>
          <w:p w14:paraId="4ECFAB34" w14:textId="77777777" w:rsidR="00447852" w:rsidRPr="00AF055D" w:rsidRDefault="00447852">
            <w:pPr>
              <w:jc w:val="both"/>
              <w:rPr>
                <w:i/>
                <w:color w:val="548DD4"/>
                <w:sz w:val="20"/>
                <w:szCs w:val="20"/>
                <w:lang w:val="en-US"/>
              </w:rPr>
            </w:pPr>
          </w:p>
          <w:p w14:paraId="0FE7C5C2" w14:textId="77777777" w:rsidR="00447852" w:rsidRPr="00AF055D" w:rsidRDefault="00C81B6C">
            <w:pPr>
              <w:jc w:val="both"/>
              <w:rPr>
                <w:sz w:val="20"/>
                <w:szCs w:val="20"/>
                <w:lang w:val="en-US"/>
              </w:rPr>
            </w:pPr>
            <w:r w:rsidRPr="00AF055D">
              <w:rPr>
                <w:sz w:val="20"/>
                <w:szCs w:val="20"/>
                <w:lang w:val="en-US"/>
              </w:rPr>
              <w:t>The planned project was to be carried out on a web page however it is mandatory to integrate a desktop application, in this case said desktop application is integrated to manage the web page itself integrating both systems to a shared database, the project planning was adjusted to a different methodology because if it was continued to the traditional one if an error had occurred we could not continue or go back, those that did not have adjustments because as we had daily advances they were completed or remain in development without making changes to them.</w:t>
            </w:r>
          </w:p>
          <w:p w14:paraId="499A4B1D" w14:textId="77777777" w:rsidR="00447852" w:rsidRPr="00AF055D" w:rsidRDefault="00447852">
            <w:pPr>
              <w:jc w:val="both"/>
              <w:rPr>
                <w:i/>
                <w:color w:val="548DD4"/>
                <w:sz w:val="20"/>
                <w:szCs w:val="20"/>
                <w:lang w:val="en-US"/>
              </w:rPr>
            </w:pPr>
          </w:p>
          <w:p w14:paraId="3F4074BF" w14:textId="77777777" w:rsidR="00447852" w:rsidRPr="00AF055D" w:rsidRDefault="00447852">
            <w:pPr>
              <w:jc w:val="both"/>
              <w:rPr>
                <w:i/>
                <w:color w:val="548DD4"/>
                <w:sz w:val="20"/>
                <w:szCs w:val="20"/>
                <w:lang w:val="en-US"/>
              </w:rPr>
            </w:pPr>
          </w:p>
          <w:p w14:paraId="26CB9BBB" w14:textId="77777777" w:rsidR="00447852" w:rsidRPr="00AF055D" w:rsidRDefault="00447852">
            <w:pPr>
              <w:jc w:val="both"/>
              <w:rPr>
                <w:i/>
                <w:color w:val="548DD4"/>
                <w:sz w:val="20"/>
                <w:szCs w:val="20"/>
                <w:lang w:val="en-US"/>
              </w:rPr>
            </w:pPr>
          </w:p>
          <w:p w14:paraId="6C220E54" w14:textId="77777777" w:rsidR="00447852" w:rsidRPr="00AF055D" w:rsidRDefault="00447852">
            <w:pPr>
              <w:jc w:val="both"/>
              <w:rPr>
                <w:i/>
                <w:color w:val="548DD4"/>
                <w:sz w:val="20"/>
                <w:szCs w:val="20"/>
                <w:lang w:val="en-US"/>
              </w:rPr>
            </w:pPr>
          </w:p>
          <w:p w14:paraId="718C8B99" w14:textId="77777777" w:rsidR="00447852" w:rsidRPr="00AF055D" w:rsidRDefault="00447852">
            <w:pPr>
              <w:jc w:val="both"/>
              <w:rPr>
                <w:i/>
                <w:color w:val="548DD4"/>
                <w:sz w:val="20"/>
                <w:szCs w:val="20"/>
                <w:lang w:val="en-US"/>
              </w:rPr>
            </w:pPr>
          </w:p>
        </w:tc>
      </w:tr>
    </w:tbl>
    <w:p w14:paraId="68840D9D" w14:textId="77777777" w:rsidR="00447852" w:rsidRPr="00AF055D" w:rsidRDefault="00447852">
      <w:pPr>
        <w:spacing w:after="0" w:line="240" w:lineRule="auto"/>
        <w:jc w:val="both"/>
        <w:rPr>
          <w:i/>
          <w:color w:val="548DD4"/>
          <w:sz w:val="20"/>
          <w:szCs w:val="20"/>
          <w:lang w:val="en-US"/>
        </w:rPr>
      </w:pPr>
    </w:p>
    <w:p w14:paraId="2D0B2B55" w14:textId="77777777" w:rsidR="00447852" w:rsidRPr="00AF055D" w:rsidRDefault="00447852">
      <w:pPr>
        <w:spacing w:after="0" w:line="240" w:lineRule="auto"/>
        <w:jc w:val="both"/>
        <w:rPr>
          <w:i/>
          <w:color w:val="548DD4"/>
          <w:sz w:val="20"/>
          <w:szCs w:val="20"/>
          <w:lang w:val="en-US"/>
        </w:rPr>
      </w:pPr>
    </w:p>
    <w:tbl>
      <w:tblPr>
        <w:tblStyle w:val="a5"/>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47852" w:rsidRPr="00AF055D" w14:paraId="14001479" w14:textId="77777777">
        <w:trPr>
          <w:trHeight w:val="1966"/>
        </w:trPr>
        <w:tc>
          <w:tcPr>
            <w:tcW w:w="9498" w:type="dxa"/>
            <w:vAlign w:val="center"/>
          </w:tcPr>
          <w:p w14:paraId="208A39EB" w14:textId="77777777" w:rsidR="00447852" w:rsidRPr="00AF055D" w:rsidRDefault="00C81B6C">
            <w:pPr>
              <w:jc w:val="both"/>
              <w:rPr>
                <w:i/>
                <w:color w:val="548DD4"/>
                <w:sz w:val="20"/>
                <w:szCs w:val="20"/>
                <w:lang w:val="en-US"/>
              </w:rPr>
            </w:pPr>
            <w:r w:rsidRPr="00AF055D">
              <w:rPr>
                <w:color w:val="1F3864"/>
                <w:lang w:val="en-US"/>
              </w:rPr>
              <w:t>Activities you haven't started or are delayed:</w:t>
            </w:r>
          </w:p>
          <w:p w14:paraId="71DC9E45" w14:textId="77777777" w:rsidR="00447852" w:rsidRPr="00AF055D" w:rsidRDefault="00447852">
            <w:pPr>
              <w:jc w:val="both"/>
              <w:rPr>
                <w:i/>
                <w:color w:val="548DD4"/>
                <w:sz w:val="20"/>
                <w:szCs w:val="20"/>
                <w:lang w:val="en-US"/>
              </w:rPr>
            </w:pPr>
          </w:p>
          <w:p w14:paraId="37B0BC38" w14:textId="77777777" w:rsidR="00447852" w:rsidRPr="00AF055D" w:rsidRDefault="00C81B6C">
            <w:pPr>
              <w:jc w:val="both"/>
              <w:rPr>
                <w:sz w:val="20"/>
                <w:szCs w:val="20"/>
                <w:lang w:val="en-US"/>
              </w:rPr>
            </w:pPr>
            <w:r w:rsidRPr="00AF055D">
              <w:rPr>
                <w:sz w:val="20"/>
                <w:szCs w:val="20"/>
                <w:lang w:val="en-US"/>
              </w:rPr>
              <w:t xml:space="preserve">They are not started because the previous phases are not finished, so once the previous phases have been completed and those not started, they will </w:t>
            </w:r>
            <w:proofErr w:type="gramStart"/>
            <w:r w:rsidRPr="00AF055D">
              <w:rPr>
                <w:sz w:val="20"/>
                <w:szCs w:val="20"/>
                <w:lang w:val="en-US"/>
              </w:rPr>
              <w:t>enter into</w:t>
            </w:r>
            <w:proofErr w:type="gramEnd"/>
            <w:r w:rsidRPr="00AF055D">
              <w:rPr>
                <w:sz w:val="20"/>
                <w:szCs w:val="20"/>
                <w:lang w:val="en-US"/>
              </w:rPr>
              <w:t xml:space="preserve"> a state in progress until the change of completion, applying the same current strategy of the factors that have facilitated the development of the project.</w:t>
            </w:r>
          </w:p>
          <w:p w14:paraId="123193A0" w14:textId="77777777" w:rsidR="00447852" w:rsidRPr="00AF055D" w:rsidRDefault="00447852">
            <w:pPr>
              <w:jc w:val="both"/>
              <w:rPr>
                <w:i/>
                <w:color w:val="548DD4"/>
                <w:sz w:val="20"/>
                <w:szCs w:val="20"/>
                <w:lang w:val="en-US"/>
              </w:rPr>
            </w:pPr>
          </w:p>
          <w:p w14:paraId="12F92E74" w14:textId="77777777" w:rsidR="00447852" w:rsidRPr="00AF055D" w:rsidRDefault="00447852">
            <w:pPr>
              <w:jc w:val="both"/>
              <w:rPr>
                <w:i/>
                <w:color w:val="548DD4"/>
                <w:sz w:val="20"/>
                <w:szCs w:val="20"/>
                <w:lang w:val="en-US"/>
              </w:rPr>
            </w:pPr>
          </w:p>
          <w:p w14:paraId="7C77DCFF" w14:textId="77777777" w:rsidR="00447852" w:rsidRPr="00AF055D" w:rsidRDefault="00447852">
            <w:pPr>
              <w:jc w:val="both"/>
              <w:rPr>
                <w:i/>
                <w:color w:val="548DD4"/>
                <w:sz w:val="20"/>
                <w:szCs w:val="20"/>
                <w:lang w:val="en-US"/>
              </w:rPr>
            </w:pPr>
          </w:p>
          <w:p w14:paraId="1D662012" w14:textId="77777777" w:rsidR="00447852" w:rsidRPr="00AF055D" w:rsidRDefault="00447852">
            <w:pPr>
              <w:jc w:val="both"/>
              <w:rPr>
                <w:i/>
                <w:color w:val="548DD4"/>
                <w:sz w:val="20"/>
                <w:szCs w:val="20"/>
                <w:lang w:val="en-US"/>
              </w:rPr>
            </w:pPr>
          </w:p>
          <w:p w14:paraId="71E908B6" w14:textId="77777777" w:rsidR="00447852" w:rsidRPr="00AF055D" w:rsidRDefault="00447852">
            <w:pPr>
              <w:jc w:val="both"/>
              <w:rPr>
                <w:i/>
                <w:color w:val="548DD4"/>
                <w:sz w:val="20"/>
                <w:szCs w:val="20"/>
                <w:lang w:val="en-US"/>
              </w:rPr>
            </w:pPr>
          </w:p>
        </w:tc>
      </w:tr>
    </w:tbl>
    <w:p w14:paraId="621E1E3A" w14:textId="2C79A399" w:rsidR="00447852" w:rsidRPr="00AF055D" w:rsidRDefault="00447852">
      <w:pPr>
        <w:rPr>
          <w:lang w:val="en-US"/>
        </w:rPr>
      </w:pPr>
    </w:p>
    <w:sectPr w:rsidR="00447852" w:rsidRPr="00AF055D">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D637F" w14:textId="77777777" w:rsidR="00EF46DE" w:rsidRDefault="00EF46DE">
      <w:pPr>
        <w:spacing w:after="0" w:line="240" w:lineRule="auto"/>
      </w:pPr>
      <w:r>
        <w:separator/>
      </w:r>
    </w:p>
  </w:endnote>
  <w:endnote w:type="continuationSeparator" w:id="0">
    <w:p w14:paraId="40120E64" w14:textId="77777777" w:rsidR="00EF46DE" w:rsidRDefault="00EF4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AF9FD" w14:textId="77777777" w:rsidR="00EF46DE" w:rsidRDefault="00EF46DE">
      <w:pPr>
        <w:spacing w:after="0" w:line="240" w:lineRule="auto"/>
      </w:pPr>
      <w:r>
        <w:separator/>
      </w:r>
    </w:p>
  </w:footnote>
  <w:footnote w:type="continuationSeparator" w:id="0">
    <w:p w14:paraId="7A3FA39C" w14:textId="77777777" w:rsidR="00EF46DE" w:rsidRDefault="00EF46DE">
      <w:pPr>
        <w:spacing w:after="0" w:line="240" w:lineRule="auto"/>
      </w:pPr>
      <w:r>
        <w:continuationSeparator/>
      </w:r>
    </w:p>
  </w:footnote>
  <w:footnote w:id="1">
    <w:p w14:paraId="411F7901" w14:textId="77777777" w:rsidR="00447852" w:rsidRPr="00AF055D" w:rsidRDefault="00C81B6C">
      <w:pPr>
        <w:pBdr>
          <w:top w:val="nil"/>
          <w:left w:val="nil"/>
          <w:bottom w:val="nil"/>
          <w:right w:val="nil"/>
          <w:between w:val="nil"/>
        </w:pBdr>
        <w:spacing w:after="0" w:line="240" w:lineRule="auto"/>
        <w:rPr>
          <w:color w:val="595959"/>
          <w:sz w:val="20"/>
          <w:szCs w:val="20"/>
          <w:lang w:val="en-US"/>
        </w:rPr>
      </w:pPr>
      <w:r>
        <w:rPr>
          <w:vertAlign w:val="superscript"/>
        </w:rPr>
        <w:footnoteRef/>
      </w:r>
      <w:r w:rsidRPr="00AF055D">
        <w:rPr>
          <w:color w:val="595959"/>
          <w:sz w:val="20"/>
          <w:szCs w:val="20"/>
          <w:lang w:val="en-US"/>
        </w:rPr>
        <w:t xml:space="preserve"> In the event that the APT Project is a group project, in this column they must indicate the name of those responsible for each task or activity. This will later allow differentiating the evaluation by each member.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98B98" w14:textId="77777777" w:rsidR="00447852" w:rsidRDefault="00447852">
    <w:pPr>
      <w:widowControl w:val="0"/>
      <w:pBdr>
        <w:top w:val="nil"/>
        <w:left w:val="nil"/>
        <w:bottom w:val="nil"/>
        <w:right w:val="nil"/>
        <w:between w:val="nil"/>
      </w:pBdr>
      <w:spacing w:after="0" w:line="276" w:lineRule="auto"/>
      <w:rPr>
        <w:color w:val="595959"/>
        <w:sz w:val="20"/>
        <w:szCs w:val="20"/>
      </w:rPr>
    </w:pPr>
  </w:p>
  <w:tbl>
    <w:tblPr>
      <w:tblStyle w:val="a6"/>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447852" w14:paraId="7F60C2BF" w14:textId="77777777">
      <w:trPr>
        <w:trHeight w:val="697"/>
      </w:trPr>
      <w:tc>
        <w:tcPr>
          <w:tcW w:w="5954" w:type="dxa"/>
          <w:tcBorders>
            <w:top w:val="nil"/>
            <w:left w:val="nil"/>
            <w:bottom w:val="nil"/>
            <w:right w:val="nil"/>
          </w:tcBorders>
        </w:tcPr>
        <w:p w14:paraId="7E6CF63F" w14:textId="77777777" w:rsidR="00447852" w:rsidRPr="00AF055D" w:rsidRDefault="00C81B6C">
          <w:pPr>
            <w:spacing w:after="0"/>
            <w:rPr>
              <w:rFonts w:ascii="Century Gothic" w:eastAsia="Century Gothic" w:hAnsi="Century Gothic" w:cs="Century Gothic"/>
              <w:b/>
              <w:color w:val="1D2763"/>
              <w:sz w:val="24"/>
              <w:szCs w:val="24"/>
              <w:lang w:val="en-US"/>
            </w:rPr>
          </w:pPr>
          <w:r w:rsidRPr="00AF055D">
            <w:rPr>
              <w:rFonts w:ascii="Century Gothic" w:eastAsia="Century Gothic" w:hAnsi="Century Gothic" w:cs="Century Gothic"/>
              <w:b/>
              <w:color w:val="1D2763"/>
              <w:sz w:val="24"/>
              <w:szCs w:val="24"/>
              <w:lang w:val="en-US"/>
            </w:rPr>
            <w:t xml:space="preserve">Student Guide - APT Project Development </w:t>
          </w:r>
        </w:p>
        <w:p w14:paraId="352FB949" w14:textId="77777777" w:rsidR="00447852" w:rsidRPr="00AF055D" w:rsidRDefault="00C81B6C">
          <w:pPr>
            <w:spacing w:after="0"/>
            <w:rPr>
              <w:rFonts w:ascii="Century Gothic" w:eastAsia="Century Gothic" w:hAnsi="Century Gothic" w:cs="Century Gothic"/>
              <w:b/>
              <w:color w:val="1D2763"/>
              <w:sz w:val="24"/>
              <w:szCs w:val="24"/>
              <w:lang w:val="en-US"/>
            </w:rPr>
          </w:pPr>
          <w:r w:rsidRPr="00AF055D">
            <w:rPr>
              <w:rFonts w:ascii="Century Gothic" w:eastAsia="Century Gothic" w:hAnsi="Century Gothic" w:cs="Century Gothic"/>
              <w:b/>
              <w:color w:val="1D2763"/>
              <w:sz w:val="24"/>
              <w:szCs w:val="24"/>
              <w:lang w:val="en-US"/>
            </w:rPr>
            <w:t>Phase 2</w:t>
          </w:r>
        </w:p>
      </w:tc>
      <w:tc>
        <w:tcPr>
          <w:tcW w:w="4216" w:type="dxa"/>
          <w:tcBorders>
            <w:top w:val="nil"/>
            <w:left w:val="nil"/>
            <w:bottom w:val="nil"/>
            <w:right w:val="nil"/>
          </w:tcBorders>
        </w:tcPr>
        <w:p w14:paraId="02E3FCAA" w14:textId="77777777" w:rsidR="00447852" w:rsidRDefault="00C81B6C">
          <w:pPr>
            <w:jc w:val="center"/>
            <w:rPr>
              <w:rFonts w:ascii="Century Gothic" w:eastAsia="Century Gothic" w:hAnsi="Century Gothic" w:cs="Century Gothic"/>
              <w:b/>
              <w:sz w:val="30"/>
              <w:szCs w:val="30"/>
            </w:rPr>
          </w:pPr>
          <w:r>
            <w:rPr>
              <w:noProof/>
            </w:rPr>
            <w:drawing>
              <wp:inline distT="0" distB="0" distL="0" distR="0" wp14:anchorId="768E80FA" wp14:editId="53F6E0EB">
                <wp:extent cx="1996440" cy="428625"/>
                <wp:effectExtent l="0" t="0" r="0" b="0"/>
                <wp:docPr id="2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3E1C140C" w14:textId="77777777" w:rsidR="00447852" w:rsidRDefault="00447852">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852"/>
    <w:rsid w:val="001A4C15"/>
    <w:rsid w:val="00447852"/>
    <w:rsid w:val="00AF055D"/>
    <w:rsid w:val="00C81B6C"/>
    <w:rsid w:val="00EF46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E8F2"/>
  <w15:docId w15:val="{B2EC8E56-3549-411C-B56B-BE09FD33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AF0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trJF+pHWS+2Be+Y3ngCkBWx7Q==">CgMxLjAyCGguZ2pkZ3hzOAByITFTWU5hblpfa1NOcVQtaGwtaDNia25DQS1YTVFPMzN0eA==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713</Words>
  <Characters>3922</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SERGIO . SANDOVAL TOLEDO</cp:lastModifiedBy>
  <cp:revision>1</cp:revision>
  <dcterms:created xsi:type="dcterms:W3CDTF">2022-08-24T18:14:00Z</dcterms:created>
  <dcterms:modified xsi:type="dcterms:W3CDTF">2024-10-20T21:37:00Z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