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Calibri" w:cs="Calibri" w:eastAsia="Calibri" w:hAnsi="Calibri"/>
          <w:i w:val="0"/>
          <w:smallCaps w:val="0"/>
          <w:strike w:val="0"/>
          <w:color w:val="000000"/>
          <w:sz w:val="68"/>
          <w:szCs w:val="68"/>
          <w:u w:val="none"/>
          <w:shd w:fill="auto" w:val="clear"/>
          <w:vertAlign w:val="baseline"/>
        </w:rPr>
      </w:pPr>
      <w:r w:rsidDel="00000000" w:rsidR="00000000" w:rsidRPr="00000000">
        <w:rPr>
          <w:rFonts w:ascii="Calibri" w:cs="Calibri" w:eastAsia="Calibri" w:hAnsi="Calibri"/>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Calibri" w:cs="Calibri" w:eastAsia="Calibri" w:hAnsi="Calibri"/>
          <w:sz w:val="68"/>
          <w:szCs w:val="6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Calibri" w:cs="Calibri" w:eastAsia="Calibri" w:hAnsi="Calibri"/>
          <w:sz w:val="68"/>
          <w:szCs w:val="6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Calibri" w:cs="Calibri" w:eastAsia="Calibri" w:hAnsi="Calibri"/>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pgSz w:h="15840" w:w="12240" w:orient="portrait"/>
          <w:pgMar w:bottom="1800" w:top="2160" w:left="1440" w:right="1440" w:header="720" w:footer="720"/>
          <w:pgNumType w:start="1"/>
        </w:sectPr>
      </w:pPr>
      <w:bookmarkStart w:colFirst="0" w:colLast="0" w:name="_heading=h.gjdgxs" w:id="0"/>
      <w:bookmarkEnd w:id="0"/>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5">
      <w:pPr>
        <w:spacing w:line="400" w:lineRule="auto"/>
        <w:ind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Información General</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Lista de Verificación de Aceptación Final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Lista de Verificación de los Artefactos del Proyecto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Planes Post-Implantación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No Conformidades Abiertas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0"/>
            <w:rPr>
              <w:rFonts w:ascii="Calibri" w:cs="Calibri" w:eastAsia="Calibri" w:hAnsi="Calibri"/>
              <w:b w:val="1"/>
              <w:i w:val="0"/>
              <w:smallCaps w:val="0"/>
              <w:strike w:val="0"/>
              <w:color w:val="000000"/>
              <w:sz w:val="22"/>
              <w:szCs w:val="22"/>
              <w:u w:val="none"/>
              <w:shd w:fill="auto" w:val="clear"/>
              <w:vertAlign w:val="baseline"/>
            </w:rPr>
          </w:pPr>
          <w:hyperlink w:anchor="_heading=h.www5bjz2t3y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ind w:firstLine="720"/>
        <w:rPr>
          <w:rFonts w:ascii="Calibri" w:cs="Calibri" w:eastAsia="Calibri" w:hAnsi="Calibri"/>
          <w:b w:val="1"/>
          <w:i w:val="1"/>
        </w:rPr>
        <w:sectPr>
          <w:headerReference r:id="rId11" w:type="default"/>
          <w:headerReference r:id="rId12" w:type="first"/>
          <w:footerReference r:id="rId13" w:type="default"/>
          <w:footerReference r:id="rId14"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0">
      <w:pPr>
        <w:pStyle w:val="Heading1"/>
        <w:tabs>
          <w:tab w:val="left" w:leader="none" w:pos="0"/>
          <w:tab w:val="left" w:leader="none" w:pos="1980"/>
          <w:tab w:val="left" w:leader="none" w:pos="0"/>
          <w:tab w:val="left" w:leader="none" w:pos="1980"/>
        </w:tabs>
        <w:rPr>
          <w:rFonts w:ascii="Calibri" w:cs="Calibri" w:eastAsia="Calibri" w:hAnsi="Calibri"/>
          <w:sz w:val="24"/>
          <w:szCs w:val="24"/>
        </w:rPr>
      </w:pPr>
      <w:bookmarkStart w:colFirst="0" w:colLast="0" w:name="_heading=h.tbmdeh64fvx1" w:id="1"/>
      <w:bookmarkEnd w:id="1"/>
      <w:r w:rsidDel="00000000" w:rsidR="00000000" w:rsidRPr="00000000">
        <w:rPr>
          <w:rFonts w:ascii="Calibri" w:cs="Calibri" w:eastAsia="Calibri" w:hAnsi="Calibri"/>
          <w:rtl w:val="0"/>
        </w:rPr>
        <w:t xml:space="preserve">Datos proyecto</w:t>
      </w:r>
      <w:r w:rsidDel="00000000" w:rsidR="00000000" w:rsidRPr="00000000">
        <w:rPr>
          <w:rtl w:val="0"/>
        </w:rPr>
      </w:r>
    </w:p>
    <w:p w:rsidR="00000000" w:rsidDel="00000000" w:rsidP="00000000" w:rsidRDefault="00000000" w:rsidRPr="00000000" w14:paraId="00000011">
      <w:pPr>
        <w:spacing w:after="0" w:line="240" w:lineRule="auto"/>
        <w:ind w:left="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12">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Organización</w:t>
            </w:r>
          </w:p>
        </w:tc>
        <w:tc>
          <w:tcPr>
            <w:shd w:fill="auto" w:val="clear"/>
          </w:tcPr>
          <w:p w:rsidR="00000000" w:rsidDel="00000000" w:rsidP="00000000" w:rsidRDefault="00000000" w:rsidRPr="00000000" w14:paraId="00000013">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14">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Sección</w:t>
            </w:r>
          </w:p>
        </w:tc>
        <w:tc>
          <w:tcPr>
            <w:shd w:fill="auto" w:val="clear"/>
          </w:tcPr>
          <w:p w:rsidR="00000000" w:rsidDel="00000000" w:rsidP="00000000" w:rsidRDefault="00000000" w:rsidRPr="00000000" w14:paraId="00000015">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PTY4614-004D</w:t>
            </w:r>
          </w:p>
        </w:tc>
      </w:tr>
      <w:tr>
        <w:trPr>
          <w:cantSplit w:val="0"/>
          <w:tblHeader w:val="0"/>
        </w:trPr>
        <w:tc>
          <w:tcPr>
            <w:shd w:fill="auto" w:val="clear"/>
          </w:tcPr>
          <w:p w:rsidR="00000000" w:rsidDel="00000000" w:rsidP="00000000" w:rsidRDefault="00000000" w:rsidRPr="00000000" w14:paraId="00000016">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Proyecto (Nombre)</w:t>
            </w:r>
          </w:p>
        </w:tc>
        <w:tc>
          <w:tcPr>
            <w:shd w:fill="auto" w:val="clear"/>
          </w:tcPr>
          <w:p w:rsidR="00000000" w:rsidDel="00000000" w:rsidP="00000000" w:rsidRDefault="00000000" w:rsidRPr="00000000" w14:paraId="00000017">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AdoptaPet </w:t>
            </w:r>
          </w:p>
        </w:tc>
      </w:tr>
      <w:tr>
        <w:trPr>
          <w:cantSplit w:val="0"/>
          <w:tblHeader w:val="0"/>
        </w:trPr>
        <w:tc>
          <w:tcPr>
            <w:shd w:fill="auto" w:val="clear"/>
          </w:tcPr>
          <w:p w:rsidR="00000000" w:rsidDel="00000000" w:rsidP="00000000" w:rsidRDefault="00000000" w:rsidRPr="00000000" w14:paraId="00000018">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Inicio</w:t>
            </w:r>
          </w:p>
        </w:tc>
        <w:tc>
          <w:tcPr>
            <w:shd w:fill="auto" w:val="clear"/>
          </w:tcPr>
          <w:p w:rsidR="00000000" w:rsidDel="00000000" w:rsidP="00000000" w:rsidRDefault="00000000" w:rsidRPr="00000000" w14:paraId="00000019">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26/08/2024</w:t>
            </w:r>
          </w:p>
        </w:tc>
      </w:tr>
      <w:tr>
        <w:trPr>
          <w:cantSplit w:val="0"/>
          <w:tblHeader w:val="0"/>
        </w:trPr>
        <w:tc>
          <w:tcPr>
            <w:shd w:fill="auto" w:val="clear"/>
          </w:tcPr>
          <w:p w:rsidR="00000000" w:rsidDel="00000000" w:rsidP="00000000" w:rsidRDefault="00000000" w:rsidRPr="00000000" w14:paraId="0000001A">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Término</w:t>
            </w:r>
          </w:p>
        </w:tc>
        <w:tc>
          <w:tcPr>
            <w:shd w:fill="auto" w:val="clear"/>
          </w:tcPr>
          <w:p w:rsidR="00000000" w:rsidDel="00000000" w:rsidP="00000000" w:rsidRDefault="00000000" w:rsidRPr="00000000" w14:paraId="0000001B">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12/12/2024</w:t>
            </w:r>
          </w:p>
        </w:tc>
      </w:tr>
      <w:tr>
        <w:trPr>
          <w:cantSplit w:val="0"/>
          <w:tblHeader w:val="0"/>
        </w:trPr>
        <w:tc>
          <w:tcPr>
            <w:shd w:fill="auto" w:val="clear"/>
          </w:tcPr>
          <w:p w:rsidR="00000000" w:rsidDel="00000000" w:rsidP="00000000" w:rsidRDefault="00000000" w:rsidRPr="00000000" w14:paraId="0000001C">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Patrocinador principal</w:t>
            </w:r>
          </w:p>
        </w:tc>
        <w:tc>
          <w:tcPr>
            <w:shd w:fill="auto" w:val="clear"/>
          </w:tcPr>
          <w:p w:rsidR="00000000" w:rsidDel="00000000" w:rsidP="00000000" w:rsidRDefault="00000000" w:rsidRPr="00000000" w14:paraId="0000001D">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Julio Manuel Tapia Acevedo </w:t>
            </w:r>
          </w:p>
        </w:tc>
      </w:tr>
      <w:tr>
        <w:trPr>
          <w:cantSplit w:val="0"/>
          <w:tblHeader w:val="0"/>
        </w:trPr>
        <w:tc>
          <w:tcPr>
            <w:shd w:fill="auto" w:val="clear"/>
          </w:tcPr>
          <w:p w:rsidR="00000000" w:rsidDel="00000000" w:rsidP="00000000" w:rsidRDefault="00000000" w:rsidRPr="00000000" w14:paraId="0000001E">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Docente</w:t>
            </w:r>
          </w:p>
        </w:tc>
        <w:tc>
          <w:tcPr>
            <w:shd w:fill="auto" w:val="clear"/>
          </w:tcPr>
          <w:p w:rsidR="00000000" w:rsidDel="00000000" w:rsidP="00000000" w:rsidRDefault="00000000" w:rsidRPr="00000000" w14:paraId="0000001F">
            <w:pPr>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Julio Manuel Tapia Acevedo </w:t>
            </w:r>
          </w:p>
        </w:tc>
      </w:tr>
    </w:tbl>
    <w:p w:rsidR="00000000" w:rsidDel="00000000" w:rsidP="00000000" w:rsidRDefault="00000000" w:rsidRPr="00000000" w14:paraId="00000020">
      <w:pPr>
        <w:spacing w:after="0" w:line="240" w:lineRule="auto"/>
        <w:ind w:left="0"/>
        <w:rPr>
          <w:rFonts w:ascii="Calibri" w:cs="Calibri" w:eastAsia="Calibri" w:hAnsi="Calibri"/>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1">
      <w:pPr>
        <w:spacing w:after="0" w:line="240"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Integrantes</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22">
            <w:pPr>
              <w:ind w:left="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Rut</w:t>
            </w:r>
          </w:p>
        </w:tc>
        <w:tc>
          <w:tcPr>
            <w:shd w:fill="auto" w:val="clear"/>
          </w:tcPr>
          <w:p w:rsidR="00000000" w:rsidDel="00000000" w:rsidP="00000000" w:rsidRDefault="00000000" w:rsidRPr="00000000" w14:paraId="00000023">
            <w:pPr>
              <w:ind w:left="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shd w:fill="auto" w:val="clear"/>
          </w:tcPr>
          <w:p w:rsidR="00000000" w:rsidDel="00000000" w:rsidP="00000000" w:rsidRDefault="00000000" w:rsidRPr="00000000" w14:paraId="00000024">
            <w:pPr>
              <w:ind w:left="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tc>
      </w:tr>
      <w:tr>
        <w:trPr>
          <w:cantSplit w:val="0"/>
          <w:tblHeader w:val="0"/>
        </w:trPr>
        <w:tc>
          <w:tcPr>
            <w:shd w:fill="auto" w:val="clear"/>
          </w:tcPr>
          <w:p w:rsidR="00000000" w:rsidDel="00000000" w:rsidP="00000000" w:rsidRDefault="00000000" w:rsidRPr="00000000" w14:paraId="00000025">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21.288.786-2</w:t>
            </w:r>
          </w:p>
        </w:tc>
        <w:tc>
          <w:tcPr>
            <w:shd w:fill="auto" w:val="clear"/>
          </w:tcPr>
          <w:p w:rsidR="00000000" w:rsidDel="00000000" w:rsidP="00000000" w:rsidRDefault="00000000" w:rsidRPr="00000000" w14:paraId="00000026">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Ximena Valderrama </w:t>
            </w:r>
          </w:p>
        </w:tc>
        <w:tc>
          <w:tcPr>
            <w:shd w:fill="auto" w:val="clear"/>
          </w:tcPr>
          <w:p w:rsidR="00000000" w:rsidDel="00000000" w:rsidP="00000000" w:rsidRDefault="00000000" w:rsidRPr="00000000" w14:paraId="00000027">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xi.valderrama@duocuc.cl</w:t>
            </w:r>
          </w:p>
        </w:tc>
      </w:tr>
      <w:tr>
        <w:trPr>
          <w:cantSplit w:val="0"/>
          <w:tblHeader w:val="0"/>
        </w:trPr>
        <w:tc>
          <w:tcPr>
            <w:shd w:fill="auto" w:val="clear"/>
          </w:tcPr>
          <w:p w:rsidR="00000000" w:rsidDel="00000000" w:rsidP="00000000" w:rsidRDefault="00000000" w:rsidRPr="00000000" w14:paraId="00000028">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20.449.237-9</w:t>
            </w:r>
          </w:p>
        </w:tc>
        <w:tc>
          <w:tcPr>
            <w:shd w:fill="auto" w:val="clear"/>
          </w:tcPr>
          <w:p w:rsidR="00000000" w:rsidDel="00000000" w:rsidP="00000000" w:rsidRDefault="00000000" w:rsidRPr="00000000" w14:paraId="00000029">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Sergio Sandoval </w:t>
            </w:r>
          </w:p>
        </w:tc>
        <w:tc>
          <w:tcPr>
            <w:shd w:fill="auto" w:val="clear"/>
          </w:tcPr>
          <w:p w:rsidR="00000000" w:rsidDel="00000000" w:rsidP="00000000" w:rsidRDefault="00000000" w:rsidRPr="00000000" w14:paraId="0000002A">
            <w:pPr>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Ser.sandovalt@duocuc.cl</w:t>
            </w:r>
          </w:p>
        </w:tc>
      </w:tr>
    </w:tbl>
    <w:p w:rsidR="00000000" w:rsidDel="00000000" w:rsidP="00000000" w:rsidRDefault="00000000" w:rsidRPr="00000000" w14:paraId="0000002B">
      <w:pPr>
        <w:pStyle w:val="Heading1"/>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30j0zll" w:id="4"/>
      <w:bookmarkEnd w:id="4"/>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2C">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El presente informe de cierre de proyecto tiene como objetivo documentar y poner fin a todas las actividades y entregables relacionados con el proyecto de desarrollo de software AdoptaPet. Este informe marca el cierre oficial y da por cumplidos los objetivos establecidos.</w:t>
      </w:r>
    </w:p>
    <w:p w:rsidR="00000000" w:rsidDel="00000000" w:rsidP="00000000" w:rsidRDefault="00000000" w:rsidRPr="00000000" w14:paraId="0000002D">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Durante la ejecución de este proyecto, se ha trabajado arduamente para cumplir con los requisitos del cliente y lograr los objetivos de calidad, tiempo y presupuesto establecidos. A través de este documento, se presentarán los resultados obtenidos, se resaltan las lecciones aprendidas y se definirán los planes post-implementación.</w:t>
      </w:r>
    </w:p>
    <w:p w:rsidR="00000000" w:rsidDel="00000000" w:rsidP="00000000" w:rsidRDefault="00000000" w:rsidRPr="00000000" w14:paraId="0000002E">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Este informe también servirá como un registro completo y detallado de las actividades realizadas y los logros alcanzados.</w:t>
      </w:r>
    </w:p>
    <w:p w:rsidR="00000000" w:rsidDel="00000000" w:rsidP="00000000" w:rsidRDefault="00000000" w:rsidRPr="00000000" w14:paraId="0000002F">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Uso del Informe de Cierre de Proyecto:</w:t>
      </w:r>
    </w:p>
    <w:p w:rsidR="00000000" w:rsidDel="00000000" w:rsidP="00000000" w:rsidRDefault="00000000" w:rsidRPr="00000000" w14:paraId="00000030">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El presente documento de cierre de proyecto tiene diferentes finalidades que contribuyen al proceso de cierre y a la gestión general del proyecto. Es importante señalar que se asume que todos los documentos y entregables relacionados con el proyecto han sido revisados y aprobados por los interesados pertinentes, lo que permite proceder con el cierre de manera formal y satisfactoria.</w:t>
      </w:r>
    </w:p>
    <w:p w:rsidR="00000000" w:rsidDel="00000000" w:rsidP="00000000" w:rsidRDefault="00000000" w:rsidRPr="00000000" w14:paraId="00000031">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Algunos de estos principales usos o finalidades del documento son:</w:t>
      </w:r>
    </w:p>
    <w:p w:rsidR="00000000" w:rsidDel="00000000" w:rsidP="00000000" w:rsidRDefault="00000000" w:rsidRPr="00000000" w14:paraId="00000032">
      <w:pPr>
        <w:numPr>
          <w:ilvl w:val="0"/>
          <w:numId w:val="2"/>
        </w:numPr>
        <w:tabs>
          <w:tab w:val="left" w:leader="none" w:pos="0"/>
          <w:tab w:val="left" w:leader="none" w:pos="1980"/>
        </w:tabs>
        <w:ind w:left="720" w:firstLine="360"/>
        <w:rPr>
          <w:rFonts w:ascii="Calibri" w:cs="Calibri" w:eastAsia="Calibri" w:hAnsi="Calibri"/>
        </w:rPr>
      </w:pPr>
      <w:r w:rsidDel="00000000" w:rsidR="00000000" w:rsidRPr="00000000">
        <w:rPr>
          <w:rFonts w:ascii="Calibri" w:cs="Calibri" w:eastAsia="Calibri" w:hAnsi="Calibri"/>
          <w:rtl w:val="0"/>
        </w:rPr>
        <w:t xml:space="preserve">El informe sirve como registro histórico completo de todas las actividades, entregables y resultados del proyecto AdoptaPet.</w:t>
      </w:r>
    </w:p>
    <w:p w:rsidR="00000000" w:rsidDel="00000000" w:rsidP="00000000" w:rsidRDefault="00000000" w:rsidRPr="00000000" w14:paraId="00000033">
      <w:pPr>
        <w:numPr>
          <w:ilvl w:val="0"/>
          <w:numId w:val="2"/>
        </w:numPr>
        <w:tabs>
          <w:tab w:val="left" w:leader="none" w:pos="0"/>
          <w:tab w:val="left" w:leader="none" w:pos="1980"/>
        </w:tabs>
        <w:ind w:left="720" w:firstLine="360"/>
        <w:rPr>
          <w:rFonts w:ascii="Calibri" w:cs="Calibri" w:eastAsia="Calibri" w:hAnsi="Calibri"/>
        </w:rPr>
      </w:pPr>
      <w:r w:rsidDel="00000000" w:rsidR="00000000" w:rsidRPr="00000000">
        <w:rPr>
          <w:rFonts w:ascii="Calibri" w:cs="Calibri" w:eastAsia="Calibri" w:hAnsi="Calibri"/>
          <w:rtl w:val="0"/>
        </w:rPr>
        <w:t xml:space="preserve">El informe documenta el cumplimiento de los criterios de aceptación, entregables y requisitos establecidos para el proyecto, brindando la certeza de que se han satisfecho todas las expectativas y estándares de calidad.</w:t>
      </w:r>
    </w:p>
    <w:p w:rsidR="00000000" w:rsidDel="00000000" w:rsidP="00000000" w:rsidRDefault="00000000" w:rsidRPr="00000000" w14:paraId="00000034">
      <w:pPr>
        <w:numPr>
          <w:ilvl w:val="0"/>
          <w:numId w:val="2"/>
        </w:numPr>
        <w:tabs>
          <w:tab w:val="left" w:leader="none" w:pos="0"/>
          <w:tab w:val="left" w:leader="none" w:pos="1980"/>
        </w:tabs>
        <w:ind w:left="720" w:firstLine="360"/>
        <w:rPr>
          <w:rFonts w:ascii="Calibri" w:cs="Calibri" w:eastAsia="Calibri" w:hAnsi="Calibri"/>
        </w:rPr>
      </w:pPr>
      <w:r w:rsidDel="00000000" w:rsidR="00000000" w:rsidRPr="00000000">
        <w:rPr>
          <w:rFonts w:ascii="Calibri" w:cs="Calibri" w:eastAsia="Calibri" w:hAnsi="Calibri"/>
          <w:rtl w:val="0"/>
        </w:rPr>
        <w:t xml:space="preserve">El informe se utiliza como fuente de lecciones aprendidas, permitiendo a los equipos de proyectos futuros aprender de las experiencias pasadas y mejorar sus prácticas a través de los éxitos y desafíos experimentados durante este proyecto.</w:t>
      </w:r>
    </w:p>
    <w:p w:rsidR="00000000" w:rsidDel="00000000" w:rsidP="00000000" w:rsidRDefault="00000000" w:rsidRPr="00000000" w14:paraId="00000035">
      <w:pPr>
        <w:numPr>
          <w:ilvl w:val="0"/>
          <w:numId w:val="5"/>
        </w:numPr>
        <w:tabs>
          <w:tab w:val="left" w:leader="none" w:pos="0"/>
          <w:tab w:val="left" w:leader="none" w:pos="1980"/>
        </w:tabs>
        <w:ind w:left="720" w:firstLine="360"/>
        <w:rPr>
          <w:rFonts w:ascii="Calibri" w:cs="Calibri" w:eastAsia="Calibri" w:hAnsi="Calibri"/>
        </w:rPr>
      </w:pPr>
      <w:r w:rsidDel="00000000" w:rsidR="00000000" w:rsidRPr="00000000">
        <w:rPr>
          <w:rFonts w:ascii="Calibri" w:cs="Calibri" w:eastAsia="Calibri" w:hAnsi="Calibri"/>
          <w:rtl w:val="0"/>
        </w:rPr>
        <w:t xml:space="preserve">Permitir una evaluación objetiva del rendimiento del equipo, el cumplimiento de plazos, presupuesto y calidad. Los datos pueden ser útiles para revisión y mejora de procesos internos.</w:t>
      </w:r>
    </w:p>
    <w:p w:rsidR="00000000" w:rsidDel="00000000" w:rsidP="00000000" w:rsidRDefault="00000000" w:rsidRPr="00000000" w14:paraId="00000036">
      <w:pPr>
        <w:numPr>
          <w:ilvl w:val="0"/>
          <w:numId w:val="6"/>
        </w:numPr>
        <w:tabs>
          <w:tab w:val="left" w:leader="none" w:pos="0"/>
          <w:tab w:val="left" w:leader="none" w:pos="1980"/>
        </w:tabs>
        <w:ind w:left="720" w:firstLine="360"/>
        <w:rPr>
          <w:rFonts w:ascii="Calibri" w:cs="Calibri" w:eastAsia="Calibri" w:hAnsi="Calibri"/>
        </w:rPr>
      </w:pPr>
      <w:r w:rsidDel="00000000" w:rsidR="00000000" w:rsidRPr="00000000">
        <w:rPr>
          <w:rFonts w:ascii="Calibri" w:cs="Calibri" w:eastAsia="Calibri" w:hAnsi="Calibri"/>
          <w:rtl w:val="0"/>
        </w:rPr>
        <w:t xml:space="preserve">El informe marca la entrega formal de los resultados y entregables del proyecto a los interesados y patrocinadores. Sirve como evidencia de que el proyecto se ha completado satisfactoriamente.</w:t>
      </w:r>
      <w:r w:rsidDel="00000000" w:rsidR="00000000" w:rsidRPr="00000000">
        <w:rPr>
          <w:rtl w:val="0"/>
        </w:rPr>
      </w:r>
    </w:p>
    <w:p w:rsidR="00000000" w:rsidDel="00000000" w:rsidP="00000000" w:rsidRDefault="00000000" w:rsidRPr="00000000" w14:paraId="00000037">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bio89z7rzkbw" w:id="5"/>
      <w:bookmarkEnd w:id="5"/>
      <w:r w:rsidDel="00000000" w:rsidR="00000000" w:rsidRPr="00000000">
        <w:rPr>
          <w:rtl w:val="0"/>
        </w:rPr>
      </w:r>
    </w:p>
    <w:p w:rsidR="00000000" w:rsidDel="00000000" w:rsidP="00000000" w:rsidRDefault="00000000" w:rsidRPr="00000000" w14:paraId="00000038">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2et92p0" w:id="6"/>
      <w:bookmarkEnd w:id="6"/>
      <w:r w:rsidDel="00000000" w:rsidR="00000000" w:rsidRPr="00000000">
        <w:rPr>
          <w:rFonts w:ascii="Calibri" w:cs="Calibri" w:eastAsia="Calibri" w:hAnsi="Calibri"/>
          <w:rtl w:val="0"/>
        </w:rPr>
        <w:t xml:space="preserve">Información General</w:t>
      </w:r>
    </w:p>
    <w:p w:rsidR="00000000" w:rsidDel="00000000" w:rsidP="00000000" w:rsidRDefault="00000000" w:rsidRPr="00000000" w14:paraId="00000039">
      <w:pPr>
        <w:tabs>
          <w:tab w:val="left" w:leader="none" w:pos="1276"/>
        </w:tabs>
        <w:ind w:left="0" w:firstLine="0"/>
        <w:jc w:val="both"/>
        <w:rPr>
          <w:rFonts w:ascii="Calibri" w:cs="Calibri" w:eastAsia="Calibri" w:hAnsi="Calibri"/>
        </w:rPr>
      </w:pPr>
      <w:r w:rsidDel="00000000" w:rsidR="00000000" w:rsidRPr="00000000">
        <w:rPr>
          <w:rFonts w:ascii="Calibri" w:cs="Calibri" w:eastAsia="Calibri" w:hAnsi="Calibri"/>
          <w:rtl w:val="0"/>
        </w:rPr>
        <w:t xml:space="preserve">El proyecto se centra en el desarrollo de una aplicación web y de escritorio que aborda la necesidad de las personas de adoptar o buscar una mascota. La aplicación proporcionará un entorno seguro y eficiente para registrar, adoptar y buscar mascotas..</w:t>
      </w:r>
    </w:p>
    <w:p w:rsidR="00000000" w:rsidDel="00000000" w:rsidP="00000000" w:rsidRDefault="00000000" w:rsidRPr="00000000" w14:paraId="0000003A">
      <w:pPr>
        <w:tabs>
          <w:tab w:val="left" w:leader="none" w:pos="1276"/>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1276"/>
        </w:tabs>
        <w:ind w:left="0" w:firstLine="0"/>
        <w:jc w:val="both"/>
        <w:rPr>
          <w:rFonts w:ascii="Calibri" w:cs="Calibri" w:eastAsia="Calibri" w:hAnsi="Calibri"/>
        </w:rPr>
      </w:pPr>
      <w:r w:rsidDel="00000000" w:rsidR="00000000" w:rsidRPr="00000000">
        <w:rPr>
          <w:rFonts w:ascii="Calibri" w:cs="Calibri" w:eastAsia="Calibri" w:hAnsi="Calibri"/>
          <w:rtl w:val="0"/>
        </w:rPr>
        <w:t xml:space="preserve">Sus objetivos son:</w:t>
      </w:r>
    </w:p>
    <w:p w:rsidR="00000000" w:rsidDel="00000000" w:rsidP="00000000" w:rsidRDefault="00000000" w:rsidRPr="00000000" w14:paraId="0000003C">
      <w:pPr>
        <w:numPr>
          <w:ilvl w:val="0"/>
          <w:numId w:val="3"/>
        </w:numPr>
        <w:spacing w:after="0" w:afterAutospacing="0" w:line="259"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Implementar un sistema de registro para mascotas disponibles para adopción, mascotas perdidas y encontradas.</w:t>
      </w:r>
    </w:p>
    <w:p w:rsidR="00000000" w:rsidDel="00000000" w:rsidP="00000000" w:rsidRDefault="00000000" w:rsidRPr="00000000" w14:paraId="0000003D">
      <w:pPr>
        <w:numPr>
          <w:ilvl w:val="0"/>
          <w:numId w:val="3"/>
        </w:numPr>
        <w:spacing w:after="0" w:afterAutospacing="0" w:line="259"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En el caso de poseer ficha médica, agregarla para más información.</w:t>
      </w:r>
    </w:p>
    <w:p w:rsidR="00000000" w:rsidDel="00000000" w:rsidP="00000000" w:rsidRDefault="00000000" w:rsidRPr="00000000" w14:paraId="0000003E">
      <w:pPr>
        <w:numPr>
          <w:ilvl w:val="0"/>
          <w:numId w:val="3"/>
        </w:numPr>
        <w:spacing w:after="0" w:afterAutospacing="0" w:line="259"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Proveer información relevante sobre cuidado animal y adopción responsable.</w:t>
      </w:r>
    </w:p>
    <w:p w:rsidR="00000000" w:rsidDel="00000000" w:rsidP="00000000" w:rsidRDefault="00000000" w:rsidRPr="00000000" w14:paraId="0000003F">
      <w:pPr>
        <w:numPr>
          <w:ilvl w:val="0"/>
          <w:numId w:val="3"/>
        </w:numPr>
        <w:spacing w:after="0" w:afterAutospacing="0" w:line="259"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Asegurar la escalabilidad y mantenibilidad de la plataforma para futuros desarrollos y mejoras.</w:t>
      </w:r>
    </w:p>
    <w:p w:rsidR="00000000" w:rsidDel="00000000" w:rsidP="00000000" w:rsidRDefault="00000000" w:rsidRPr="00000000" w14:paraId="00000040">
      <w:pPr>
        <w:numPr>
          <w:ilvl w:val="0"/>
          <w:numId w:val="3"/>
        </w:numPr>
        <w:spacing w:after="160" w:line="259"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Gestionar aplicación web en la de escritorio.</w:t>
      </w:r>
    </w:p>
    <w:p w:rsidR="00000000" w:rsidDel="00000000" w:rsidP="00000000" w:rsidRDefault="00000000" w:rsidRPr="00000000" w14:paraId="00000041">
      <w:pPr>
        <w:tabs>
          <w:tab w:val="left" w:leader="none" w:pos="1276"/>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1276"/>
        </w:tabs>
        <w:ind w:left="0" w:firstLine="0"/>
        <w:jc w:val="both"/>
        <w:rPr>
          <w:rFonts w:ascii="Calibri" w:cs="Calibri" w:eastAsia="Calibri" w:hAnsi="Calibri"/>
        </w:rPr>
      </w:pPr>
      <w:r w:rsidDel="00000000" w:rsidR="00000000" w:rsidRPr="00000000">
        <w:rPr>
          <w:rFonts w:ascii="Calibri" w:cs="Calibri" w:eastAsia="Calibri" w:hAnsi="Calibri"/>
          <w:rtl w:val="0"/>
        </w:rPr>
        <w:t xml:space="preserve">Se ha podido desarrollar con éxito la aplicación web y de escritorio que cumple con los objetivos establecidos. Las aplicaciones proporcionan a los usuarios una forma segura de adoptar y buscar a sus mascotas, también por parte de la app de escritorio proporciona una buena gestión para la aplicación web.</w:t>
      </w:r>
    </w:p>
    <w:p w:rsidR="00000000" w:rsidDel="00000000" w:rsidP="00000000" w:rsidRDefault="00000000" w:rsidRPr="00000000" w14:paraId="00000043">
      <w:pPr>
        <w:tabs>
          <w:tab w:val="left" w:leader="none" w:pos="1276"/>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gasm2taacjv6" w:id="7"/>
      <w:bookmarkEnd w:id="7"/>
      <w:r w:rsidDel="00000000" w:rsidR="00000000" w:rsidRPr="00000000">
        <w:rPr>
          <w:rtl w:val="0"/>
        </w:rPr>
      </w:r>
    </w:p>
    <w:p w:rsidR="00000000" w:rsidDel="00000000" w:rsidP="00000000" w:rsidRDefault="00000000" w:rsidRPr="00000000" w14:paraId="00000045">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6">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7">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8">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9">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A">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B">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C">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D">
      <w:pPr>
        <w:tabs>
          <w:tab w:val="left" w:leader="none" w:pos="0"/>
          <w:tab w:val="left" w:leader="none" w:pos="1980"/>
          <w:tab w:val="left" w:leader="none" w:pos="0"/>
          <w:tab w:val="left" w:leader="none" w:pos="1980"/>
        </w:tabs>
        <w:rPr/>
      </w:pPr>
      <w:r w:rsidDel="00000000" w:rsidR="00000000" w:rsidRPr="00000000">
        <w:rPr>
          <w:rtl w:val="0"/>
        </w:rPr>
      </w:r>
    </w:p>
    <w:p w:rsidR="00000000" w:rsidDel="00000000" w:rsidP="00000000" w:rsidRDefault="00000000" w:rsidRPr="00000000" w14:paraId="0000004E">
      <w:pPr>
        <w:tabs>
          <w:tab w:val="left" w:leader="none" w:pos="0"/>
          <w:tab w:val="left" w:leader="none" w:pos="1980"/>
          <w:tab w:val="left" w:leader="none" w:pos="0"/>
          <w:tab w:val="left" w:leader="none" w:pos="1980"/>
        </w:tabs>
        <w:ind w:left="0" w:firstLine="0"/>
        <w:rPr/>
      </w:pPr>
      <w:r w:rsidDel="00000000" w:rsidR="00000000" w:rsidRPr="00000000">
        <w:rPr>
          <w:rtl w:val="0"/>
        </w:rPr>
      </w:r>
    </w:p>
    <w:p w:rsidR="00000000" w:rsidDel="00000000" w:rsidP="00000000" w:rsidRDefault="00000000" w:rsidRPr="00000000" w14:paraId="0000004F">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3dy6vkm" w:id="8"/>
      <w:bookmarkEnd w:id="8"/>
      <w:r w:rsidDel="00000000" w:rsidR="00000000" w:rsidRPr="00000000">
        <w:rPr>
          <w:rFonts w:ascii="Calibri" w:cs="Calibri" w:eastAsia="Calibri" w:hAnsi="Calibri"/>
          <w:rtl w:val="0"/>
        </w:rPr>
        <w:t xml:space="preserve">Lista de Verificación de Aceptación Final</w:t>
      </w:r>
    </w:p>
    <w:p w:rsidR="00000000" w:rsidDel="00000000" w:rsidP="00000000" w:rsidRDefault="00000000" w:rsidRPr="00000000" w14:paraId="00000050">
      <w:pPr>
        <w:tabs>
          <w:tab w:val="left" w:leader="none" w:pos="1276"/>
        </w:tabs>
        <w:ind w:left="0" w:firstLine="0"/>
        <w:jc w:val="both"/>
        <w:rPr>
          <w:rFonts w:ascii="Calibri" w:cs="Calibri" w:eastAsia="Calibri" w:hAnsi="Calibri"/>
        </w:rPr>
      </w:pPr>
      <w:r w:rsidDel="00000000" w:rsidR="00000000" w:rsidRPr="00000000">
        <w:rPr>
          <w:rFonts w:ascii="Calibri" w:cs="Calibri" w:eastAsia="Calibri" w:hAnsi="Calibri"/>
          <w:rtl w:val="0"/>
        </w:rPr>
        <w:t xml:space="preserve">El Cliente a certificado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000000" w:rsidDel="00000000" w:rsidP="00000000" w:rsidRDefault="00000000" w:rsidRPr="00000000" w14:paraId="00000051">
      <w:pPr>
        <w:spacing w:line="276"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2">
      <w:pPr>
        <w:numPr>
          <w:ilvl w:val="0"/>
          <w:numId w:val="4"/>
        </w:numPr>
        <w:spacing w:after="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Aplicación web para adoptar mascotas y buscar</w:t>
      </w:r>
    </w:p>
    <w:p w:rsidR="00000000" w:rsidDel="00000000" w:rsidP="00000000" w:rsidRDefault="00000000" w:rsidRPr="00000000" w14:paraId="00000053">
      <w:pPr>
        <w:numPr>
          <w:ilvl w:val="0"/>
          <w:numId w:val="4"/>
        </w:numPr>
        <w:spacing w:after="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Los usuarios pueden registrarse e iniciar sesión de manera correcta y segura</w:t>
      </w:r>
      <w:r w:rsidDel="00000000" w:rsidR="00000000" w:rsidRPr="00000000">
        <w:rPr>
          <w:rtl w:val="0"/>
        </w:rPr>
      </w:r>
    </w:p>
    <w:p w:rsidR="00000000" w:rsidDel="00000000" w:rsidP="00000000" w:rsidRDefault="00000000" w:rsidRPr="00000000" w14:paraId="00000054">
      <w:pPr>
        <w:numPr>
          <w:ilvl w:val="0"/>
          <w:numId w:val="4"/>
        </w:numPr>
        <w:spacing w:after="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Los usuarios pueden agregar, visualizar, modificar y eliminar mascotas</w:t>
      </w:r>
    </w:p>
    <w:p w:rsidR="00000000" w:rsidDel="00000000" w:rsidP="00000000" w:rsidRDefault="00000000" w:rsidRPr="00000000" w14:paraId="00000055">
      <w:pPr>
        <w:numPr>
          <w:ilvl w:val="1"/>
          <w:numId w:val="4"/>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Los usuarios pueden enviar formularios de adopción sin problemas</w:t>
      </w:r>
    </w:p>
    <w:p w:rsidR="00000000" w:rsidDel="00000000" w:rsidP="00000000" w:rsidRDefault="00000000" w:rsidRPr="00000000" w14:paraId="00000056">
      <w:pPr>
        <w:numPr>
          <w:ilvl w:val="0"/>
          <w:numId w:val="4"/>
        </w:numPr>
        <w:spacing w:after="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Se han realizado pruebas exhaustivas de calidad para garantizar el rendimiento eficiente y la ausencia de errores críticos</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Se ha revisado y validado de forma final toda la documentación para garantizar en conjunto a los usuarios finales la satisfacción y funcionalidad esperada</w:t>
      </w:r>
      <w:r w:rsidDel="00000000" w:rsidR="00000000" w:rsidRPr="00000000">
        <w:rPr>
          <w:rtl w:val="0"/>
        </w:rPr>
      </w:r>
    </w:p>
    <w:p w:rsidR="00000000" w:rsidDel="00000000" w:rsidP="00000000" w:rsidRDefault="00000000" w:rsidRPr="00000000" w14:paraId="00000058">
      <w:pPr>
        <w:numPr>
          <w:ilvl w:val="0"/>
          <w:numId w:val="4"/>
        </w:numPr>
        <w:ind w:left="720" w:firstLine="360"/>
        <w:jc w:val="both"/>
        <w:rPr>
          <w:rFonts w:ascii="Calibri" w:cs="Calibri" w:eastAsia="Calibri" w:hAnsi="Calibri"/>
        </w:rPr>
      </w:pPr>
      <w:r w:rsidDel="00000000" w:rsidR="00000000" w:rsidRPr="00000000">
        <w:rPr>
          <w:rFonts w:ascii="Calibri" w:cs="Calibri" w:eastAsia="Calibri" w:hAnsi="Calibri"/>
          <w:rtl w:val="0"/>
        </w:rPr>
        <w:t xml:space="preserve">Todos los entregables del proyecto se han completado y entregado según lo programado</w:t>
      </w:r>
      <w:r w:rsidDel="00000000" w:rsidR="00000000" w:rsidRPr="00000000">
        <w:rPr>
          <w:rtl w:val="0"/>
        </w:rPr>
      </w:r>
    </w:p>
    <w:p w:rsidR="00000000" w:rsidDel="00000000" w:rsidP="00000000" w:rsidRDefault="00000000" w:rsidRPr="00000000" w14:paraId="0000005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4d34og8" w:id="9"/>
      <w:bookmarkEnd w:id="9"/>
      <w:r w:rsidDel="00000000" w:rsidR="00000000" w:rsidRPr="00000000">
        <w:rPr>
          <w:rFonts w:ascii="Calibri" w:cs="Calibri" w:eastAsia="Calibri" w:hAnsi="Calibri"/>
          <w:rtl w:val="0"/>
        </w:rPr>
        <w:t xml:space="preserve">Lista de Verificación de los Artefactos del Proyecto</w:t>
      </w:r>
    </w:p>
    <w:p w:rsidR="00000000" w:rsidDel="00000000" w:rsidP="00000000" w:rsidRDefault="00000000" w:rsidRPr="00000000" w14:paraId="0000005B">
      <w:pPr>
        <w:ind w:left="0" w:firstLine="0"/>
        <w:jc w:val="both"/>
        <w:rPr>
          <w:rFonts w:ascii="Calibri" w:cs="Calibri" w:eastAsia="Calibri" w:hAnsi="Calibri"/>
        </w:rPr>
      </w:pPr>
      <w:bookmarkStart w:colFirst="0" w:colLast="0" w:name="_heading=h.2s8eyo1" w:id="10"/>
      <w:bookmarkEnd w:id="10"/>
      <w:r w:rsidDel="00000000" w:rsidR="00000000" w:rsidRPr="00000000">
        <w:rPr>
          <w:rFonts w:ascii="Calibri" w:cs="Calibri" w:eastAsia="Calibri" w:hAnsi="Calibri"/>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5C">
      <w:pPr>
        <w:ind w:firstLine="720"/>
        <w:jc w:val="both"/>
        <w:rPr>
          <w:rFonts w:ascii="Calibri" w:cs="Calibri" w:eastAsia="Calibri" w:hAnsi="Calibri"/>
        </w:rPr>
      </w:pPr>
      <w:r w:rsidDel="00000000" w:rsidR="00000000" w:rsidRPr="00000000">
        <w:rPr>
          <w:rtl w:val="0"/>
        </w:rPr>
      </w:r>
    </w:p>
    <w:tbl>
      <w:tblPr>
        <w:tblStyle w:val="Table3"/>
        <w:tblW w:w="5524.0" w:type="dxa"/>
        <w:jc w:val="center"/>
        <w:tblLayout w:type="fixed"/>
        <w:tblLook w:val="0400"/>
      </w:tblPr>
      <w:tblGrid>
        <w:gridCol w:w="4248"/>
        <w:gridCol w:w="1276"/>
        <w:tblGridChange w:id="0">
          <w:tblGrid>
            <w:gridCol w:w="4248"/>
            <w:gridCol w:w="127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5D">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E">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Planilla de costos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Roadmap del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Diccionario de Datos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Modelo de base de datos Relacional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de caso de Uso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Mockups del Sistema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Historias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D">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instalación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Mapa mental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Mapa de impacto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Mapas de historias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6">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Mapa de actores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8">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Informe cierre de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Diagramas de secuencia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Diagrama de componentes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Diagrama de arquitectura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0">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Documento retrospectiva del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2">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Checklist sprint 1, 2, 3,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4">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5">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Burndown charts 20 y 5 días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6">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7">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backlog actividades por hora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8">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9">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backlog puntos historia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B">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Únicas e historia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D">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Visión y roles scrum</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r>
    </w:tbl>
    <w:p w:rsidR="00000000" w:rsidDel="00000000" w:rsidP="00000000" w:rsidRDefault="00000000" w:rsidRPr="00000000" w14:paraId="0000008F">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60" w:line="259" w:lineRule="auto"/>
        <w:ind w:left="0" w:firstLine="0"/>
        <w:rPr>
          <w:rFonts w:ascii="Calibri" w:cs="Calibri" w:eastAsia="Calibri" w:hAnsi="Calibri"/>
          <w:sz w:val="32"/>
          <w:szCs w:val="32"/>
        </w:rPr>
      </w:pPr>
      <w:bookmarkStart w:colFirst="0" w:colLast="0" w:name="_heading=h.17dp8vu" w:id="11"/>
      <w:bookmarkEnd w:id="11"/>
      <w:r w:rsidDel="00000000" w:rsidR="00000000" w:rsidRPr="00000000">
        <w:rPr>
          <w:rtl w:val="0"/>
        </w:rPr>
      </w:r>
    </w:p>
    <w:p w:rsidR="00000000" w:rsidDel="00000000" w:rsidP="00000000" w:rsidRDefault="00000000" w:rsidRPr="00000000" w14:paraId="00000091">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r w:rsidDel="00000000" w:rsidR="00000000" w:rsidRPr="00000000">
        <w:rPr>
          <w:rFonts w:ascii="Calibri" w:cs="Calibri" w:eastAsia="Calibri" w:hAnsi="Calibri"/>
          <w:rtl w:val="0"/>
        </w:rPr>
        <w:t xml:space="preserve">Recursos</w:t>
      </w:r>
    </w:p>
    <w:p w:rsidR="00000000" w:rsidDel="00000000" w:rsidP="00000000" w:rsidRDefault="00000000" w:rsidRPr="00000000" w14:paraId="00000092">
      <w:pPr>
        <w:ind w:left="0" w:firstLine="0"/>
        <w:jc w:val="both"/>
        <w:rPr>
          <w:rFonts w:ascii="Calibri" w:cs="Calibri" w:eastAsia="Calibri" w:hAnsi="Calibri"/>
        </w:rPr>
      </w:pPr>
      <w:r w:rsidDel="00000000" w:rsidR="00000000" w:rsidRPr="00000000">
        <w:rPr>
          <w:rFonts w:ascii="Calibri" w:cs="Calibri" w:eastAsia="Calibri" w:hAnsi="Calibri"/>
          <w:rtl w:val="0"/>
        </w:rPr>
        <w:t xml:space="preserve">Después de la puesta en marcha y mantención del proyecto, este trabajo será realizado en conjunto con el personal de tal forma de tener un contrato de soporte entre ambas partes, de tal manera que en caso de necesidad o de revisión urgente, existan las personas comprometidas a la hora de contingencias o imprevistos. Es por ello que se necesitará durante el periodo del contrato un analista y un desarrollador que realizarán la tarea de resolver problemas durante la vigencia del contrato del proyecto.</w:t>
      </w:r>
    </w:p>
    <w:p w:rsidR="00000000" w:rsidDel="00000000" w:rsidP="00000000" w:rsidRDefault="00000000" w:rsidRPr="00000000" w14:paraId="00000093">
      <w:pPr>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principal de este enfoque de recursos es garantizar que la aplicación AdoptaPet continúe funcionando de manera óptima y que cualquier desafío que surja pueda abordarse de manera oportuna y efectiva sin mayores problemas.</w:t>
      </w:r>
    </w:p>
    <w:p w:rsidR="00000000" w:rsidDel="00000000" w:rsidP="00000000" w:rsidRDefault="00000000" w:rsidRPr="00000000" w14:paraId="00000094">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Lecciones Aprendidas</w:t>
      </w:r>
    </w:p>
    <w:p w:rsidR="00000000" w:rsidDel="00000000" w:rsidP="00000000" w:rsidRDefault="00000000" w:rsidRPr="00000000" w14:paraId="00000096">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Durante el proceso de desarrollo y puesta en marcha del proyecto AdoptaPet, se han identificado varias lecciones que contribuirán al aprendizaje y mejora de los procesos y enfoques del equipo de trabajo. Estas lecciones se han obtenido a través de las experiencias de trabajar tanto en la parte técnica en el desarrollo del producto, como en las fases de planificación y documentación.</w:t>
      </w:r>
    </w:p>
    <w:p w:rsidR="00000000" w:rsidDel="00000000" w:rsidP="00000000" w:rsidRDefault="00000000" w:rsidRPr="00000000" w14:paraId="00000097">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Algunas de las lecciones aprendidas se relacionan con los elementos y componentes técnicos del desarrollo de la aplicación, otras relacionadas a la documentación y diferentes fases del proyecto. Todas estas lecciones aprendidas se han convertido en valiosas directrices para futuros proyectos de software y refuerzan el compromiso con la mejora continua y la entrega de soluciones de alto nivel de calidad.</w:t>
      </w:r>
    </w:p>
    <w:p w:rsidR="00000000" w:rsidDel="00000000" w:rsidP="00000000" w:rsidRDefault="00000000" w:rsidRPr="00000000" w14:paraId="00000098">
      <w:pPr>
        <w:tabs>
          <w:tab w:val="left" w:leader="none" w:pos="0"/>
          <w:tab w:val="left" w:leader="none" w:pos="1980"/>
        </w:tabs>
        <w:ind w:left="0" w:firstLine="0"/>
        <w:rPr>
          <w:rFonts w:ascii="Calibri" w:cs="Calibri" w:eastAsia="Calibri" w:hAnsi="Calibri"/>
        </w:rPr>
      </w:pPr>
      <w:r w:rsidDel="00000000" w:rsidR="00000000" w:rsidRPr="00000000">
        <w:rPr>
          <w:rFonts w:ascii="Calibri" w:cs="Calibri" w:eastAsia="Calibri" w:hAnsi="Calibri"/>
          <w:rtl w:val="0"/>
        </w:rPr>
        <w:t xml:space="preserve">Estas lecciones son:</w:t>
      </w:r>
    </w:p>
    <w:p w:rsidR="00000000" w:rsidDel="00000000" w:rsidP="00000000" w:rsidRDefault="00000000" w:rsidRPr="00000000" w14:paraId="00000099">
      <w:pPr>
        <w:numPr>
          <w:ilvl w:val="0"/>
          <w:numId w:val="1"/>
        </w:numPr>
        <w:tabs>
          <w:tab w:val="left" w:leader="none" w:pos="0"/>
          <w:tab w:val="left" w:leader="none" w:pos="1980"/>
        </w:tabs>
        <w:spacing w:after="0" w:afterAutospacing="0"/>
        <w:ind w:firstLine="360"/>
        <w:rPr>
          <w:rFonts w:ascii="Calibri" w:cs="Calibri" w:eastAsia="Calibri" w:hAnsi="Calibri"/>
        </w:rPr>
      </w:pPr>
      <w:r w:rsidDel="00000000" w:rsidR="00000000" w:rsidRPr="00000000">
        <w:rPr>
          <w:rFonts w:ascii="Calibri" w:cs="Calibri" w:eastAsia="Calibri" w:hAnsi="Calibri"/>
          <w:rtl w:val="0"/>
        </w:rPr>
        <w:t xml:space="preserve">Trabajar en equipo</w:t>
      </w:r>
    </w:p>
    <w:p w:rsidR="00000000" w:rsidDel="00000000" w:rsidP="00000000" w:rsidRDefault="00000000" w:rsidRPr="00000000" w14:paraId="0000009A">
      <w:pPr>
        <w:numPr>
          <w:ilvl w:val="0"/>
          <w:numId w:val="1"/>
        </w:numPr>
        <w:tabs>
          <w:tab w:val="left" w:leader="none" w:pos="0"/>
          <w:tab w:val="left" w:leader="none" w:pos="1980"/>
        </w:tabs>
        <w:spacing w:after="0" w:afterAutospacing="0"/>
        <w:ind w:firstLine="360"/>
        <w:rPr>
          <w:rFonts w:ascii="Calibri" w:cs="Calibri" w:eastAsia="Calibri" w:hAnsi="Calibri"/>
        </w:rPr>
      </w:pPr>
      <w:r w:rsidDel="00000000" w:rsidR="00000000" w:rsidRPr="00000000">
        <w:rPr>
          <w:rFonts w:ascii="Calibri" w:cs="Calibri" w:eastAsia="Calibri" w:hAnsi="Calibri"/>
          <w:rtl w:val="0"/>
        </w:rPr>
        <w:t xml:space="preserve">Distribución de tareas</w:t>
      </w:r>
    </w:p>
    <w:p w:rsidR="00000000" w:rsidDel="00000000" w:rsidP="00000000" w:rsidRDefault="00000000" w:rsidRPr="00000000" w14:paraId="0000009B">
      <w:pPr>
        <w:numPr>
          <w:ilvl w:val="0"/>
          <w:numId w:val="1"/>
        </w:numPr>
        <w:tabs>
          <w:tab w:val="left" w:leader="none" w:pos="0"/>
          <w:tab w:val="left" w:leader="none" w:pos="1980"/>
        </w:tabs>
        <w:spacing w:after="0" w:afterAutospacing="0"/>
        <w:ind w:firstLine="360"/>
        <w:rPr>
          <w:rFonts w:ascii="Calibri" w:cs="Calibri" w:eastAsia="Calibri" w:hAnsi="Calibri"/>
        </w:rPr>
      </w:pPr>
      <w:r w:rsidDel="00000000" w:rsidR="00000000" w:rsidRPr="00000000">
        <w:rPr>
          <w:rFonts w:ascii="Calibri" w:cs="Calibri" w:eastAsia="Calibri" w:hAnsi="Calibri"/>
          <w:rtl w:val="0"/>
        </w:rPr>
        <w:t xml:space="preserve">Comunicación en el equipo</w:t>
      </w:r>
    </w:p>
    <w:p w:rsidR="00000000" w:rsidDel="00000000" w:rsidP="00000000" w:rsidRDefault="00000000" w:rsidRPr="00000000" w14:paraId="0000009C">
      <w:pPr>
        <w:numPr>
          <w:ilvl w:val="0"/>
          <w:numId w:val="1"/>
        </w:numPr>
        <w:tabs>
          <w:tab w:val="left" w:leader="none" w:pos="0"/>
          <w:tab w:val="left" w:leader="none" w:pos="1980"/>
        </w:tabs>
        <w:spacing w:after="0" w:afterAutospacing="0"/>
        <w:ind w:firstLine="360"/>
        <w:rPr>
          <w:rFonts w:ascii="Calibri" w:cs="Calibri" w:eastAsia="Calibri" w:hAnsi="Calibri"/>
        </w:rPr>
      </w:pPr>
      <w:r w:rsidDel="00000000" w:rsidR="00000000" w:rsidRPr="00000000">
        <w:rPr>
          <w:rFonts w:ascii="Calibri" w:cs="Calibri" w:eastAsia="Calibri" w:hAnsi="Calibri"/>
          <w:rtl w:val="0"/>
        </w:rPr>
        <w:t xml:space="preserve">Aprender a desarrollar de una manera segura las aplicaciones</w:t>
      </w:r>
    </w:p>
    <w:p w:rsidR="00000000" w:rsidDel="00000000" w:rsidP="00000000" w:rsidRDefault="00000000" w:rsidRPr="00000000" w14:paraId="0000009D">
      <w:pPr>
        <w:numPr>
          <w:ilvl w:val="0"/>
          <w:numId w:val="1"/>
        </w:numPr>
        <w:tabs>
          <w:tab w:val="left" w:leader="none" w:pos="0"/>
          <w:tab w:val="left" w:leader="none" w:pos="1980"/>
        </w:tabs>
        <w:spacing w:after="0" w:afterAutospacing="0"/>
        <w:ind w:firstLine="360"/>
        <w:rPr>
          <w:rFonts w:ascii="Calibri" w:cs="Calibri" w:eastAsia="Calibri" w:hAnsi="Calibri"/>
        </w:rPr>
      </w:pPr>
      <w:r w:rsidDel="00000000" w:rsidR="00000000" w:rsidRPr="00000000">
        <w:rPr>
          <w:rFonts w:ascii="Calibri" w:cs="Calibri" w:eastAsia="Calibri" w:hAnsi="Calibri"/>
          <w:rtl w:val="0"/>
        </w:rPr>
        <w:t xml:space="preserve">Resolver errores y problemas en el momento</w:t>
      </w:r>
    </w:p>
    <w:p w:rsidR="00000000" w:rsidDel="00000000" w:rsidP="00000000" w:rsidRDefault="00000000" w:rsidRPr="00000000" w14:paraId="0000009E">
      <w:pPr>
        <w:numPr>
          <w:ilvl w:val="0"/>
          <w:numId w:val="1"/>
        </w:numPr>
        <w:tabs>
          <w:tab w:val="left" w:leader="none" w:pos="0"/>
          <w:tab w:val="left" w:leader="none" w:pos="1980"/>
        </w:tabs>
        <w:ind w:firstLine="360"/>
        <w:rPr>
          <w:rFonts w:ascii="Calibri" w:cs="Calibri" w:eastAsia="Calibri" w:hAnsi="Calibri"/>
        </w:rPr>
      </w:pPr>
      <w:r w:rsidDel="00000000" w:rsidR="00000000" w:rsidRPr="00000000">
        <w:rPr>
          <w:rFonts w:ascii="Calibri" w:cs="Calibri" w:eastAsia="Calibri" w:hAnsi="Calibri"/>
          <w:rtl w:val="0"/>
        </w:rPr>
        <w:t xml:space="preserve">Entre otros.</w:t>
      </w:r>
    </w:p>
    <w:p w:rsidR="00000000" w:rsidDel="00000000" w:rsidP="00000000" w:rsidRDefault="00000000" w:rsidRPr="00000000" w14:paraId="0000009F">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a7gdbt5mor6y" w:id="13"/>
      <w:bookmarkEnd w:id="13"/>
      <w:r w:rsidDel="00000000" w:rsidR="00000000" w:rsidRPr="00000000">
        <w:rPr>
          <w:rtl w:val="0"/>
        </w:rPr>
      </w:r>
    </w:p>
    <w:p w:rsidR="00000000" w:rsidDel="00000000" w:rsidP="00000000" w:rsidRDefault="00000000" w:rsidRPr="00000000" w14:paraId="000000A0">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26in1rg" w:id="14"/>
      <w:bookmarkEnd w:id="14"/>
      <w:r w:rsidDel="00000000" w:rsidR="00000000" w:rsidRPr="00000000">
        <w:rPr>
          <w:rFonts w:ascii="Calibri" w:cs="Calibri" w:eastAsia="Calibri" w:hAnsi="Calibri"/>
          <w:rtl w:val="0"/>
        </w:rPr>
        <w:t xml:space="preserve">Planes Post-Implantación</w:t>
      </w:r>
    </w:p>
    <w:p w:rsidR="00000000" w:rsidDel="00000000" w:rsidP="00000000" w:rsidRDefault="00000000" w:rsidRPr="00000000" w14:paraId="000000A1">
      <w:pPr>
        <w:ind w:left="0" w:firstLine="0"/>
        <w:jc w:val="both"/>
        <w:rPr>
          <w:rFonts w:ascii="Calibri" w:cs="Calibri" w:eastAsia="Calibri" w:hAnsi="Calibri"/>
        </w:rPr>
      </w:pPr>
      <w:r w:rsidDel="00000000" w:rsidR="00000000" w:rsidRPr="00000000">
        <w:rPr>
          <w:rFonts w:ascii="Calibri" w:cs="Calibri" w:eastAsia="Calibri" w:hAnsi="Calibri"/>
          <w:rtl w:val="0"/>
        </w:rPr>
        <w:t xml:space="preserve">Una vez implementada la aplicación web y de escritorio, se establecerá un proceso de marcha blanca de 30 días para realizar ajustes del rendimiento del aplicativo y el crecimiento de la base de datos, de tal forma de establecer un ciclo de vida de los datos y de esta manera evitar que el sistema con el paso del tiempo no degrade su rendimiento.</w:t>
      </w:r>
    </w:p>
    <w:p w:rsidR="00000000" w:rsidDel="00000000" w:rsidP="00000000" w:rsidRDefault="00000000" w:rsidRPr="00000000" w14:paraId="000000A2">
      <w:pPr>
        <w:pStyle w:val="Heading1"/>
        <w:pageBreakBefore w:val="0"/>
        <w:tabs>
          <w:tab w:val="left" w:leader="none" w:pos="0"/>
          <w:tab w:val="left" w:leader="none" w:pos="1980"/>
          <w:tab w:val="left" w:leader="none" w:pos="0"/>
          <w:tab w:val="left" w:leader="none" w:pos="1980"/>
        </w:tabs>
        <w:ind w:firstLine="0"/>
        <w:rPr>
          <w:rFonts w:ascii="Calibri" w:cs="Calibri" w:eastAsia="Calibri" w:hAnsi="Calibri"/>
        </w:rPr>
      </w:pPr>
      <w:bookmarkStart w:colFirst="0" w:colLast="0" w:name="_heading=h.lnxbz9" w:id="15"/>
      <w:bookmarkEnd w:id="15"/>
      <w:r w:rsidDel="00000000" w:rsidR="00000000" w:rsidRPr="00000000">
        <w:rPr>
          <w:rFonts w:ascii="Calibri" w:cs="Calibri" w:eastAsia="Calibri" w:hAnsi="Calibri"/>
          <w:rtl w:val="0"/>
        </w:rPr>
        <w:t xml:space="preserve">No Conformidades Abiertas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No existen no conformidades abiertas, es decir, todas las etapas fueron completadas y las actividades pendientes fueron resueltas de manera satisfactoria. Es decir el proyecto fue desarrollado y terminado exitosamente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pStyle w:val="Heading1"/>
        <w:pageBreakBefore w:val="0"/>
        <w:tabs>
          <w:tab w:val="left" w:leader="none" w:pos="0"/>
          <w:tab w:val="left" w:leader="none" w:pos="1980"/>
          <w:tab w:val="left" w:leader="none" w:pos="0"/>
          <w:tab w:val="left" w:leader="none" w:pos="1980"/>
        </w:tabs>
        <w:rPr>
          <w:rFonts w:ascii="Calibri" w:cs="Calibri" w:eastAsia="Calibri" w:hAnsi="Calibri"/>
        </w:rPr>
      </w:pPr>
      <w:bookmarkStart w:colFirst="0" w:colLast="0" w:name="_heading=h.1bddmypcz6jv" w:id="16"/>
      <w:bookmarkEnd w:id="16"/>
      <w:r w:rsidDel="00000000" w:rsidR="00000000" w:rsidRPr="00000000">
        <w:rPr>
          <w:rtl w:val="0"/>
        </w:rPr>
      </w:r>
    </w:p>
    <w:p w:rsidR="00000000" w:rsidDel="00000000" w:rsidP="00000000" w:rsidRDefault="00000000" w:rsidRPr="00000000" w14:paraId="000000A6">
      <w:pPr>
        <w:pStyle w:val="Heading1"/>
        <w:pageBreakBefore w:val="0"/>
        <w:tabs>
          <w:tab w:val="left" w:leader="none" w:pos="0"/>
          <w:tab w:val="left" w:leader="none" w:pos="1980"/>
          <w:tab w:val="left" w:leader="none" w:pos="0"/>
          <w:tab w:val="left" w:leader="none" w:pos="1980"/>
        </w:tabs>
        <w:rPr>
          <w:rFonts w:ascii="Calibri" w:cs="Calibri" w:eastAsia="Calibri" w:hAnsi="Calibri"/>
        </w:rPr>
      </w:pPr>
      <w:bookmarkStart w:colFirst="0" w:colLast="0" w:name="_heading=h.www5bjz2t3y2" w:id="17"/>
      <w:bookmarkEnd w:id="17"/>
      <w:r w:rsidDel="00000000" w:rsidR="00000000" w:rsidRPr="00000000">
        <w:rPr>
          <w:rFonts w:ascii="Calibri" w:cs="Calibri" w:eastAsia="Calibri" w:hAnsi="Calibri"/>
          <w:rtl w:val="0"/>
        </w:rPr>
        <w:t xml:space="preserve">Firmas</w:t>
      </w:r>
    </w:p>
    <w:p w:rsidR="00000000" w:rsidDel="00000000" w:rsidP="00000000" w:rsidRDefault="00000000" w:rsidRPr="00000000" w14:paraId="000000A7">
      <w:pPr>
        <w:tabs>
          <w:tab w:val="left" w:leader="none" w:pos="0"/>
          <w:tab w:val="left" w:leader="none" w:pos="1980"/>
          <w:tab w:val="left" w:leader="none" w:pos="0"/>
          <w:tab w:val="left" w:leader="none" w:pos="1980"/>
        </w:tabs>
        <w:rPr>
          <w:rFonts w:ascii="Calibri" w:cs="Calibri" w:eastAsia="Calibri" w:hAnsi="Calibri"/>
        </w:rPr>
      </w:pPr>
      <w:r w:rsidDel="00000000" w:rsidR="00000000" w:rsidRPr="00000000">
        <w:rPr>
          <w:rFonts w:ascii="Calibri" w:cs="Calibri" w:eastAsia="Calibri" w:hAnsi="Calibri"/>
          <w:rtl w:val="0"/>
        </w:rPr>
        <w:t xml:space="preserve">Firmas que comprueban que todas las partes dan por terminado el proyecto</w:t>
      </w:r>
      <w:r w:rsidDel="00000000" w:rsidR="00000000" w:rsidRPr="00000000">
        <w:rPr>
          <w:rtl w:val="0"/>
        </w:rPr>
      </w:r>
    </w:p>
    <w:p w:rsidR="00000000" w:rsidDel="00000000" w:rsidP="00000000" w:rsidRDefault="00000000" w:rsidRPr="00000000" w14:paraId="000000A8">
      <w:pPr>
        <w:tabs>
          <w:tab w:val="left" w:leader="none" w:pos="0"/>
          <w:tab w:val="left" w:leader="none" w:pos="1980"/>
          <w:tab w:val="left" w:leader="none" w:pos="0"/>
          <w:tab w:val="left" w:leader="none" w:pos="1980"/>
        </w:tabs>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left" w:leader="none" w:pos="0"/>
          <w:tab w:val="left" w:leader="none" w:pos="1980"/>
          <w:tab w:val="left" w:leader="none" w:pos="0"/>
          <w:tab w:val="left" w:leader="none" w:pos="1980"/>
        </w:tabs>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04925" cy="485775"/>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304925" cy="48577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133475" cy="504825"/>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133475" cy="50482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545531" cy="5334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545531"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tabs>
          <w:tab w:val="left" w:leader="none" w:pos="0"/>
          <w:tab w:val="left" w:leader="none" w:pos="1980"/>
          <w:tab w:val="left" w:leader="none" w:pos="0"/>
          <w:tab w:val="left" w:leader="none" w:pos="1980"/>
        </w:tabs>
        <w:rPr>
          <w:rFonts w:ascii="Calibri" w:cs="Calibri" w:eastAsia="Calibri" w:hAnsi="Calibri"/>
        </w:rPr>
      </w:pPr>
      <w:r w:rsidDel="00000000" w:rsidR="00000000" w:rsidRPr="00000000">
        <w:rPr>
          <w:rFonts w:ascii="Calibri" w:cs="Calibri" w:eastAsia="Calibri" w:hAnsi="Calibri"/>
          <w:rtl w:val="0"/>
        </w:rPr>
        <w:t xml:space="preserve">Cliente                                             Jefe de proyecto                              Desarrollador</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ind w:firstLine="720"/>
        <w:rPr>
          <w:rFonts w:ascii="Calibri" w:cs="Calibri" w:eastAsia="Calibri" w:hAnsi="Calibri"/>
        </w:rPr>
      </w:pPr>
      <w:r w:rsidDel="00000000" w:rsidR="00000000" w:rsidRPr="00000000">
        <w:rPr>
          <w:rtl w:val="0"/>
        </w:rPr>
      </w:r>
    </w:p>
    <w:sectPr>
      <w:headerReference r:id="rId18"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9" name="image3.png"/>
          <a:graphic>
            <a:graphicData uri="http://schemas.openxmlformats.org/drawingml/2006/picture">
              <pic:pic>
                <pic:nvPicPr>
                  <pic:cNvPr descr="DIR_logo_grayscale no text" id="0" name="image3.png"/>
                  <pic:cNvPicPr preferRelativeResize="0"/>
                </pic:nvPicPr>
                <pic:blipFill>
                  <a:blip r:embed="rId1"/>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B7">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7" name="image1.png"/>
          <a:graphic>
            <a:graphicData uri="http://schemas.openxmlformats.org/drawingml/2006/picture">
              <pic:pic>
                <pic:nvPicPr>
                  <pic:cNvPr descr="1-BusJust" id="0" name="image1.png"/>
                  <pic:cNvPicPr preferRelativeResize="0"/>
                </pic:nvPicPr>
                <pic:blipFill>
                  <a:blip r:embed="rId1"/>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981200" cy="438150"/>
          <wp:effectExtent b="0" l="0" r="0" t="0"/>
          <wp:docPr id="8"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981200" cy="438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6"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811270" cy="3460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981200" cy="438150"/>
          <wp:effectExtent b="0" l="0" r="0" t="0"/>
          <wp:docPr id="10"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981200" cy="43815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MEQPnrfGcG0+pafFlXhBLXmhQ==">CgMxLjAyCGguZ2pkZ3hzMg5oLnRibWRlaDY0ZnZ4MTIJaC4xZm9iOXRlMgloLjN6bnlzaDcyCWguMzBqMHpsbDIOaC5iaW84OXo3cnprYncyCWguMmV0OTJwMDIOaC5nYXNtMnRhYWNqdjYyCWguM2R5NnZrbTIJaC40ZDM0b2c4MgloLjJzOGV5bzEyCWguMTdkcDh2dTIJaC4zcmRjcmpuMg5oLmE3Z2RidDVtb3I2eTIJaC4yNmluMXJnMghoLmxueGJ6OTIOaC4xYmRkbXlwY3o2anYyDmgud3d3NWJqejJ0M3kyOAByITFPN2JJR0VMZnFDTmpuZXNJZnYxbk81anlCNDJHQnR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