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DF210" w14:textId="511D2338" w:rsidR="00FE7387" w:rsidRDefault="00C44761" w:rsidP="00C44761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 w:hint="eastAsia"/>
          <w:color w:val="auto"/>
          <w:lang w:eastAsia="zh-CN"/>
        </w:rPr>
        <w:t xml:space="preserve">Group 4 </w:t>
      </w:r>
      <w:r w:rsidRPr="00282D80">
        <w:rPr>
          <w:rStyle w:val="Heading1Char"/>
          <w:rFonts w:ascii="Arial" w:hAnsi="Arial" w:cs="Arial"/>
          <w:color w:val="auto"/>
        </w:rPr>
        <w:t>–</w:t>
      </w:r>
      <w:r>
        <w:rPr>
          <w:rStyle w:val="Heading1Char"/>
          <w:rFonts w:ascii="Arial" w:hAnsi="Arial" w:cs="Arial" w:hint="eastAsia"/>
          <w:color w:val="auto"/>
          <w:lang w:eastAsia="zh-CN"/>
        </w:rPr>
        <w:t xml:space="preserve"> Assignment</w:t>
      </w:r>
      <w:r w:rsidR="00282D80" w:rsidRPr="00282D80">
        <w:rPr>
          <w:rStyle w:val="Heading1Char"/>
          <w:rFonts w:ascii="Arial" w:hAnsi="Arial" w:cs="Arial"/>
          <w:color w:val="auto"/>
        </w:rPr>
        <w:t xml:space="preserve"> </w:t>
      </w:r>
      <w:r>
        <w:rPr>
          <w:rStyle w:val="Heading1Char"/>
          <w:rFonts w:ascii="Arial" w:hAnsi="Arial" w:cs="Arial" w:hint="eastAsia"/>
          <w:color w:val="auto"/>
          <w:lang w:eastAsia="zh-CN"/>
        </w:rPr>
        <w:t>2</w:t>
      </w:r>
    </w:p>
    <w:p w14:paraId="00678AAE" w14:textId="05AB525A" w:rsidR="00282D80" w:rsidRDefault="00C44761" w:rsidP="00C44761">
      <w:pPr>
        <w:jc w:val="center"/>
        <w:rPr>
          <w:rStyle w:val="Heading1Char"/>
          <w:rFonts w:ascii="Arial" w:hAnsi="Arial" w:cs="Arial"/>
          <w:color w:val="auto"/>
          <w:lang w:eastAsia="zh-CN"/>
        </w:rPr>
      </w:pPr>
      <w:r>
        <w:rPr>
          <w:rStyle w:val="Heading1Char"/>
          <w:rFonts w:ascii="Arial" w:hAnsi="Arial" w:cs="Arial" w:hint="eastAsia"/>
          <w:color w:val="auto"/>
          <w:lang w:eastAsia="zh-CN"/>
        </w:rPr>
        <w:t>Proposal</w:t>
      </w:r>
      <w:r w:rsidR="00FE7387">
        <w:rPr>
          <w:rStyle w:val="Heading1Char"/>
          <w:rFonts w:ascii="Arial" w:hAnsi="Arial" w:cs="Arial" w:hint="eastAsia"/>
          <w:color w:val="auto"/>
          <w:lang w:eastAsia="zh-CN"/>
        </w:rPr>
        <w:t xml:space="preserve"> </w:t>
      </w:r>
      <w:r w:rsidR="00FE7387" w:rsidRPr="00FE7387">
        <w:rPr>
          <w:rStyle w:val="Heading1Char"/>
          <w:rFonts w:ascii="Arial" w:hAnsi="Arial" w:cs="Arial"/>
          <w:color w:val="auto"/>
          <w:lang w:eastAsia="zh-CN"/>
        </w:rPr>
        <w:t xml:space="preserve">for </w:t>
      </w:r>
      <w:r w:rsidR="008F024A" w:rsidRPr="008F024A">
        <w:rPr>
          <w:rStyle w:val="Heading1Char"/>
          <w:rFonts w:ascii="Arial" w:hAnsi="Arial" w:cs="Arial"/>
          <w:color w:val="auto"/>
          <w:lang w:eastAsia="zh-CN"/>
        </w:rPr>
        <w:t>Music Library</w:t>
      </w:r>
    </w:p>
    <w:p w14:paraId="65D53C67" w14:textId="1904FD3E" w:rsidR="00BF74D7" w:rsidRPr="00BF74D7" w:rsidRDefault="00C44761" w:rsidP="00BF74D7">
      <w:pPr>
        <w:pStyle w:val="Heading1"/>
        <w:rPr>
          <w:rStyle w:val="Heading1Char"/>
        </w:rPr>
      </w:pPr>
      <w:r w:rsidRPr="00C44761">
        <w:t>Introduction</w:t>
      </w:r>
      <w:r w:rsidR="00BF74D7" w:rsidRPr="008402AA">
        <w:t>:</w:t>
      </w:r>
    </w:p>
    <w:p w14:paraId="6B6C3B95" w14:textId="037447A4" w:rsidR="00282D80" w:rsidRDefault="00FE7387" w:rsidP="00282D80">
      <w:pPr>
        <w:rPr>
          <w:rFonts w:eastAsiaTheme="minorEastAsia"/>
          <w:lang w:eastAsia="zh-CN"/>
        </w:rPr>
      </w:pPr>
      <w:bookmarkStart w:id="0" w:name="_Hlk184296843"/>
      <w:r w:rsidRPr="00FE7387">
        <w:rPr>
          <w:rFonts w:eastAsiaTheme="minorEastAsia"/>
          <w:lang w:eastAsia="zh-CN"/>
        </w:rPr>
        <w:t>This application serves as a personal album management system, organizing multiple albums where the primary entities are Album, Artist, and Song. The system is designed to handle various attributes and relationships among these entities, ensuring a comprehensive management solution for music collections.</w:t>
      </w:r>
    </w:p>
    <w:bookmarkEnd w:id="0"/>
    <w:p w14:paraId="02725BB4" w14:textId="39DCE331" w:rsidR="00FE7387" w:rsidRPr="00BF74D7" w:rsidRDefault="00FE7387" w:rsidP="00FE7387">
      <w:pPr>
        <w:pStyle w:val="Heading1"/>
        <w:rPr>
          <w:rStyle w:val="Heading1Char"/>
        </w:rPr>
      </w:pPr>
      <w:r w:rsidRPr="00FE7387">
        <w:t>Data Model Description</w:t>
      </w:r>
      <w:r w:rsidRPr="008402AA">
        <w:t>:</w:t>
      </w:r>
    </w:p>
    <w:p w14:paraId="05848FA9" w14:textId="5EBD90D1" w:rsidR="00FE7387" w:rsidRDefault="00FE7387" w:rsidP="00282D80">
      <w:pPr>
        <w:rPr>
          <w:rFonts w:eastAsiaTheme="minorEastAsia"/>
          <w:lang w:eastAsia="zh-CN"/>
        </w:rPr>
      </w:pPr>
      <w:r w:rsidRPr="00FE7387">
        <w:rPr>
          <w:rFonts w:eastAsiaTheme="minorEastAsia"/>
          <w:lang w:eastAsia="zh-CN"/>
        </w:rPr>
        <w:t>The application implements four main data types to structure the music collection:</w:t>
      </w:r>
    </w:p>
    <w:p w14:paraId="491B81C2" w14:textId="5965162E" w:rsidR="00FE7387" w:rsidRPr="00FE7387" w:rsidRDefault="00FE7387" w:rsidP="00FE7387">
      <w:pPr>
        <w:pStyle w:val="ListParagraph"/>
        <w:numPr>
          <w:ilvl w:val="0"/>
          <w:numId w:val="1"/>
        </w:numPr>
        <w:spacing w:before="240"/>
        <w:contextualSpacing w:val="0"/>
      </w:pPr>
      <w:r w:rsidRPr="00FE7387">
        <w:rPr>
          <w:b/>
          <w:bCs/>
        </w:rPr>
        <w:t>Artist Table</w:t>
      </w:r>
      <w:r w:rsidRPr="00FE7387">
        <w:t>: This table categorizes artists into solo artists or groups, ensuring that each artist's type is accurately represented to meet the 'is-a' relationship.</w:t>
      </w:r>
    </w:p>
    <w:p w14:paraId="0036FB6A" w14:textId="23D5FF51" w:rsidR="00FE7387" w:rsidRPr="00FE7387" w:rsidRDefault="00FE7387" w:rsidP="00FE7387">
      <w:pPr>
        <w:pStyle w:val="ListParagraph"/>
        <w:numPr>
          <w:ilvl w:val="0"/>
          <w:numId w:val="1"/>
        </w:numPr>
        <w:spacing w:before="240"/>
        <w:contextualSpacing w:val="0"/>
      </w:pPr>
      <w:r w:rsidRPr="00FE7387">
        <w:rPr>
          <w:rFonts w:eastAsiaTheme="minorEastAsia"/>
          <w:b/>
          <w:bCs/>
          <w:lang w:eastAsia="zh-CN"/>
        </w:rPr>
        <w:t>Song Table</w:t>
      </w:r>
      <w:r w:rsidRPr="00FE7387">
        <w:rPr>
          <w:rFonts w:eastAsiaTheme="minorEastAsia"/>
          <w:lang w:eastAsia="zh-CN"/>
        </w:rPr>
        <w:t>: Songs are detailed with track number</w:t>
      </w:r>
      <w:r>
        <w:rPr>
          <w:rFonts w:eastAsiaTheme="minorEastAsia" w:hint="eastAsia"/>
          <w:lang w:eastAsia="zh-CN"/>
        </w:rPr>
        <w:t>,</w:t>
      </w:r>
      <w:r w:rsidRPr="00FE7387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which</w:t>
      </w:r>
      <w:r w:rsidRPr="00FE7387">
        <w:rPr>
          <w:rFonts w:eastAsiaTheme="minorEastAsia"/>
          <w:lang w:eastAsia="zh-CN"/>
        </w:rPr>
        <w:t xml:space="preserve"> helps in sequencing songs within an album, fulfilling the 'contains' relationship.</w:t>
      </w:r>
    </w:p>
    <w:p w14:paraId="4184EBDC" w14:textId="57CD4E2E" w:rsidR="00FE7387" w:rsidRPr="00FE7387" w:rsidRDefault="00FE7387" w:rsidP="00FE7387">
      <w:pPr>
        <w:pStyle w:val="ListParagraph"/>
        <w:numPr>
          <w:ilvl w:val="0"/>
          <w:numId w:val="1"/>
        </w:numPr>
        <w:spacing w:before="240"/>
        <w:contextualSpacing w:val="0"/>
      </w:pPr>
      <w:r w:rsidRPr="00FE7387">
        <w:rPr>
          <w:b/>
          <w:bCs/>
        </w:rPr>
        <w:t>Contributor Table</w:t>
      </w:r>
      <w:r w:rsidRPr="00FE7387">
        <w:t xml:space="preserve">: Contributors are linked to </w:t>
      </w:r>
      <w:r>
        <w:rPr>
          <w:rFonts w:eastAsiaTheme="minorEastAsia" w:hint="eastAsia"/>
          <w:lang w:eastAsia="zh-CN"/>
        </w:rPr>
        <w:t>song</w:t>
      </w:r>
      <w:r w:rsidRPr="00FE7387">
        <w:t>s through this table. This setup allows for 'hierarchies' where contributors can be grouped under.</w:t>
      </w:r>
    </w:p>
    <w:p w14:paraId="48AF3BA5" w14:textId="34C8C986" w:rsidR="00FE7387" w:rsidRPr="00FE7387" w:rsidRDefault="00FE7387" w:rsidP="00282D80">
      <w:pPr>
        <w:pStyle w:val="ListParagraph"/>
        <w:numPr>
          <w:ilvl w:val="0"/>
          <w:numId w:val="1"/>
        </w:numPr>
        <w:spacing w:before="240"/>
        <w:contextualSpacing w:val="0"/>
      </w:pPr>
      <w:r w:rsidRPr="00FE7387">
        <w:rPr>
          <w:b/>
          <w:bCs/>
        </w:rPr>
        <w:t>Album Table</w:t>
      </w:r>
      <w:r w:rsidRPr="00FE7387">
        <w:t>: Album</w:t>
      </w:r>
      <w:r>
        <w:rPr>
          <w:rFonts w:eastAsiaTheme="minorEastAsia" w:hint="eastAsia"/>
          <w:lang w:eastAsia="zh-CN"/>
        </w:rPr>
        <w:t xml:space="preserve"> </w:t>
      </w:r>
      <w:r w:rsidRPr="00FE7387">
        <w:t>table establishes 'related-to' relationships with both the artist and genre, allowing for a dynamic association.</w:t>
      </w:r>
    </w:p>
    <w:p w14:paraId="1E45FA8E" w14:textId="68353A04" w:rsidR="00FE7387" w:rsidRPr="00FE7387" w:rsidRDefault="00FE7387" w:rsidP="00FE7387">
      <w:pPr>
        <w:spacing w:before="240"/>
        <w:rPr>
          <w:rFonts w:eastAsiaTheme="minorEastAsia"/>
          <w:lang w:eastAsia="zh-CN"/>
        </w:rPr>
      </w:pPr>
      <w:r w:rsidRPr="00FE7387">
        <w:rPr>
          <w:rFonts w:eastAsiaTheme="minorEastAsia"/>
          <w:lang w:eastAsia="zh-CN"/>
        </w:rPr>
        <w:t>To manage the historical changes of multi-value fields like an artist's type, an album's genre, or a song's track number, intermediate tables are introduced:</w:t>
      </w:r>
    </w:p>
    <w:p w14:paraId="25567D36" w14:textId="5E136DC3" w:rsidR="00FE7387" w:rsidRPr="00FE7387" w:rsidRDefault="00FE7387" w:rsidP="00FE7387">
      <w:pPr>
        <w:widowControl w:val="0"/>
        <w:numPr>
          <w:ilvl w:val="0"/>
          <w:numId w:val="2"/>
        </w:numPr>
        <w:jc w:val="both"/>
      </w:pPr>
      <w:r w:rsidRPr="00FE7387">
        <w:rPr>
          <w:b/>
          <w:bCs/>
        </w:rPr>
        <w:t>ArtistType</w:t>
      </w:r>
      <w:r w:rsidRPr="00FE7387">
        <w:t>: Tracks the historical changes in an artist's type over time.</w:t>
      </w:r>
    </w:p>
    <w:p w14:paraId="2D693356" w14:textId="4E8402FB" w:rsidR="00FE7387" w:rsidRPr="00FE7387" w:rsidRDefault="00FE7387" w:rsidP="00FE7387">
      <w:pPr>
        <w:widowControl w:val="0"/>
        <w:numPr>
          <w:ilvl w:val="0"/>
          <w:numId w:val="2"/>
        </w:numPr>
        <w:jc w:val="both"/>
      </w:pPr>
      <w:r w:rsidRPr="00FE7387">
        <w:rPr>
          <w:b/>
          <w:bCs/>
        </w:rPr>
        <w:t>AlbumGenre</w:t>
      </w:r>
      <w:r w:rsidRPr="00FE7387">
        <w:t>: Records the genre history for each album, allowing genres to evolve or change.</w:t>
      </w:r>
    </w:p>
    <w:p w14:paraId="569A2703" w14:textId="0EFF4D89" w:rsidR="00FE7387" w:rsidRPr="002779F8" w:rsidRDefault="00FE7387" w:rsidP="002779F8">
      <w:pPr>
        <w:widowControl w:val="0"/>
        <w:numPr>
          <w:ilvl w:val="0"/>
          <w:numId w:val="2"/>
        </w:numPr>
        <w:jc w:val="both"/>
      </w:pPr>
      <w:r w:rsidRPr="00FE7387">
        <w:rPr>
          <w:b/>
          <w:bCs/>
        </w:rPr>
        <w:t>SongTrackNumber</w:t>
      </w:r>
      <w:r w:rsidRPr="00FE7387">
        <w:t>: Manages the sequence of songs within albums, accommodating changes in track listings.</w:t>
      </w:r>
    </w:p>
    <w:p w14:paraId="2A069494" w14:textId="6022F797" w:rsidR="002779F8" w:rsidRPr="00BF347E" w:rsidRDefault="002779F8" w:rsidP="00BF347E">
      <w:pPr>
        <w:pStyle w:val="Heading1"/>
      </w:pPr>
      <w:bookmarkStart w:id="1" w:name="_Hlk181126857"/>
      <w:bookmarkStart w:id="2" w:name="_Hlk181183205"/>
      <w:r w:rsidRPr="002779F8">
        <w:t>Group Membership and Tasks</w:t>
      </w:r>
      <w:r w:rsidR="00BF74D7" w:rsidRPr="008402AA">
        <w:t>:</w:t>
      </w:r>
      <w:bookmarkEnd w:id="1"/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1885"/>
        <w:gridCol w:w="6411"/>
      </w:tblGrid>
      <w:tr w:rsidR="00832D8E" w14:paraId="5C50D83E" w14:textId="77777777" w:rsidTr="00832D8E">
        <w:tc>
          <w:tcPr>
            <w:tcW w:w="1885" w:type="dxa"/>
          </w:tcPr>
          <w:p w14:paraId="521AEF88" w14:textId="12BF0F6E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2779F8">
              <w:rPr>
                <w:rFonts w:eastAsiaTheme="minorEastAsia"/>
                <w:lang w:eastAsia="zh-CN"/>
              </w:rPr>
              <w:t>Group 4 member</w:t>
            </w:r>
          </w:p>
        </w:tc>
        <w:tc>
          <w:tcPr>
            <w:tcW w:w="6411" w:type="dxa"/>
          </w:tcPr>
          <w:p w14:paraId="5CA2602F" w14:textId="6DC3BB13" w:rsidR="00832D8E" w:rsidRDefault="00832D8E" w:rsidP="00832D8E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Task breakdown</w:t>
            </w:r>
          </w:p>
        </w:tc>
      </w:tr>
      <w:tr w:rsidR="00832D8E" w14:paraId="555EB87C" w14:textId="77777777" w:rsidTr="00832D8E">
        <w:tc>
          <w:tcPr>
            <w:tcW w:w="1885" w:type="dxa"/>
          </w:tcPr>
          <w:p w14:paraId="131E0F0C" w14:textId="46BFA0DD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2779F8">
              <w:rPr>
                <w:lang w:val="en-CA"/>
              </w:rPr>
              <w:t>Zhennan Deng</w:t>
            </w:r>
          </w:p>
        </w:tc>
        <w:tc>
          <w:tcPr>
            <w:tcW w:w="6411" w:type="dxa"/>
          </w:tcPr>
          <w:p w14:paraId="37A0FD66" w14:textId="77777777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Front End</w:t>
            </w:r>
          </w:p>
          <w:p w14:paraId="3E66A1C5" w14:textId="31FE8C33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o set of forms to update ALL underlying tables – including new multi-valued</w:t>
            </w:r>
          </w:p>
          <w:p w14:paraId="0258E34E" w14:textId="52FCAEDC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o set of reports to navigate and display relevant data (esp. hierarchies)</w:t>
            </w:r>
          </w:p>
          <w:p w14:paraId="122CA265" w14:textId="5282F7E0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o set of reports &amp;/or forms for convenient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 w:rsidRPr="00832D8E">
              <w:rPr>
                <w:rFonts w:eastAsiaTheme="minorEastAsia"/>
                <w:lang w:eastAsia="zh-CN"/>
              </w:rPr>
              <w:t>updates/inserts/imports</w:t>
            </w:r>
          </w:p>
        </w:tc>
      </w:tr>
      <w:tr w:rsidR="00832D8E" w14:paraId="20300AF3" w14:textId="77777777" w:rsidTr="00832D8E">
        <w:tc>
          <w:tcPr>
            <w:tcW w:w="1885" w:type="dxa"/>
          </w:tcPr>
          <w:p w14:paraId="7DE32BC9" w14:textId="408B1713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2779F8">
              <w:rPr>
                <w:rFonts w:eastAsiaTheme="minorEastAsia"/>
                <w:lang w:eastAsia="zh-CN"/>
              </w:rPr>
              <w:lastRenderedPageBreak/>
              <w:t>Jiu Cheng</w:t>
            </w:r>
            <w:r>
              <w:rPr>
                <w:rFonts w:eastAsiaTheme="minorEastAsia"/>
                <w:lang w:eastAsia="zh-CN"/>
              </w:rPr>
              <w:tab/>
            </w:r>
          </w:p>
        </w:tc>
        <w:tc>
          <w:tcPr>
            <w:tcW w:w="6411" w:type="dxa"/>
          </w:tcPr>
          <w:p w14:paraId="502EFE5D" w14:textId="77777777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Physical model</w:t>
            </w:r>
          </w:p>
          <w:p w14:paraId="36AFC8A5" w14:textId="68738D52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 xml:space="preserve">o </w:t>
            </w:r>
            <w:r>
              <w:rPr>
                <w:rFonts w:eastAsiaTheme="minorEastAsia" w:hint="eastAsia"/>
                <w:lang w:eastAsia="zh-CN"/>
              </w:rPr>
              <w:t>c</w:t>
            </w:r>
            <w:r w:rsidRPr="00832D8E">
              <w:rPr>
                <w:rFonts w:eastAsiaTheme="minorEastAsia"/>
                <w:lang w:eastAsia="zh-CN"/>
              </w:rPr>
              <w:t>overed all the minimum required entities; hierarchies, is-a, contains, related-to</w:t>
            </w:r>
          </w:p>
          <w:p w14:paraId="10B13351" w14:textId="51803F98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o appropriate use of surrogate keys</w:t>
            </w:r>
          </w:p>
          <w:p w14:paraId="5CD9877F" w14:textId="3778AE0D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 xml:space="preserve">o </w:t>
            </w:r>
            <w:r>
              <w:rPr>
                <w:rFonts w:eastAsiaTheme="minorEastAsia" w:hint="eastAsia"/>
                <w:lang w:eastAsia="zh-CN"/>
              </w:rPr>
              <w:t>r</w:t>
            </w:r>
            <w:r w:rsidRPr="00832D8E">
              <w:rPr>
                <w:rFonts w:eastAsiaTheme="minorEastAsia"/>
                <w:lang w:eastAsia="zh-CN"/>
              </w:rPr>
              <w:t>elationships match business rules; with correct cardinality</w:t>
            </w:r>
          </w:p>
        </w:tc>
      </w:tr>
      <w:tr w:rsidR="00832D8E" w14:paraId="198B7DAB" w14:textId="77777777" w:rsidTr="00832D8E">
        <w:tc>
          <w:tcPr>
            <w:tcW w:w="1885" w:type="dxa"/>
          </w:tcPr>
          <w:p w14:paraId="03CBB582" w14:textId="3301171C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2779F8">
              <w:rPr>
                <w:rFonts w:eastAsiaTheme="minorEastAsia"/>
                <w:lang w:eastAsia="zh-CN"/>
              </w:rPr>
              <w:t>Xin Wang</w:t>
            </w:r>
          </w:p>
        </w:tc>
        <w:tc>
          <w:tcPr>
            <w:tcW w:w="6411" w:type="dxa"/>
          </w:tcPr>
          <w:p w14:paraId="3BA2D49B" w14:textId="77777777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Data logistics</w:t>
            </w:r>
          </w:p>
          <w:p w14:paraId="304FF234" w14:textId="0BF10F77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>o test data complete, useful</w:t>
            </w:r>
          </w:p>
          <w:p w14:paraId="060B8CDC" w14:textId="61838642" w:rsidR="00832D8E" w:rsidRP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 xml:space="preserve">o </w:t>
            </w:r>
            <w:r>
              <w:rPr>
                <w:rFonts w:eastAsiaTheme="minorEastAsia" w:hint="eastAsia"/>
                <w:lang w:eastAsia="zh-CN"/>
              </w:rPr>
              <w:t>t</w:t>
            </w:r>
            <w:r w:rsidRPr="00832D8E">
              <w:rPr>
                <w:rFonts w:eastAsiaTheme="minorEastAsia"/>
                <w:lang w:eastAsia="zh-CN"/>
              </w:rPr>
              <w:t>est Data and database creation script supplied</w:t>
            </w:r>
          </w:p>
          <w:p w14:paraId="7BF5A36D" w14:textId="79E8147B" w:rsidR="00832D8E" w:rsidRDefault="00832D8E" w:rsidP="00832D8E">
            <w:pPr>
              <w:rPr>
                <w:rFonts w:eastAsiaTheme="minorEastAsia"/>
                <w:lang w:eastAsia="zh-CN"/>
              </w:rPr>
            </w:pPr>
            <w:r w:rsidRPr="00832D8E">
              <w:rPr>
                <w:rFonts w:eastAsiaTheme="minorEastAsia"/>
                <w:lang w:eastAsia="zh-CN"/>
              </w:rPr>
              <w:t xml:space="preserve">o </w:t>
            </w:r>
            <w:r>
              <w:rPr>
                <w:rFonts w:eastAsiaTheme="minorEastAsia" w:hint="eastAsia"/>
                <w:lang w:eastAsia="zh-CN"/>
              </w:rPr>
              <w:t>d</w:t>
            </w:r>
            <w:r w:rsidRPr="00832D8E">
              <w:rPr>
                <w:rFonts w:eastAsiaTheme="minorEastAsia"/>
                <w:lang w:eastAsia="zh-CN"/>
              </w:rPr>
              <w:t>atabase creation steps identified, concise, clear (Users, Instance names…)</w:t>
            </w:r>
          </w:p>
        </w:tc>
      </w:tr>
      <w:bookmarkEnd w:id="2"/>
    </w:tbl>
    <w:p w14:paraId="23DD7661" w14:textId="77777777" w:rsidR="00832D8E" w:rsidRDefault="00832D8E" w:rsidP="002779F8">
      <w:pPr>
        <w:rPr>
          <w:rFonts w:eastAsiaTheme="minorEastAsia"/>
          <w:lang w:eastAsia="zh-CN"/>
        </w:rPr>
      </w:pPr>
    </w:p>
    <w:sectPr w:rsidR="00832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AEF82D" w14:textId="77777777" w:rsidR="004C2376" w:rsidRDefault="004C2376" w:rsidP="00282D80">
      <w:r>
        <w:separator/>
      </w:r>
    </w:p>
  </w:endnote>
  <w:endnote w:type="continuationSeparator" w:id="0">
    <w:p w14:paraId="57908CA7" w14:textId="77777777" w:rsidR="004C2376" w:rsidRDefault="004C2376" w:rsidP="00282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93D67" w14:textId="77777777" w:rsidR="004C2376" w:rsidRDefault="004C2376" w:rsidP="00282D80">
      <w:r>
        <w:separator/>
      </w:r>
    </w:p>
  </w:footnote>
  <w:footnote w:type="continuationSeparator" w:id="0">
    <w:p w14:paraId="325BA643" w14:textId="77777777" w:rsidR="004C2376" w:rsidRDefault="004C2376" w:rsidP="00282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75815"/>
    <w:multiLevelType w:val="multilevel"/>
    <w:tmpl w:val="F28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8524696">
    <w:abstractNumId w:val="1"/>
  </w:num>
  <w:num w:numId="2" w16cid:durableId="11502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E4"/>
    <w:rsid w:val="00052D81"/>
    <w:rsid w:val="000747D5"/>
    <w:rsid w:val="000D05D6"/>
    <w:rsid w:val="000E470D"/>
    <w:rsid w:val="00152A30"/>
    <w:rsid w:val="00200F60"/>
    <w:rsid w:val="00216D64"/>
    <w:rsid w:val="00264E4A"/>
    <w:rsid w:val="002779F8"/>
    <w:rsid w:val="00282D80"/>
    <w:rsid w:val="002B2D04"/>
    <w:rsid w:val="002D49B9"/>
    <w:rsid w:val="003548E3"/>
    <w:rsid w:val="003B2FA6"/>
    <w:rsid w:val="004A1443"/>
    <w:rsid w:val="004C2376"/>
    <w:rsid w:val="00571483"/>
    <w:rsid w:val="00590D77"/>
    <w:rsid w:val="005E0DD6"/>
    <w:rsid w:val="005E4896"/>
    <w:rsid w:val="00646D08"/>
    <w:rsid w:val="007D7364"/>
    <w:rsid w:val="00832D8E"/>
    <w:rsid w:val="00867595"/>
    <w:rsid w:val="008970CF"/>
    <w:rsid w:val="008C45F1"/>
    <w:rsid w:val="008F024A"/>
    <w:rsid w:val="00940002"/>
    <w:rsid w:val="009716BC"/>
    <w:rsid w:val="009A5FE4"/>
    <w:rsid w:val="009B197E"/>
    <w:rsid w:val="009C3921"/>
    <w:rsid w:val="009F507F"/>
    <w:rsid w:val="00A22D0E"/>
    <w:rsid w:val="00A321E4"/>
    <w:rsid w:val="00A700EC"/>
    <w:rsid w:val="00A73302"/>
    <w:rsid w:val="00A903D8"/>
    <w:rsid w:val="00AA18B1"/>
    <w:rsid w:val="00AB46A8"/>
    <w:rsid w:val="00BB49B0"/>
    <w:rsid w:val="00BC29C8"/>
    <w:rsid w:val="00BC47EA"/>
    <w:rsid w:val="00BF347E"/>
    <w:rsid w:val="00BF74D7"/>
    <w:rsid w:val="00C44761"/>
    <w:rsid w:val="00C807C9"/>
    <w:rsid w:val="00CA311A"/>
    <w:rsid w:val="00CD1EDE"/>
    <w:rsid w:val="00D0616D"/>
    <w:rsid w:val="00D37416"/>
    <w:rsid w:val="00D8770B"/>
    <w:rsid w:val="00E14C37"/>
    <w:rsid w:val="00EB0E2D"/>
    <w:rsid w:val="00EB3FF4"/>
    <w:rsid w:val="00EF546E"/>
    <w:rsid w:val="00F608A5"/>
    <w:rsid w:val="00FD1E40"/>
    <w:rsid w:val="00FE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95D7B"/>
  <w15:chartTrackingRefBased/>
  <w15:docId w15:val="{8C84F2DF-F497-44B9-B924-3F660115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F8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D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D80"/>
  </w:style>
  <w:style w:type="paragraph" w:styleId="Footer">
    <w:name w:val="footer"/>
    <w:basedOn w:val="Normal"/>
    <w:link w:val="FooterChar"/>
    <w:uiPriority w:val="99"/>
    <w:unhideWhenUsed/>
    <w:rsid w:val="00282D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D80"/>
  </w:style>
  <w:style w:type="character" w:customStyle="1" w:styleId="Heading1Char">
    <w:name w:val="Heading 1 Char"/>
    <w:basedOn w:val="DefaultParagraphFont"/>
    <w:link w:val="Heading1"/>
    <w:uiPriority w:val="99"/>
    <w:rsid w:val="00282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82D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E2D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E2D"/>
    <w:rPr>
      <w:rFonts w:ascii="Times New Roman" w:eastAsia="Times New Roman" w:hAnsi="Times New Roman" w:cs="Times New Roman"/>
      <w:b/>
      <w:bCs/>
      <w:kern w:val="0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9C3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 王</dc:creator>
  <cp:keywords/>
  <dc:description/>
  <cp:lastModifiedBy>新 王</cp:lastModifiedBy>
  <cp:revision>6</cp:revision>
  <dcterms:created xsi:type="dcterms:W3CDTF">2024-12-05T17:45:00Z</dcterms:created>
  <dcterms:modified xsi:type="dcterms:W3CDTF">2025-01-20T20:22:00Z</dcterms:modified>
</cp:coreProperties>
</file>