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3052" w:rsidRDefault="00FC3052" w:rsidP="00FC3052">
      <w:pPr>
        <w:jc w:val="center"/>
        <w:rPr>
          <w:b/>
          <w:sz w:val="44"/>
          <w:szCs w:val="44"/>
        </w:rPr>
      </w:pPr>
      <w:r w:rsidRPr="004A27C3">
        <w:rPr>
          <w:rFonts w:hint="eastAsia"/>
          <w:b/>
          <w:sz w:val="44"/>
          <w:szCs w:val="44"/>
        </w:rPr>
        <w:t>电子线路实验</w:t>
      </w:r>
      <w:r w:rsidR="004A27C3" w:rsidRPr="004A27C3">
        <w:rPr>
          <w:rFonts w:hint="eastAsia"/>
          <w:b/>
          <w:sz w:val="44"/>
          <w:szCs w:val="44"/>
        </w:rPr>
        <w:t>课程内容和</w:t>
      </w:r>
      <w:r w:rsidRPr="004A27C3">
        <w:rPr>
          <w:rFonts w:hint="eastAsia"/>
          <w:b/>
          <w:sz w:val="44"/>
          <w:szCs w:val="44"/>
        </w:rPr>
        <w:t>评分标准</w:t>
      </w:r>
    </w:p>
    <w:p w:rsidR="004A27C3" w:rsidRPr="004A27C3" w:rsidRDefault="004A27C3" w:rsidP="00FC3052">
      <w:pPr>
        <w:jc w:val="center"/>
        <w:rPr>
          <w:b/>
          <w:sz w:val="44"/>
          <w:szCs w:val="44"/>
        </w:rPr>
      </w:pPr>
    </w:p>
    <w:p w:rsidR="00FC3052" w:rsidRDefault="00FC3052" w:rsidP="00FC3052">
      <w:pPr>
        <w:jc w:val="center"/>
        <w:rPr>
          <w:sz w:val="24"/>
        </w:rPr>
      </w:pPr>
    </w:p>
    <w:p w:rsidR="004A27C3" w:rsidRDefault="004A27C3" w:rsidP="004A27C3">
      <w:pPr>
        <w:pStyle w:val="1"/>
      </w:pPr>
      <w:r>
        <w:t>总体安排</w:t>
      </w:r>
    </w:p>
    <w:p w:rsidR="00C643AD" w:rsidRPr="00DB2A60" w:rsidRDefault="004A27C3" w:rsidP="00AD2DC9">
      <w:pPr>
        <w:ind w:firstLineChars="200" w:firstLine="420"/>
        <w:rPr>
          <w:szCs w:val="21"/>
        </w:rPr>
      </w:pPr>
      <w:r w:rsidRPr="00DB2A60">
        <w:rPr>
          <w:rFonts w:hint="eastAsia"/>
          <w:szCs w:val="21"/>
        </w:rPr>
        <w:t>课程内容分为两个部分：基础实验和</w:t>
      </w:r>
      <w:r w:rsidR="007E20B6">
        <w:rPr>
          <w:rFonts w:hint="eastAsia"/>
          <w:szCs w:val="21"/>
        </w:rPr>
        <w:t>电子作品</w:t>
      </w:r>
      <w:r w:rsidRPr="00DB2A60">
        <w:rPr>
          <w:rFonts w:hint="eastAsia"/>
          <w:szCs w:val="21"/>
        </w:rPr>
        <w:t>。</w:t>
      </w:r>
    </w:p>
    <w:p w:rsidR="00FC3052" w:rsidRPr="00DB2A60" w:rsidRDefault="004A27C3" w:rsidP="00AD2DC9">
      <w:pPr>
        <w:ind w:firstLineChars="200" w:firstLine="420"/>
        <w:rPr>
          <w:szCs w:val="21"/>
        </w:rPr>
      </w:pPr>
      <w:r w:rsidRPr="00DB2A60">
        <w:rPr>
          <w:rFonts w:hint="eastAsia"/>
          <w:szCs w:val="21"/>
        </w:rPr>
        <w:t>基础实验占总成绩的</w:t>
      </w:r>
      <w:r w:rsidRPr="00DB2A60">
        <w:rPr>
          <w:rFonts w:hint="eastAsia"/>
          <w:szCs w:val="21"/>
        </w:rPr>
        <w:t>40%</w:t>
      </w:r>
      <w:r w:rsidRPr="00DB2A60">
        <w:rPr>
          <w:rFonts w:hint="eastAsia"/>
          <w:szCs w:val="21"/>
        </w:rPr>
        <w:t>，</w:t>
      </w:r>
      <w:r w:rsidR="002A74D2">
        <w:rPr>
          <w:rFonts w:hint="eastAsia"/>
          <w:szCs w:val="21"/>
        </w:rPr>
        <w:t>电子作品</w:t>
      </w:r>
      <w:r w:rsidR="00FC3052" w:rsidRPr="00DB2A60">
        <w:rPr>
          <w:rFonts w:hint="eastAsia"/>
          <w:szCs w:val="21"/>
        </w:rPr>
        <w:t>占总成绩的</w:t>
      </w:r>
      <w:r w:rsidRPr="00DB2A60">
        <w:rPr>
          <w:rFonts w:hint="eastAsia"/>
          <w:szCs w:val="21"/>
        </w:rPr>
        <w:t>6</w:t>
      </w:r>
      <w:r w:rsidR="00FC3052" w:rsidRPr="00DB2A60">
        <w:rPr>
          <w:rFonts w:hint="eastAsia"/>
          <w:szCs w:val="21"/>
        </w:rPr>
        <w:t>0%</w:t>
      </w:r>
      <w:r w:rsidRPr="00DB2A60">
        <w:rPr>
          <w:rFonts w:hint="eastAsia"/>
          <w:szCs w:val="21"/>
        </w:rPr>
        <w:t>。</w:t>
      </w:r>
    </w:p>
    <w:p w:rsidR="004A27C3" w:rsidRDefault="004A27C3" w:rsidP="00FC3052">
      <w:pPr>
        <w:rPr>
          <w:sz w:val="24"/>
        </w:rPr>
      </w:pPr>
    </w:p>
    <w:p w:rsidR="004A27C3" w:rsidRDefault="004A27C3" w:rsidP="004A27C3">
      <w:pPr>
        <w:pStyle w:val="1"/>
      </w:pPr>
      <w:r>
        <w:rPr>
          <w:rFonts w:hint="eastAsia"/>
        </w:rPr>
        <w:t>基础实验</w:t>
      </w:r>
    </w:p>
    <w:p w:rsidR="00062CDB" w:rsidRDefault="00062CDB" w:rsidP="00062CDB">
      <w:pPr>
        <w:pStyle w:val="2"/>
      </w:pPr>
      <w:r>
        <w:t>实验内容</w:t>
      </w:r>
    </w:p>
    <w:p w:rsidR="004A27C3" w:rsidRPr="00DB2A60" w:rsidRDefault="004A27C3" w:rsidP="00AD2DC9">
      <w:pPr>
        <w:ind w:firstLineChars="200" w:firstLine="420"/>
        <w:rPr>
          <w:szCs w:val="21"/>
        </w:rPr>
      </w:pPr>
      <w:r w:rsidRPr="00DB2A60">
        <w:rPr>
          <w:rFonts w:hint="eastAsia"/>
          <w:szCs w:val="21"/>
        </w:rPr>
        <w:t>基础实验共</w:t>
      </w:r>
      <w:r w:rsidRPr="00DB2A60">
        <w:rPr>
          <w:rFonts w:hint="eastAsia"/>
          <w:szCs w:val="21"/>
        </w:rPr>
        <w:t>8</w:t>
      </w:r>
      <w:r w:rsidRPr="00DB2A60">
        <w:rPr>
          <w:rFonts w:hint="eastAsia"/>
          <w:szCs w:val="21"/>
        </w:rPr>
        <w:t>个，包括低频部分</w:t>
      </w:r>
      <w:r w:rsidRPr="00DB2A60">
        <w:rPr>
          <w:rFonts w:hint="eastAsia"/>
          <w:szCs w:val="21"/>
        </w:rPr>
        <w:t>4</w:t>
      </w:r>
      <w:r w:rsidRPr="00DB2A60">
        <w:rPr>
          <w:rFonts w:hint="eastAsia"/>
          <w:szCs w:val="21"/>
        </w:rPr>
        <w:t>个，高频部分</w:t>
      </w:r>
      <w:r w:rsidRPr="00DB2A60">
        <w:rPr>
          <w:rFonts w:hint="eastAsia"/>
          <w:szCs w:val="21"/>
        </w:rPr>
        <w:t>4</w:t>
      </w:r>
      <w:r w:rsidRPr="00DB2A60">
        <w:rPr>
          <w:rFonts w:hint="eastAsia"/>
          <w:szCs w:val="21"/>
        </w:rPr>
        <w:t>个</w:t>
      </w:r>
      <w:r w:rsidR="00062CDB" w:rsidRPr="00DB2A60">
        <w:rPr>
          <w:rFonts w:hint="eastAsia"/>
          <w:szCs w:val="21"/>
        </w:rPr>
        <w:t>。分为</w:t>
      </w:r>
      <w:r w:rsidR="00062CDB" w:rsidRPr="00DB2A60">
        <w:rPr>
          <w:rFonts w:hint="eastAsia"/>
          <w:szCs w:val="21"/>
        </w:rPr>
        <w:t>4</w:t>
      </w:r>
      <w:r w:rsidR="00062CDB" w:rsidRPr="00DB2A60">
        <w:rPr>
          <w:rFonts w:hint="eastAsia"/>
          <w:szCs w:val="21"/>
        </w:rPr>
        <w:t>次完成，每次</w:t>
      </w:r>
      <w:r w:rsidR="00062CDB" w:rsidRPr="00DB2A60">
        <w:rPr>
          <w:rFonts w:hint="eastAsia"/>
          <w:szCs w:val="21"/>
        </w:rPr>
        <w:t>2</w:t>
      </w:r>
      <w:r w:rsidR="00062CDB" w:rsidRPr="00DB2A60">
        <w:rPr>
          <w:rFonts w:hint="eastAsia"/>
          <w:szCs w:val="21"/>
        </w:rPr>
        <w:t>个实验，</w:t>
      </w:r>
      <w:r w:rsidR="00443843">
        <w:rPr>
          <w:rFonts w:hint="eastAsia"/>
          <w:szCs w:val="21"/>
        </w:rPr>
        <w:t>共</w:t>
      </w:r>
      <w:r w:rsidR="001742DB" w:rsidRPr="00DB2A60">
        <w:rPr>
          <w:rFonts w:hint="eastAsia"/>
          <w:szCs w:val="21"/>
        </w:rPr>
        <w:t>3</w:t>
      </w:r>
      <w:r w:rsidR="001742DB" w:rsidRPr="00DB2A60">
        <w:rPr>
          <w:rFonts w:hint="eastAsia"/>
          <w:szCs w:val="21"/>
        </w:rPr>
        <w:t>个小时。</w:t>
      </w:r>
    </w:p>
    <w:p w:rsidR="006513F0" w:rsidRPr="00DB2A60" w:rsidRDefault="002B178C" w:rsidP="00AD2DC9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次</w:t>
      </w:r>
      <w:r w:rsidR="006513F0" w:rsidRPr="00DB2A60">
        <w:rPr>
          <w:rFonts w:hint="eastAsia"/>
          <w:szCs w:val="21"/>
        </w:rPr>
        <w:t>实验内容如下：</w:t>
      </w:r>
    </w:p>
    <w:p w:rsidR="001742DB" w:rsidRPr="00DB2A60" w:rsidRDefault="006513F0" w:rsidP="006513F0">
      <w:pPr>
        <w:numPr>
          <w:ilvl w:val="0"/>
          <w:numId w:val="11"/>
        </w:numPr>
        <w:rPr>
          <w:szCs w:val="21"/>
        </w:rPr>
      </w:pPr>
      <w:r w:rsidRPr="00DB2A60">
        <w:rPr>
          <w:szCs w:val="21"/>
        </w:rPr>
        <w:t>三极管</w:t>
      </w:r>
      <w:r w:rsidR="00790812">
        <w:rPr>
          <w:rFonts w:hint="eastAsia"/>
          <w:szCs w:val="21"/>
        </w:rPr>
        <w:t>共射</w:t>
      </w:r>
      <w:r w:rsidRPr="00DB2A60">
        <w:rPr>
          <w:szCs w:val="21"/>
        </w:rPr>
        <w:t>放大电路</w:t>
      </w:r>
      <w:r w:rsidR="00B20875">
        <w:rPr>
          <w:rFonts w:hint="eastAsia"/>
          <w:szCs w:val="21"/>
        </w:rPr>
        <w:t>2.2</w:t>
      </w:r>
      <w:r w:rsidRPr="00DB2A60">
        <w:rPr>
          <w:rFonts w:hint="eastAsia"/>
          <w:szCs w:val="21"/>
        </w:rPr>
        <w:t>、</w:t>
      </w:r>
      <w:r w:rsidR="00790812">
        <w:rPr>
          <w:rFonts w:hint="eastAsia"/>
          <w:szCs w:val="21"/>
        </w:rPr>
        <w:t>信号</w:t>
      </w:r>
      <w:r w:rsidRPr="00DB2A60">
        <w:rPr>
          <w:rFonts w:hint="eastAsia"/>
          <w:szCs w:val="21"/>
        </w:rPr>
        <w:t>运算</w:t>
      </w:r>
      <w:r w:rsidR="00790812">
        <w:rPr>
          <w:rFonts w:hint="eastAsia"/>
          <w:szCs w:val="21"/>
        </w:rPr>
        <w:t>电路</w:t>
      </w:r>
      <w:r w:rsidR="00B20875">
        <w:rPr>
          <w:rFonts w:hint="eastAsia"/>
          <w:szCs w:val="21"/>
        </w:rPr>
        <w:t>2.7</w:t>
      </w:r>
    </w:p>
    <w:p w:rsidR="006513F0" w:rsidRPr="00DB2A60" w:rsidRDefault="006513F0" w:rsidP="006513F0">
      <w:pPr>
        <w:numPr>
          <w:ilvl w:val="0"/>
          <w:numId w:val="11"/>
        </w:numPr>
        <w:rPr>
          <w:szCs w:val="21"/>
        </w:rPr>
      </w:pPr>
      <w:r w:rsidRPr="00DB2A60">
        <w:rPr>
          <w:szCs w:val="21"/>
        </w:rPr>
        <w:t>信号产生电路</w:t>
      </w:r>
      <w:r w:rsidR="00B20875">
        <w:rPr>
          <w:rFonts w:hint="eastAsia"/>
          <w:szCs w:val="21"/>
        </w:rPr>
        <w:t>2.10</w:t>
      </w:r>
      <w:r w:rsidRPr="00DB2A60">
        <w:rPr>
          <w:szCs w:val="21"/>
        </w:rPr>
        <w:t>、直流稳压电源</w:t>
      </w:r>
      <w:r w:rsidR="00B20875">
        <w:rPr>
          <w:rFonts w:hint="eastAsia"/>
          <w:szCs w:val="21"/>
        </w:rPr>
        <w:t>2.11</w:t>
      </w:r>
    </w:p>
    <w:p w:rsidR="00062CDB" w:rsidRPr="00DB2A60" w:rsidRDefault="005A1AD6" w:rsidP="007D2D38">
      <w:pPr>
        <w:numPr>
          <w:ilvl w:val="0"/>
          <w:numId w:val="11"/>
        </w:numPr>
        <w:rPr>
          <w:szCs w:val="21"/>
        </w:rPr>
      </w:pPr>
      <w:r>
        <w:rPr>
          <w:rFonts w:hint="eastAsia"/>
          <w:szCs w:val="21"/>
        </w:rPr>
        <w:t>模拟</w:t>
      </w:r>
      <w:r w:rsidR="005F14F4">
        <w:rPr>
          <w:rFonts w:hint="eastAsia"/>
          <w:szCs w:val="21"/>
        </w:rPr>
        <w:t>乘法器</w:t>
      </w:r>
      <w:r w:rsidR="006513F0" w:rsidRPr="00DB2A60">
        <w:rPr>
          <w:rFonts w:hint="eastAsia"/>
          <w:szCs w:val="21"/>
        </w:rPr>
        <w:t>混频</w:t>
      </w:r>
      <w:r>
        <w:rPr>
          <w:rFonts w:hint="eastAsia"/>
          <w:szCs w:val="21"/>
        </w:rPr>
        <w:t>电路</w:t>
      </w:r>
      <w:r w:rsidR="00B20875">
        <w:rPr>
          <w:rFonts w:hint="eastAsia"/>
          <w:szCs w:val="21"/>
        </w:rPr>
        <w:t>3.4.3</w:t>
      </w:r>
      <w:r w:rsidR="006513F0" w:rsidRPr="00DB2A60">
        <w:rPr>
          <w:rFonts w:hint="eastAsia"/>
          <w:szCs w:val="21"/>
        </w:rPr>
        <w:t>、</w:t>
      </w:r>
      <w:r w:rsidR="00283952">
        <w:rPr>
          <w:rFonts w:hint="eastAsia"/>
          <w:szCs w:val="21"/>
        </w:rPr>
        <w:t>同步</w:t>
      </w:r>
      <w:r w:rsidR="006513F0" w:rsidRPr="00DB2A60">
        <w:rPr>
          <w:rFonts w:hint="eastAsia"/>
          <w:szCs w:val="21"/>
        </w:rPr>
        <w:t>检波器</w:t>
      </w:r>
      <w:r w:rsidR="00B20875">
        <w:rPr>
          <w:rFonts w:hint="eastAsia"/>
          <w:szCs w:val="21"/>
        </w:rPr>
        <w:t>3.6.</w:t>
      </w:r>
      <w:r w:rsidR="00283952">
        <w:rPr>
          <w:rFonts w:hint="eastAsia"/>
          <w:szCs w:val="21"/>
        </w:rPr>
        <w:t>2</w:t>
      </w:r>
      <w:r w:rsidR="00C351B0">
        <w:rPr>
          <w:rFonts w:hint="eastAsia"/>
          <w:szCs w:val="21"/>
        </w:rPr>
        <w:t>（含</w:t>
      </w:r>
      <w:r w:rsidR="007D2D38" w:rsidRPr="007D2D38">
        <w:rPr>
          <w:rFonts w:hint="eastAsia"/>
          <w:szCs w:val="21"/>
        </w:rPr>
        <w:t>模拟乘法器调幅</w:t>
      </w:r>
      <w:r w:rsidR="007D2D38">
        <w:rPr>
          <w:rFonts w:hint="eastAsia"/>
          <w:szCs w:val="21"/>
        </w:rPr>
        <w:t>实验内容</w:t>
      </w:r>
      <w:r w:rsidR="00C351B0">
        <w:rPr>
          <w:rFonts w:hint="eastAsia"/>
          <w:szCs w:val="21"/>
        </w:rPr>
        <w:t>）</w:t>
      </w:r>
    </w:p>
    <w:p w:rsidR="006513F0" w:rsidRPr="00DB2A60" w:rsidRDefault="0072368B" w:rsidP="007D2D38">
      <w:pPr>
        <w:numPr>
          <w:ilvl w:val="0"/>
          <w:numId w:val="11"/>
        </w:numPr>
        <w:rPr>
          <w:szCs w:val="21"/>
        </w:rPr>
      </w:pPr>
      <w:r>
        <w:rPr>
          <w:rFonts w:hint="eastAsia"/>
          <w:szCs w:val="21"/>
        </w:rPr>
        <w:t>高频振荡器</w:t>
      </w:r>
      <w:r w:rsidR="00B20875">
        <w:rPr>
          <w:rFonts w:hint="eastAsia"/>
          <w:szCs w:val="21"/>
        </w:rPr>
        <w:t>3.</w:t>
      </w:r>
      <w:r>
        <w:rPr>
          <w:rFonts w:hint="eastAsia"/>
          <w:szCs w:val="21"/>
        </w:rPr>
        <w:t>3</w:t>
      </w:r>
      <w:r w:rsidR="006513F0" w:rsidRPr="00DB2A60">
        <w:rPr>
          <w:rFonts w:hint="eastAsia"/>
          <w:szCs w:val="21"/>
        </w:rPr>
        <w:t>、</w:t>
      </w:r>
      <w:r w:rsidR="005F14F4">
        <w:rPr>
          <w:rFonts w:hint="eastAsia"/>
          <w:szCs w:val="21"/>
        </w:rPr>
        <w:t>斜率</w:t>
      </w:r>
      <w:r w:rsidR="006513F0" w:rsidRPr="00DB2A60">
        <w:rPr>
          <w:rFonts w:hint="eastAsia"/>
          <w:szCs w:val="21"/>
        </w:rPr>
        <w:t>鉴频器</w:t>
      </w:r>
      <w:r w:rsidR="00B20875">
        <w:rPr>
          <w:rFonts w:hint="eastAsia"/>
          <w:szCs w:val="21"/>
        </w:rPr>
        <w:t>3.8.3</w:t>
      </w:r>
      <w:r w:rsidR="007D2D38">
        <w:rPr>
          <w:rFonts w:hint="eastAsia"/>
          <w:szCs w:val="21"/>
        </w:rPr>
        <w:t>（含</w:t>
      </w:r>
      <w:r w:rsidR="007D2D38" w:rsidRPr="007D2D38">
        <w:rPr>
          <w:rFonts w:hint="eastAsia"/>
          <w:szCs w:val="21"/>
        </w:rPr>
        <w:t>变容二极管调频</w:t>
      </w:r>
      <w:r w:rsidR="007D2D38">
        <w:rPr>
          <w:rFonts w:hint="eastAsia"/>
          <w:szCs w:val="21"/>
        </w:rPr>
        <w:t>实验内容）</w:t>
      </w:r>
    </w:p>
    <w:p w:rsidR="006513F0" w:rsidRPr="006513F0" w:rsidRDefault="00DB2A60" w:rsidP="006513F0">
      <w:pPr>
        <w:pStyle w:val="2"/>
      </w:pPr>
      <w:r>
        <w:rPr>
          <w:rFonts w:hint="eastAsia"/>
        </w:rPr>
        <w:t>评分标准</w:t>
      </w:r>
    </w:p>
    <w:p w:rsidR="00062CDB" w:rsidRDefault="00DB2A60" w:rsidP="004A27C3">
      <w:r>
        <w:t>学生不需要撰写</w:t>
      </w:r>
      <w:r>
        <w:rPr>
          <w:rFonts w:hint="eastAsia"/>
        </w:rPr>
        <w:t>预习</w:t>
      </w:r>
      <w:r>
        <w:t>报告和实验报告，</w:t>
      </w:r>
      <w:r>
        <w:rPr>
          <w:rFonts w:hint="eastAsia"/>
        </w:rPr>
        <w:t>只</w:t>
      </w:r>
      <w:r>
        <w:t>需要填写</w:t>
      </w:r>
      <w:r w:rsidR="00772C54">
        <w:t>数据</w:t>
      </w:r>
      <w:r w:rsidR="00772C54">
        <w:rPr>
          <w:rFonts w:hint="eastAsia"/>
        </w:rPr>
        <w:t>记录</w:t>
      </w:r>
      <w:r w:rsidR="00FD7DA6">
        <w:rPr>
          <w:rFonts w:hint="eastAsia"/>
        </w:rPr>
        <w:t>纸</w:t>
      </w:r>
      <w:r w:rsidR="00B84C4A">
        <w:rPr>
          <w:rFonts w:hint="eastAsia"/>
        </w:rPr>
        <w:t>。</w:t>
      </w:r>
      <w:r w:rsidR="00FD7DA6">
        <w:rPr>
          <w:rFonts w:hint="eastAsia"/>
        </w:rPr>
        <w:t>当场评分</w:t>
      </w:r>
      <w:r w:rsidR="00FD7DA6">
        <w:t>，</w:t>
      </w:r>
      <w:r w:rsidR="00B84C4A">
        <w:rPr>
          <w:rFonts w:hint="eastAsia"/>
        </w:rPr>
        <w:t>成绩</w:t>
      </w:r>
      <w:r w:rsidR="00B84C4A">
        <w:t>登记在数据记录纸上</w:t>
      </w:r>
      <w:r w:rsidR="00B84C4A">
        <w:rPr>
          <w:rFonts w:hint="eastAsia"/>
        </w:rPr>
        <w:t>，</w:t>
      </w:r>
      <w:r w:rsidR="00B84C4A">
        <w:t>数据记录纸当</w:t>
      </w:r>
      <w:r w:rsidR="00B84C4A">
        <w:rPr>
          <w:rFonts w:hint="eastAsia"/>
        </w:rPr>
        <w:t>场上交</w:t>
      </w:r>
      <w:r w:rsidR="00E20409">
        <w:rPr>
          <w:rFonts w:hint="eastAsia"/>
        </w:rPr>
        <w:t>，作为过程化考核成绩</w:t>
      </w:r>
      <w:r>
        <w:rPr>
          <w:rFonts w:hint="eastAsia"/>
        </w:rPr>
        <w:t>。</w:t>
      </w:r>
    </w:p>
    <w:p w:rsidR="004F3558" w:rsidRDefault="00BC662D" w:rsidP="004A27C3">
      <w:pPr>
        <w:rPr>
          <w:szCs w:val="21"/>
        </w:rPr>
      </w:pPr>
      <w:r>
        <w:rPr>
          <w:rFonts w:hint="eastAsia"/>
        </w:rPr>
        <w:t>根据实验过程</w:t>
      </w:r>
      <w:r w:rsidR="00B31E73">
        <w:rPr>
          <w:rFonts w:hint="eastAsia"/>
        </w:rPr>
        <w:t>、</w:t>
      </w:r>
      <w:r>
        <w:rPr>
          <w:rFonts w:hint="eastAsia"/>
        </w:rPr>
        <w:t>实验结果</w:t>
      </w:r>
      <w:r w:rsidR="00B31E73">
        <w:rPr>
          <w:rFonts w:hint="eastAsia"/>
        </w:rPr>
        <w:t>、数据记录</w:t>
      </w:r>
      <w:r w:rsidR="00B31E73">
        <w:rPr>
          <w:rFonts w:hint="eastAsia"/>
        </w:rPr>
        <w:t>3</w:t>
      </w:r>
      <w:r w:rsidR="00B31E73">
        <w:rPr>
          <w:rFonts w:hint="eastAsia"/>
        </w:rPr>
        <w:t>方面</w:t>
      </w:r>
      <w:r>
        <w:rPr>
          <w:rFonts w:hint="eastAsia"/>
        </w:rPr>
        <w:t>评分。</w:t>
      </w:r>
      <w:r w:rsidR="004F3558">
        <w:rPr>
          <w:rFonts w:hint="eastAsia"/>
        </w:rPr>
        <w:t>每次实验</w:t>
      </w:r>
      <w:r w:rsidR="004F3558" w:rsidRPr="00DB2A60">
        <w:rPr>
          <w:rFonts w:hint="eastAsia"/>
          <w:szCs w:val="21"/>
        </w:rPr>
        <w:t>占总成绩的</w:t>
      </w:r>
      <w:r w:rsidR="004F3558">
        <w:rPr>
          <w:rFonts w:hint="eastAsia"/>
          <w:szCs w:val="21"/>
        </w:rPr>
        <w:t>1</w:t>
      </w:r>
      <w:r w:rsidR="004F3558" w:rsidRPr="00DB2A60">
        <w:rPr>
          <w:rFonts w:hint="eastAsia"/>
          <w:szCs w:val="21"/>
        </w:rPr>
        <w:t>0%</w:t>
      </w:r>
      <w:r w:rsidR="004F3558" w:rsidRPr="00DB2A60">
        <w:rPr>
          <w:rFonts w:hint="eastAsia"/>
          <w:szCs w:val="21"/>
        </w:rPr>
        <w:t>，</w:t>
      </w:r>
      <w:r w:rsidR="004F3558">
        <w:rPr>
          <w:rFonts w:hint="eastAsia"/>
          <w:szCs w:val="21"/>
        </w:rPr>
        <w:t>共计</w:t>
      </w:r>
      <w:r w:rsidR="004F3558">
        <w:rPr>
          <w:rFonts w:hint="eastAsia"/>
          <w:szCs w:val="21"/>
        </w:rPr>
        <w:t>40%</w:t>
      </w:r>
      <w:r w:rsidR="004F3558">
        <w:rPr>
          <w:rFonts w:hint="eastAsia"/>
          <w:szCs w:val="21"/>
        </w:rPr>
        <w:t>。</w:t>
      </w:r>
    </w:p>
    <w:p w:rsidR="00B667DB" w:rsidRDefault="00BC662D" w:rsidP="004F3558">
      <w:pPr>
        <w:ind w:firstLineChars="200" w:firstLine="422"/>
      </w:pPr>
      <w:r w:rsidRPr="00C156E8">
        <w:rPr>
          <w:rFonts w:hint="eastAsia"/>
          <w:b/>
        </w:rPr>
        <w:t>每</w:t>
      </w:r>
      <w:r w:rsidR="00EE06F0" w:rsidRPr="00C156E8">
        <w:rPr>
          <w:rFonts w:hint="eastAsia"/>
          <w:b/>
        </w:rPr>
        <w:t>个</w:t>
      </w:r>
      <w:r w:rsidR="00EE06F0">
        <w:rPr>
          <w:rFonts w:hint="eastAsia"/>
        </w:rPr>
        <w:t>实验均需</w:t>
      </w:r>
      <w:r w:rsidR="00BB63E6">
        <w:rPr>
          <w:rFonts w:hint="eastAsia"/>
        </w:rPr>
        <w:t>检查</w:t>
      </w:r>
      <w:r>
        <w:rPr>
          <w:rFonts w:hint="eastAsia"/>
        </w:rPr>
        <w:t>实物，</w:t>
      </w:r>
      <w:r w:rsidR="00BB63E6">
        <w:rPr>
          <w:rFonts w:hint="eastAsia"/>
        </w:rPr>
        <w:t>判定</w:t>
      </w:r>
      <w:r>
        <w:rPr>
          <w:rFonts w:hint="eastAsia"/>
        </w:rPr>
        <w:t>实验结果</w:t>
      </w:r>
      <w:r w:rsidR="00BB63E6">
        <w:rPr>
          <w:rFonts w:hint="eastAsia"/>
        </w:rPr>
        <w:t>是否正确</w:t>
      </w:r>
      <w:r>
        <w:rPr>
          <w:rFonts w:hint="eastAsia"/>
        </w:rPr>
        <w:t>。</w:t>
      </w:r>
    </w:p>
    <w:p w:rsidR="00097D23" w:rsidRDefault="00097D23" w:rsidP="00B667DB">
      <w:pPr>
        <w:ind w:firstLineChars="200" w:firstLine="420"/>
      </w:pPr>
      <w:r>
        <w:rPr>
          <w:rFonts w:hint="eastAsia"/>
        </w:rPr>
        <w:t>独立完成实验，实验结果或数据记录无错误或遗漏时，成绩如下：</w:t>
      </w:r>
    </w:p>
    <w:tbl>
      <w:tblPr>
        <w:tblW w:w="0" w:type="auto"/>
        <w:tblInd w:w="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3"/>
        <w:gridCol w:w="893"/>
        <w:gridCol w:w="993"/>
        <w:gridCol w:w="1011"/>
        <w:gridCol w:w="1011"/>
        <w:gridCol w:w="1011"/>
      </w:tblGrid>
      <w:tr w:rsidR="00AD0A48" w:rsidTr="000E0FEC">
        <w:tc>
          <w:tcPr>
            <w:tcW w:w="2743" w:type="dxa"/>
            <w:shd w:val="clear" w:color="auto" w:fill="auto"/>
          </w:tcPr>
          <w:p w:rsidR="00097D23" w:rsidRDefault="00075B9E" w:rsidP="00AD0A48">
            <w:pPr>
              <w:jc w:val="center"/>
            </w:pPr>
            <w:r>
              <w:rPr>
                <w:rFonts w:hint="eastAsia"/>
              </w:rPr>
              <w:t>每</w:t>
            </w:r>
            <w:r w:rsidR="00EE06F0">
              <w:rPr>
                <w:rFonts w:hint="eastAsia"/>
              </w:rPr>
              <w:t>次</w:t>
            </w:r>
            <w:r>
              <w:rPr>
                <w:rFonts w:hint="eastAsia"/>
              </w:rPr>
              <w:t>实验</w:t>
            </w:r>
            <w:r w:rsidR="00097D23">
              <w:rPr>
                <w:rFonts w:hint="eastAsia"/>
              </w:rPr>
              <w:t>完成时间（分钟）</w:t>
            </w:r>
          </w:p>
        </w:tc>
        <w:tc>
          <w:tcPr>
            <w:tcW w:w="893" w:type="dxa"/>
            <w:shd w:val="clear" w:color="auto" w:fill="auto"/>
          </w:tcPr>
          <w:p w:rsidR="00097D23" w:rsidRDefault="00EE06F0" w:rsidP="00AD0A48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993" w:type="dxa"/>
            <w:shd w:val="clear" w:color="auto" w:fill="auto"/>
          </w:tcPr>
          <w:p w:rsidR="00097D23" w:rsidRDefault="00EE06F0" w:rsidP="00AD0A48">
            <w:pPr>
              <w:jc w:val="center"/>
            </w:pPr>
            <w:r>
              <w:rPr>
                <w:rFonts w:hint="eastAsia"/>
              </w:rPr>
              <w:t>120</w:t>
            </w:r>
          </w:p>
        </w:tc>
        <w:tc>
          <w:tcPr>
            <w:tcW w:w="1011" w:type="dxa"/>
            <w:shd w:val="clear" w:color="auto" w:fill="auto"/>
          </w:tcPr>
          <w:p w:rsidR="00097D23" w:rsidRDefault="00EE06F0" w:rsidP="00AD0A48">
            <w:pPr>
              <w:jc w:val="center"/>
            </w:pPr>
            <w:r>
              <w:rPr>
                <w:rFonts w:hint="eastAsia"/>
              </w:rPr>
              <w:t>140</w:t>
            </w:r>
          </w:p>
        </w:tc>
        <w:tc>
          <w:tcPr>
            <w:tcW w:w="1011" w:type="dxa"/>
            <w:shd w:val="clear" w:color="auto" w:fill="auto"/>
          </w:tcPr>
          <w:p w:rsidR="00097D23" w:rsidRDefault="00EE06F0" w:rsidP="00AD0A48">
            <w:pPr>
              <w:jc w:val="center"/>
            </w:pPr>
            <w:r>
              <w:rPr>
                <w:rFonts w:hint="eastAsia"/>
              </w:rPr>
              <w:t>160</w:t>
            </w:r>
          </w:p>
        </w:tc>
        <w:tc>
          <w:tcPr>
            <w:tcW w:w="1011" w:type="dxa"/>
            <w:shd w:val="clear" w:color="auto" w:fill="auto"/>
          </w:tcPr>
          <w:p w:rsidR="00097D23" w:rsidRDefault="00EE06F0" w:rsidP="00AD0A48">
            <w:pPr>
              <w:jc w:val="center"/>
            </w:pPr>
            <w:r>
              <w:rPr>
                <w:rFonts w:hint="eastAsia"/>
              </w:rPr>
              <w:t>180</w:t>
            </w:r>
          </w:p>
        </w:tc>
      </w:tr>
      <w:tr w:rsidR="00AD0A48" w:rsidTr="000E0FEC">
        <w:tc>
          <w:tcPr>
            <w:tcW w:w="2743" w:type="dxa"/>
            <w:shd w:val="clear" w:color="auto" w:fill="auto"/>
          </w:tcPr>
          <w:p w:rsidR="00097D23" w:rsidRDefault="00097D23" w:rsidP="00AD0A48">
            <w:pPr>
              <w:jc w:val="center"/>
            </w:pPr>
            <w:r>
              <w:rPr>
                <w:rFonts w:hint="eastAsia"/>
              </w:rPr>
              <w:t>满分</w:t>
            </w:r>
          </w:p>
        </w:tc>
        <w:tc>
          <w:tcPr>
            <w:tcW w:w="893" w:type="dxa"/>
            <w:shd w:val="clear" w:color="auto" w:fill="auto"/>
          </w:tcPr>
          <w:p w:rsidR="00097D23" w:rsidRDefault="00097D23" w:rsidP="00AD0A48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993" w:type="dxa"/>
            <w:shd w:val="clear" w:color="auto" w:fill="auto"/>
          </w:tcPr>
          <w:p w:rsidR="00097D23" w:rsidRDefault="00097D23" w:rsidP="00AD0A48">
            <w:pPr>
              <w:jc w:val="center"/>
            </w:pPr>
            <w:r>
              <w:rPr>
                <w:rFonts w:hint="eastAsia"/>
              </w:rPr>
              <w:t>90</w:t>
            </w:r>
          </w:p>
        </w:tc>
        <w:tc>
          <w:tcPr>
            <w:tcW w:w="1011" w:type="dxa"/>
            <w:shd w:val="clear" w:color="auto" w:fill="auto"/>
          </w:tcPr>
          <w:p w:rsidR="00097D23" w:rsidRDefault="00097D23" w:rsidP="00AD0A48">
            <w:pPr>
              <w:jc w:val="center"/>
            </w:pPr>
            <w:r>
              <w:rPr>
                <w:rFonts w:hint="eastAsia"/>
              </w:rPr>
              <w:t>80</w:t>
            </w:r>
          </w:p>
        </w:tc>
        <w:tc>
          <w:tcPr>
            <w:tcW w:w="1011" w:type="dxa"/>
            <w:shd w:val="clear" w:color="auto" w:fill="auto"/>
          </w:tcPr>
          <w:p w:rsidR="00097D23" w:rsidRDefault="00097D23" w:rsidP="00AD0A48">
            <w:pPr>
              <w:jc w:val="center"/>
            </w:pPr>
            <w:r>
              <w:rPr>
                <w:rFonts w:hint="eastAsia"/>
              </w:rPr>
              <w:t>70</w:t>
            </w:r>
          </w:p>
        </w:tc>
        <w:tc>
          <w:tcPr>
            <w:tcW w:w="1011" w:type="dxa"/>
            <w:shd w:val="clear" w:color="auto" w:fill="auto"/>
          </w:tcPr>
          <w:p w:rsidR="00097D23" w:rsidRDefault="00097D23" w:rsidP="00AD0A48">
            <w:pPr>
              <w:jc w:val="center"/>
            </w:pPr>
            <w:r>
              <w:rPr>
                <w:rFonts w:hint="eastAsia"/>
              </w:rPr>
              <w:t>60</w:t>
            </w:r>
          </w:p>
        </w:tc>
      </w:tr>
    </w:tbl>
    <w:p w:rsidR="009D064C" w:rsidRDefault="009D064C" w:rsidP="00097D23">
      <w:pPr>
        <w:ind w:firstLineChars="200" w:firstLine="420"/>
      </w:pPr>
      <w:r>
        <w:rPr>
          <w:rFonts w:hint="eastAsia"/>
        </w:rPr>
        <w:t>实验时间每增加</w:t>
      </w:r>
      <w:r>
        <w:rPr>
          <w:rFonts w:hint="eastAsia"/>
        </w:rPr>
        <w:t>1</w:t>
      </w:r>
      <w:r>
        <w:rPr>
          <w:rFonts w:hint="eastAsia"/>
        </w:rPr>
        <w:t>分钟，成绩减少</w:t>
      </w:r>
      <w:r>
        <w:rPr>
          <w:rFonts w:hint="eastAsia"/>
        </w:rPr>
        <w:t>0.5</w:t>
      </w:r>
      <w:r>
        <w:rPr>
          <w:rFonts w:hint="eastAsia"/>
        </w:rPr>
        <w:t>分。</w:t>
      </w:r>
    </w:p>
    <w:p w:rsidR="00BC662D" w:rsidRDefault="00373E79" w:rsidP="00097D23">
      <w:pPr>
        <w:ind w:firstLineChars="200" w:firstLine="420"/>
      </w:pPr>
      <w:r>
        <w:rPr>
          <w:rFonts w:hint="eastAsia"/>
        </w:rPr>
        <w:t>实验结果或数据记录的每个错误</w:t>
      </w:r>
      <w:r w:rsidR="00D80E46">
        <w:rPr>
          <w:rFonts w:hint="eastAsia"/>
        </w:rPr>
        <w:t>或遗漏</w:t>
      </w:r>
      <w:r w:rsidR="00097D23">
        <w:rPr>
          <w:rFonts w:hint="eastAsia"/>
        </w:rPr>
        <w:t>，</w:t>
      </w:r>
      <w:r w:rsidR="00C0418A">
        <w:rPr>
          <w:rFonts w:hint="eastAsia"/>
        </w:rPr>
        <w:t>根据严重程度</w:t>
      </w:r>
      <w:r>
        <w:rPr>
          <w:rFonts w:hint="eastAsia"/>
        </w:rPr>
        <w:t>扣除</w:t>
      </w:r>
      <w:r w:rsidR="00C0418A">
        <w:rPr>
          <w:rFonts w:hint="eastAsia"/>
        </w:rPr>
        <w:t>5</w:t>
      </w:r>
      <w:r w:rsidR="00C0418A">
        <w:rPr>
          <w:rFonts w:hint="eastAsia"/>
        </w:rPr>
        <w:t>分或</w:t>
      </w:r>
      <w:r>
        <w:rPr>
          <w:rFonts w:hint="eastAsia"/>
        </w:rPr>
        <w:t>10</w:t>
      </w:r>
      <w:r>
        <w:rPr>
          <w:rFonts w:hint="eastAsia"/>
        </w:rPr>
        <w:t>分</w:t>
      </w:r>
      <w:r w:rsidR="005369E8" w:rsidRPr="00D80E46">
        <w:rPr>
          <w:rFonts w:hint="eastAsia"/>
          <w:szCs w:val="21"/>
        </w:rPr>
        <w:t>。</w:t>
      </w:r>
    </w:p>
    <w:p w:rsidR="0047269C" w:rsidRDefault="0047269C">
      <w:pPr>
        <w:widowControl/>
        <w:snapToGrid/>
        <w:rPr>
          <w:szCs w:val="21"/>
        </w:rPr>
      </w:pPr>
      <w:r>
        <w:rPr>
          <w:szCs w:val="21"/>
        </w:rPr>
        <w:br w:type="page"/>
      </w:r>
    </w:p>
    <w:p w:rsidR="002C7263" w:rsidRDefault="002A74D2" w:rsidP="002C7263">
      <w:pPr>
        <w:pStyle w:val="1"/>
      </w:pPr>
      <w:r>
        <w:rPr>
          <w:rFonts w:hint="eastAsia"/>
          <w:szCs w:val="21"/>
        </w:rPr>
        <w:lastRenderedPageBreak/>
        <w:t>电子作品</w:t>
      </w:r>
    </w:p>
    <w:p w:rsidR="00B42827" w:rsidRDefault="001275EA" w:rsidP="00EF7848">
      <w:pPr>
        <w:pStyle w:val="2"/>
      </w:pPr>
      <w:r>
        <w:rPr>
          <w:rFonts w:hint="eastAsia"/>
        </w:rPr>
        <w:t>题目</w:t>
      </w:r>
      <w:r w:rsidR="00EF7848">
        <w:rPr>
          <w:rFonts w:hint="eastAsia"/>
        </w:rPr>
        <w:t>：</w:t>
      </w:r>
      <w:r w:rsidR="00EF7848" w:rsidRPr="00EF7848">
        <w:rPr>
          <w:rFonts w:hint="eastAsia"/>
        </w:rPr>
        <w:t>无线传输系统</w:t>
      </w:r>
    </w:p>
    <w:p w:rsidR="00F14043" w:rsidRPr="00345D30" w:rsidRDefault="00EF7848" w:rsidP="00F14043">
      <w:pPr>
        <w:ind w:firstLineChars="200" w:firstLine="420"/>
      </w:pPr>
      <w:r w:rsidRPr="00345D30">
        <w:rPr>
          <w:rFonts w:hint="eastAsia"/>
        </w:rPr>
        <w:t>设计并制作如图</w:t>
      </w:r>
      <w:r w:rsidRPr="00345D30">
        <w:t>1</w:t>
      </w:r>
      <w:r w:rsidRPr="00345D30">
        <w:rPr>
          <w:rFonts w:hint="eastAsia"/>
        </w:rPr>
        <w:t>所示的</w:t>
      </w:r>
      <w:r>
        <w:rPr>
          <w:rFonts w:hint="eastAsia"/>
        </w:rPr>
        <w:t>无线传输系统，由</w:t>
      </w:r>
      <w:r w:rsidRPr="00645305">
        <w:rPr>
          <w:rFonts w:hint="eastAsia"/>
        </w:rPr>
        <w:t>发射</w:t>
      </w:r>
      <w:r>
        <w:rPr>
          <w:rFonts w:hint="eastAsia"/>
        </w:rPr>
        <w:t>模块</w:t>
      </w:r>
      <w:r w:rsidRPr="00645305">
        <w:rPr>
          <w:rFonts w:hint="eastAsia"/>
        </w:rPr>
        <w:t>和接收</w:t>
      </w:r>
      <w:r>
        <w:rPr>
          <w:rFonts w:hint="eastAsia"/>
        </w:rPr>
        <w:t>模块组成</w:t>
      </w:r>
      <w:r w:rsidRPr="00645305">
        <w:rPr>
          <w:rFonts w:hint="eastAsia"/>
        </w:rPr>
        <w:t>，</w:t>
      </w:r>
      <w:r w:rsidRPr="00200AFF">
        <w:rPr>
          <w:rFonts w:hint="eastAsia"/>
        </w:rPr>
        <w:t>采用</w:t>
      </w:r>
      <w:r>
        <w:rPr>
          <w:rFonts w:hint="eastAsia"/>
        </w:rPr>
        <w:t>无线电传输方波信号</w:t>
      </w:r>
      <w:r>
        <w:t>。</w:t>
      </w:r>
      <w:r w:rsidR="00F14043" w:rsidRPr="00143498">
        <w:rPr>
          <w:rFonts w:hint="eastAsia"/>
        </w:rPr>
        <w:t>发射</w:t>
      </w:r>
      <w:r w:rsidR="00F14043">
        <w:rPr>
          <w:rFonts w:hint="eastAsia"/>
        </w:rPr>
        <w:t>机将</w:t>
      </w:r>
      <w:r w:rsidR="00F14043" w:rsidRPr="00143498">
        <w:rPr>
          <w:rFonts w:hint="eastAsia"/>
        </w:rPr>
        <w:t>特定频率</w:t>
      </w:r>
      <w:r w:rsidR="00F14043">
        <w:rPr>
          <w:rFonts w:hint="eastAsia"/>
        </w:rPr>
        <w:t>、</w:t>
      </w:r>
      <w:r w:rsidR="00F14043" w:rsidRPr="00143498">
        <w:rPr>
          <w:rFonts w:hint="eastAsia"/>
        </w:rPr>
        <w:t>占空比</w:t>
      </w:r>
      <w:r w:rsidR="00F14043">
        <w:rPr>
          <w:rFonts w:hint="eastAsia"/>
        </w:rPr>
        <w:t>和幅度</w:t>
      </w:r>
      <w:r w:rsidR="00F14043" w:rsidRPr="00143498">
        <w:rPr>
          <w:rFonts w:hint="eastAsia"/>
        </w:rPr>
        <w:t>的方波</w:t>
      </w:r>
      <w:r w:rsidR="00F14043" w:rsidRPr="00CB372E">
        <w:rPr>
          <w:i/>
        </w:rPr>
        <w:t>v</w:t>
      </w:r>
      <w:r w:rsidR="00F14043" w:rsidRPr="00CB372E">
        <w:rPr>
          <w:rFonts w:hint="eastAsia"/>
          <w:vertAlign w:val="subscript"/>
        </w:rPr>
        <w:t>1</w:t>
      </w:r>
      <w:r w:rsidR="00F14043">
        <w:rPr>
          <w:rFonts w:hint="eastAsia"/>
        </w:rPr>
        <w:t>调制后发射</w:t>
      </w:r>
      <w:r w:rsidR="00F14043" w:rsidRPr="00143498">
        <w:rPr>
          <w:rFonts w:hint="eastAsia"/>
        </w:rPr>
        <w:t>，接收</w:t>
      </w:r>
      <w:r w:rsidR="00F14043">
        <w:rPr>
          <w:rFonts w:hint="eastAsia"/>
        </w:rPr>
        <w:t>机输出</w:t>
      </w:r>
      <w:r w:rsidR="00F14043">
        <w:t>与</w:t>
      </w:r>
      <w:r w:rsidR="00F14043" w:rsidRPr="00CB372E">
        <w:rPr>
          <w:i/>
        </w:rPr>
        <w:t>v</w:t>
      </w:r>
      <w:r w:rsidR="00F14043" w:rsidRPr="00CB372E">
        <w:rPr>
          <w:rFonts w:hint="eastAsia"/>
          <w:vertAlign w:val="subscript"/>
        </w:rPr>
        <w:t>1</w:t>
      </w:r>
      <w:r w:rsidR="00F14043" w:rsidRPr="00143498">
        <w:rPr>
          <w:rFonts w:hint="eastAsia"/>
        </w:rPr>
        <w:t>频率和占空比</w:t>
      </w:r>
      <w:r w:rsidR="00F14043">
        <w:rPr>
          <w:rFonts w:hint="eastAsia"/>
        </w:rPr>
        <w:t>相同</w:t>
      </w:r>
      <w:r w:rsidR="00F14043">
        <w:t>的</w:t>
      </w:r>
      <w:r w:rsidR="00F14043">
        <w:rPr>
          <w:rFonts w:hint="eastAsia"/>
        </w:rPr>
        <w:t>方波</w:t>
      </w:r>
      <w:r w:rsidR="00F14043" w:rsidRPr="00CB372E">
        <w:rPr>
          <w:i/>
        </w:rPr>
        <w:t>v</w:t>
      </w:r>
      <w:r w:rsidR="00F14043">
        <w:rPr>
          <w:vertAlign w:val="subscript"/>
        </w:rPr>
        <w:t>2</w:t>
      </w:r>
      <w:r w:rsidR="00F14043">
        <w:rPr>
          <w:rFonts w:hint="eastAsia"/>
        </w:rPr>
        <w:t>，</w:t>
      </w:r>
      <w:r w:rsidR="00F14043" w:rsidRPr="00CB372E">
        <w:rPr>
          <w:i/>
        </w:rPr>
        <w:t>v</w:t>
      </w:r>
      <w:r w:rsidR="00F14043" w:rsidRPr="00CB372E">
        <w:rPr>
          <w:rFonts w:hint="eastAsia"/>
          <w:vertAlign w:val="subscript"/>
        </w:rPr>
        <w:t>1</w:t>
      </w:r>
      <w:r w:rsidR="00F14043">
        <w:rPr>
          <w:rFonts w:hint="eastAsia"/>
        </w:rPr>
        <w:t>和</w:t>
      </w:r>
      <w:r w:rsidR="00F14043" w:rsidRPr="00CB372E">
        <w:rPr>
          <w:i/>
        </w:rPr>
        <w:t>v</w:t>
      </w:r>
      <w:r w:rsidR="00F14043">
        <w:rPr>
          <w:vertAlign w:val="subscript"/>
        </w:rPr>
        <w:t>2</w:t>
      </w:r>
      <w:r w:rsidR="00F14043">
        <w:t>幅度可以不同。</w:t>
      </w:r>
    </w:p>
    <w:p w:rsidR="00EF7848" w:rsidRPr="00345D30" w:rsidRDefault="00EF7848" w:rsidP="00EF7848">
      <w:pPr>
        <w:ind w:firstLineChars="200" w:firstLine="420"/>
      </w:pPr>
    </w:p>
    <w:p w:rsidR="00EF7848" w:rsidRPr="00512BEA" w:rsidRDefault="00CB085F" w:rsidP="00EF7848">
      <w:pPr>
        <w:adjustRightInd w:val="0"/>
      </w:pPr>
      <w:r w:rsidRPr="00CB085F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2" o:spid="_x0000_s2096" type="#_x0000_t202" style="position:absolute;margin-left:188.15pt;margin-top:.5pt;width:29pt;height:19.25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" stroked="f">
            <v:textbox>
              <w:txbxContent>
                <w:p w:rsidR="00E971D6" w:rsidRDefault="00E971D6" w:rsidP="00EF7848">
                  <w:r w:rsidRPr="00CB372E">
                    <w:rPr>
                      <w:i/>
                    </w:rPr>
                    <w:t>v</w:t>
                  </w:r>
                  <w:r>
                    <w:rPr>
                      <w:vertAlign w:val="subscript"/>
                    </w:rPr>
                    <w:t>3</w:t>
                  </w:r>
                </w:p>
              </w:txbxContent>
            </v:textbox>
          </v:shape>
        </w:pict>
      </w:r>
      <w:r w:rsidRPr="00CB085F">
        <w:rPr>
          <w:noProof/>
        </w:rPr>
        <w:pict>
          <v:shape id="文本框 36" o:spid="_x0000_s2095" type="#_x0000_t202" style="position:absolute;margin-left:311.5pt;margin-top:4.3pt;width:58.5pt;height:34.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">
            <v:textbox>
              <w:txbxContent>
                <w:p w:rsidR="00E971D6" w:rsidRDefault="00E971D6" w:rsidP="00EF7848">
                  <w:r>
                    <w:rPr>
                      <w:rFonts w:hint="eastAsia"/>
                    </w:rPr>
                    <w:t>无线接收</w:t>
                  </w:r>
                </w:p>
                <w:p w:rsidR="00E971D6" w:rsidRDefault="00E971D6" w:rsidP="00EF7848">
                  <w:pPr>
                    <w:jc w:val="center"/>
                  </w:pPr>
                  <w:r>
                    <w:rPr>
                      <w:rFonts w:hint="eastAsia"/>
                    </w:rPr>
                    <w:t>电路</w:t>
                  </w:r>
                </w:p>
              </w:txbxContent>
            </v:textbox>
            <w10:wrap type="square"/>
          </v:shape>
        </w:pict>
      </w:r>
      <w:r w:rsidRPr="00CB085F">
        <w:rPr>
          <w:noProof/>
        </w:rPr>
        <w:pict>
          <v:shape id="文本框 37" o:spid="_x0000_s2094" type="#_x0000_t202" style="position:absolute;margin-left:378.05pt;margin-top:.45pt;width:29pt;height:18.7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" stroked="f">
            <v:textbox>
              <w:txbxContent>
                <w:p w:rsidR="00E971D6" w:rsidRDefault="00E971D6" w:rsidP="00EF7848">
                  <w:r w:rsidRPr="00CB372E">
                    <w:rPr>
                      <w:i/>
                    </w:rPr>
                    <w:t>v</w:t>
                  </w:r>
                  <w:r>
                    <w:rPr>
                      <w:vertAlign w:val="subscript"/>
                    </w:rPr>
                    <w:t>2</w:t>
                  </w:r>
                </w:p>
              </w:txbxContent>
            </v:textbox>
          </v:shape>
        </w:pict>
      </w:r>
      <w:r w:rsidRPr="00CB085F">
        <w:rPr>
          <w:noProof/>
        </w:rPr>
        <w:pict>
          <v:shape id="文本框 38" o:spid="_x0000_s2093" type="#_x0000_t202" style="position:absolute;margin-left:121.05pt;margin-top:4.3pt;width:58.5pt;height:35.25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">
            <v:textbox>
              <w:txbxContent>
                <w:p w:rsidR="00E971D6" w:rsidRDefault="00E971D6" w:rsidP="00EF7848">
                  <w:pPr>
                    <w:jc w:val="center"/>
                  </w:pPr>
                  <w:r>
                    <w:rPr>
                      <w:rFonts w:hint="eastAsia"/>
                    </w:rPr>
                    <w:t>无线发射电路</w:t>
                  </w:r>
                </w:p>
              </w:txbxContent>
            </v:textbox>
            <w10:wrap type="square"/>
          </v:shape>
        </w:pict>
      </w:r>
      <w:r w:rsidRPr="00CB085F">
        <w:rPr>
          <w:noProof/>
        </w:rPr>
        <w:pict>
          <v:shape id="文本框 39" o:spid="_x0000_s2092" type="#_x0000_t202" style="position:absolute;margin-left:49.8pt;margin-top:3.75pt;width:48pt;height:35.25pt;z-index:251662336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">
            <v:textbox>
              <w:txbxContent>
                <w:p w:rsidR="00E971D6" w:rsidRDefault="00E971D6" w:rsidP="00EF7848">
                  <w:pPr>
                    <w:jc w:val="center"/>
                  </w:pPr>
                  <w:r>
                    <w:rPr>
                      <w:rFonts w:hint="eastAsia"/>
                    </w:rPr>
                    <w:t>方波</w:t>
                  </w:r>
                </w:p>
                <w:p w:rsidR="00E971D6" w:rsidRDefault="00E971D6" w:rsidP="00EF7848">
                  <w:pPr>
                    <w:jc w:val="center"/>
                  </w:pPr>
                  <w:r>
                    <w:rPr>
                      <w:rFonts w:hint="eastAsia"/>
                    </w:rPr>
                    <w:t>振荡器</w:t>
                  </w:r>
                </w:p>
              </w:txbxContent>
            </v:textbox>
            <w10:wrap anchorx="margin"/>
          </v:shape>
        </w:pict>
      </w:r>
      <w:r w:rsidRPr="00CB085F">
        <w:rPr>
          <w:noProof/>
        </w:rPr>
        <w:pict>
          <v:shape id="文本框 40" o:spid="_x0000_s2091" type="#_x0000_t202" style="position:absolute;margin-left:45.8pt;margin-top:.45pt;width:29pt;height:19.2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" stroked="f">
            <v:textbox>
              <w:txbxContent>
                <w:p w:rsidR="00E971D6" w:rsidRDefault="00E971D6" w:rsidP="00EF7848">
                  <w:r>
                    <w:t>V0</w:t>
                  </w:r>
                </w:p>
              </w:txbxContent>
            </v:textbox>
          </v:shape>
        </w:pict>
      </w:r>
      <w:r w:rsidRPr="00CB085F">
        <w:rPr>
          <w:noProof/>
        </w:rPr>
        <w:pict>
          <v:shape id="文本框 41" o:spid="_x0000_s2090" type="#_x0000_t202" style="position:absolute;margin-left:94.3pt;margin-top:.45pt;width:29pt;height:19.2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" stroked="f">
            <v:textbox>
              <w:txbxContent>
                <w:p w:rsidR="00E971D6" w:rsidRDefault="00E971D6" w:rsidP="00EF7848">
                  <w:r w:rsidRPr="00CB372E">
                    <w:rPr>
                      <w:i/>
                    </w:rPr>
                    <w:t>v</w:t>
                  </w:r>
                  <w:r w:rsidRPr="00CB372E">
                    <w:rPr>
                      <w:rFonts w:hint="eastAsia"/>
                      <w:vertAlign w:val="subscript"/>
                    </w:rPr>
                    <w:t>1</w:t>
                  </w:r>
                </w:p>
              </w:txbxContent>
            </v:textbox>
          </v:shape>
        </w:pict>
      </w:r>
    </w:p>
    <w:p w:rsidR="00EF7848" w:rsidRPr="00512BEA" w:rsidRDefault="00CB085F" w:rsidP="00EF7848">
      <w:pPr>
        <w:adjustRightInd w:val="0"/>
      </w:pPr>
      <w:r w:rsidRPr="00CB085F">
        <w:rPr>
          <w:noProof/>
        </w:rPr>
        <w:pict>
          <v:line id="直接连接符 42" o:spid="_x0000_s2089" style="position:absolute;z-index:251665408;visibility:visible" from="370.8pt,9.4pt" to="400.0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">
            <v:stroke endarrow="block"/>
          </v:line>
        </w:pict>
      </w:r>
      <w:r w:rsidRPr="00CB085F">
        <w:rPr>
          <w:noProof/>
        </w:rPr>
        <w:pict>
          <v:line id="直接连接符 43" o:spid="_x0000_s2088" style="position:absolute;flip:y;z-index:251663360;visibility:visible" from="98.8pt,11.35pt" to="118.7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">
            <v:stroke endarrow="block"/>
          </v:line>
        </w:pict>
      </w:r>
    </w:p>
    <w:p w:rsidR="00EF7848" w:rsidRPr="00512BEA" w:rsidRDefault="00CB085F" w:rsidP="00EF7848">
      <w:pPr>
        <w:adjustRightInd w:val="0"/>
      </w:pPr>
      <w:r w:rsidRPr="00CB085F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直接箭头连接符 44" o:spid="_x0000_s2087" type="#_x0000_t32" style="position:absolute;margin-left:181.8pt;margin-top:.25pt;width:19.6pt;height:0;z-index:2516674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" strokecolor="windowText" strokeweight=".5pt">
            <v:stroke endarrow="block" joinstyle="miter"/>
          </v:shape>
        </w:pict>
      </w:r>
    </w:p>
    <w:p w:rsidR="00EF7848" w:rsidRPr="00512BEA" w:rsidRDefault="00EF7848" w:rsidP="00EF7848">
      <w:pPr>
        <w:adjustRightInd w:val="0"/>
      </w:pPr>
    </w:p>
    <w:p w:rsidR="00EF7848" w:rsidRDefault="00EF7848" w:rsidP="00EF7848">
      <w:r>
        <w:rPr>
          <w:rFonts w:hint="eastAsia"/>
        </w:rPr>
        <w:t>图</w:t>
      </w:r>
      <w:r>
        <w:rPr>
          <w:rFonts w:hint="eastAsia"/>
        </w:rPr>
        <w:t>1</w:t>
      </w:r>
      <w:r>
        <w:rPr>
          <w:rFonts w:hint="eastAsia"/>
        </w:rPr>
        <w:t>无线传输系统结构</w:t>
      </w:r>
    </w:p>
    <w:p w:rsidR="00EF7848" w:rsidRDefault="00EF7848" w:rsidP="00EF7848">
      <w:pPr>
        <w:ind w:firstLineChars="200" w:firstLine="420"/>
      </w:pPr>
      <w:r>
        <w:rPr>
          <w:rFonts w:hint="eastAsia"/>
        </w:rPr>
        <w:t>具体要求</w:t>
      </w:r>
      <w:r>
        <w:t>说明如下：</w:t>
      </w:r>
    </w:p>
    <w:p w:rsidR="00EF7848" w:rsidRDefault="00F4312A" w:rsidP="00EF7848">
      <w:pPr>
        <w:ind w:firstLineChars="200" w:firstLine="420"/>
      </w:pPr>
      <w:r>
        <w:t>(</w:t>
      </w:r>
      <w:r>
        <w:rPr>
          <w:rFonts w:hint="eastAsia"/>
        </w:rPr>
        <w:t>1</w:t>
      </w:r>
      <w:r>
        <w:t>)</w:t>
      </w:r>
      <w:r w:rsidR="00EF7848">
        <w:rPr>
          <w:rFonts w:hint="eastAsia"/>
        </w:rPr>
        <w:t>无线收发采用模拟调幅或模拟调频技术。</w:t>
      </w:r>
    </w:p>
    <w:p w:rsidR="00EF7848" w:rsidRDefault="00F4312A" w:rsidP="00EF7848">
      <w:pPr>
        <w:ind w:firstLineChars="200" w:firstLine="420"/>
      </w:pPr>
      <w:r>
        <w:t>(</w:t>
      </w:r>
      <w:r>
        <w:rPr>
          <w:rFonts w:hint="eastAsia"/>
        </w:rPr>
        <w:t>2</w:t>
      </w:r>
      <w:r>
        <w:t>)</w:t>
      </w:r>
      <w:r w:rsidR="00EF7848" w:rsidRPr="00645305">
        <w:rPr>
          <w:rFonts w:hint="eastAsia"/>
        </w:rPr>
        <w:t>发射模块</w:t>
      </w:r>
      <w:r w:rsidR="00EF7848" w:rsidRPr="00143498">
        <w:rPr>
          <w:rFonts w:hint="eastAsia"/>
        </w:rPr>
        <w:t>采用电池</w:t>
      </w:r>
      <w:r w:rsidR="00EF7848">
        <w:rPr>
          <w:rFonts w:hint="eastAsia"/>
        </w:rPr>
        <w:t>供电</w:t>
      </w:r>
      <w:r w:rsidR="00EF7848" w:rsidRPr="00143498">
        <w:rPr>
          <w:rFonts w:hint="eastAsia"/>
        </w:rPr>
        <w:t>，预留供电电流测试端</w:t>
      </w:r>
      <w:r w:rsidR="00EF7848">
        <w:t>。</w:t>
      </w:r>
      <w:r w:rsidR="00EF7848" w:rsidRPr="00143498">
        <w:rPr>
          <w:rFonts w:hint="eastAsia"/>
        </w:rPr>
        <w:t>接收模块供电方式不限</w:t>
      </w:r>
      <w:r w:rsidR="00EF7848">
        <w:rPr>
          <w:rFonts w:hint="eastAsia"/>
        </w:rPr>
        <w:t>。</w:t>
      </w:r>
    </w:p>
    <w:p w:rsidR="00EF7848" w:rsidRDefault="00F4312A" w:rsidP="00EF7848">
      <w:pPr>
        <w:ind w:firstLineChars="200" w:firstLine="420"/>
      </w:pPr>
      <w:r>
        <w:t>(</w:t>
      </w:r>
      <w:r>
        <w:rPr>
          <w:rFonts w:hint="eastAsia"/>
        </w:rPr>
        <w:t>3</w:t>
      </w:r>
      <w:r>
        <w:t>)</w:t>
      </w:r>
      <w:r w:rsidR="00EF7848" w:rsidRPr="00CB372E">
        <w:rPr>
          <w:i/>
        </w:rPr>
        <w:t>v</w:t>
      </w:r>
      <w:r w:rsidR="00EF7848" w:rsidRPr="00CB372E">
        <w:rPr>
          <w:rFonts w:hint="eastAsia"/>
          <w:vertAlign w:val="subscript"/>
        </w:rPr>
        <w:t>1</w:t>
      </w:r>
      <w:r w:rsidR="00EF7848">
        <w:rPr>
          <w:rFonts w:hint="eastAsia"/>
        </w:rPr>
        <w:t>、</w:t>
      </w:r>
      <w:r w:rsidR="00EF7848" w:rsidRPr="00CB372E">
        <w:rPr>
          <w:i/>
        </w:rPr>
        <w:t>v</w:t>
      </w:r>
      <w:r w:rsidR="00EF7848">
        <w:rPr>
          <w:vertAlign w:val="subscript"/>
        </w:rPr>
        <w:t>2</w:t>
      </w:r>
      <w:r w:rsidR="00EF7848">
        <w:rPr>
          <w:rFonts w:hint="eastAsia"/>
        </w:rPr>
        <w:t>可以为单极性或双极性波形，</w:t>
      </w:r>
      <w:r w:rsidR="00EF7848" w:rsidRPr="00CB372E">
        <w:rPr>
          <w:i/>
        </w:rPr>
        <w:t>v</w:t>
      </w:r>
      <w:r w:rsidR="00EF7848" w:rsidRPr="00CB372E">
        <w:rPr>
          <w:rFonts w:hint="eastAsia"/>
          <w:vertAlign w:val="subscript"/>
        </w:rPr>
        <w:t>1</w:t>
      </w:r>
      <w:r w:rsidR="00EF7848">
        <w:rPr>
          <w:rFonts w:hint="eastAsia"/>
        </w:rPr>
        <w:t>处</w:t>
      </w:r>
      <w:r w:rsidR="00EF7848" w:rsidRPr="00143498">
        <w:rPr>
          <w:rFonts w:hint="eastAsia"/>
        </w:rPr>
        <w:t>预留测试端</w:t>
      </w:r>
      <w:r w:rsidR="00EF7848">
        <w:rPr>
          <w:rFonts w:hint="eastAsia"/>
        </w:rPr>
        <w:t>。</w:t>
      </w:r>
    </w:p>
    <w:p w:rsidR="00EF7848" w:rsidRDefault="00F4312A" w:rsidP="00EF7848">
      <w:pPr>
        <w:ind w:firstLineChars="200" w:firstLine="420"/>
      </w:pPr>
      <w:r>
        <w:t>(</w:t>
      </w:r>
      <w:r>
        <w:rPr>
          <w:rFonts w:hint="eastAsia"/>
        </w:rPr>
        <w:t>4</w:t>
      </w:r>
      <w:r>
        <w:t>)</w:t>
      </w:r>
      <w:r w:rsidR="00EF7848">
        <w:rPr>
          <w:rFonts w:hint="eastAsia"/>
        </w:rPr>
        <w:t>载波和本振可以为正弦波或方波。</w:t>
      </w:r>
    </w:p>
    <w:p w:rsidR="00EF7848" w:rsidRDefault="00F4312A" w:rsidP="00EF7848">
      <w:pPr>
        <w:ind w:firstLineChars="200" w:firstLine="420"/>
      </w:pPr>
      <w:r>
        <w:t>(</w:t>
      </w:r>
      <w:r>
        <w:rPr>
          <w:rFonts w:hint="eastAsia"/>
        </w:rPr>
        <w:t>5</w:t>
      </w:r>
      <w:r>
        <w:t>)</w:t>
      </w:r>
      <w:r w:rsidR="00EF7848" w:rsidRPr="00A33357">
        <w:rPr>
          <w:rFonts w:hint="eastAsia"/>
        </w:rPr>
        <w:t>不得采用</w:t>
      </w:r>
      <w:r w:rsidR="00EF7848">
        <w:rPr>
          <w:rFonts w:hint="eastAsia"/>
        </w:rPr>
        <w:t>无线</w:t>
      </w:r>
      <w:r w:rsidR="00EF7848" w:rsidRPr="00A33357">
        <w:rPr>
          <w:rFonts w:hint="eastAsia"/>
        </w:rPr>
        <w:t>收发组件</w:t>
      </w:r>
      <w:r w:rsidR="00EF7848">
        <w:rPr>
          <w:rFonts w:hint="eastAsia"/>
        </w:rPr>
        <w:t>及模块，不得采用数字技术的收发芯片，但可以采用模拟技术的收发芯片。</w:t>
      </w:r>
    </w:p>
    <w:p w:rsidR="00EF7848" w:rsidRDefault="00F4312A" w:rsidP="00EF7848">
      <w:pPr>
        <w:ind w:firstLineChars="200" w:firstLine="420"/>
      </w:pPr>
      <w:r>
        <w:t>(</w:t>
      </w:r>
      <w:r>
        <w:rPr>
          <w:rFonts w:hint="eastAsia"/>
        </w:rPr>
        <w:t>6</w:t>
      </w:r>
      <w:r>
        <w:t>)</w:t>
      </w:r>
      <w:r w:rsidR="00EF7848">
        <w:rPr>
          <w:rFonts w:hint="eastAsia"/>
        </w:rPr>
        <w:t>不得采用单片机、</w:t>
      </w:r>
      <w:r w:rsidR="00EF7848">
        <w:rPr>
          <w:rFonts w:hint="eastAsia"/>
        </w:rPr>
        <w:t>NE555</w:t>
      </w:r>
      <w:r w:rsidR="00EF7848">
        <w:rPr>
          <w:rFonts w:hint="eastAsia"/>
        </w:rPr>
        <w:t>芯片实现方波振荡器。不得使用单片机或有源晶振产生载波和本振。</w:t>
      </w:r>
    </w:p>
    <w:p w:rsidR="00EF7848" w:rsidRDefault="00F4312A" w:rsidP="00EF7848">
      <w:pPr>
        <w:ind w:firstLine="435"/>
      </w:pPr>
      <w:r>
        <w:t>(</w:t>
      </w:r>
      <w:r>
        <w:rPr>
          <w:rFonts w:hint="eastAsia"/>
        </w:rPr>
        <w:t>7</w:t>
      </w:r>
      <w:r>
        <w:t>)</w:t>
      </w:r>
      <w:r w:rsidR="00EF7848">
        <w:rPr>
          <w:rFonts w:hint="eastAsia"/>
        </w:rPr>
        <w:t>不得使用芯片</w:t>
      </w:r>
      <w:r w:rsidR="00EF7848">
        <w:rPr>
          <w:rFonts w:hint="eastAsia"/>
        </w:rPr>
        <w:t>ICL8038</w:t>
      </w:r>
      <w:r w:rsidR="00EF7848">
        <w:rPr>
          <w:rFonts w:hint="eastAsia"/>
        </w:rPr>
        <w:t>、</w:t>
      </w:r>
      <w:r w:rsidR="00EF7848">
        <w:rPr>
          <w:rFonts w:hint="eastAsia"/>
        </w:rPr>
        <w:t>MAX038</w:t>
      </w:r>
      <w:r w:rsidR="00EF7848">
        <w:rPr>
          <w:rFonts w:hint="eastAsia"/>
        </w:rPr>
        <w:t>、</w:t>
      </w:r>
      <w:r w:rsidR="00EF7848">
        <w:rPr>
          <w:rFonts w:hint="eastAsia"/>
        </w:rPr>
        <w:t>NE564</w:t>
      </w:r>
      <w:r w:rsidR="00EF7848">
        <w:rPr>
          <w:rFonts w:hint="eastAsia"/>
        </w:rPr>
        <w:t>、</w:t>
      </w:r>
      <w:r w:rsidR="00EF7848" w:rsidRPr="0003036F">
        <w:rPr>
          <w:rFonts w:hint="eastAsia"/>
          <w:b/>
          <w:color w:val="FF0000"/>
        </w:rPr>
        <w:t>MC1648</w:t>
      </w:r>
      <w:r w:rsidR="00EF7848" w:rsidRPr="00C12A11">
        <w:rPr>
          <w:rFonts w:hint="eastAsia"/>
          <w:color w:val="000000" w:themeColor="text1"/>
        </w:rPr>
        <w:t>及其兼容</w:t>
      </w:r>
      <w:r w:rsidR="00EF7848" w:rsidRPr="00C12A11">
        <w:rPr>
          <w:color w:val="000000" w:themeColor="text1"/>
        </w:rPr>
        <w:t>芯片</w:t>
      </w:r>
      <w:r w:rsidR="00EF7848">
        <w:rPr>
          <w:rFonts w:hint="eastAsia"/>
        </w:rPr>
        <w:t>。</w:t>
      </w:r>
    </w:p>
    <w:p w:rsidR="00EF7848" w:rsidRDefault="00F4312A" w:rsidP="00EF7848">
      <w:pPr>
        <w:ind w:firstLine="435"/>
      </w:pPr>
      <w:r>
        <w:t>(</w:t>
      </w:r>
      <w:r>
        <w:rPr>
          <w:rFonts w:hint="eastAsia"/>
        </w:rPr>
        <w:t>8</w:t>
      </w:r>
      <w:r>
        <w:t>)</w:t>
      </w:r>
      <w:r w:rsidR="00EF7848" w:rsidRPr="00365B45">
        <w:rPr>
          <w:rFonts w:hint="eastAsia"/>
        </w:rPr>
        <w:t>使用的芯片必须在</w:t>
      </w:r>
      <w:hyperlink r:id="rId7" w:history="1">
        <w:r w:rsidR="00EF7848" w:rsidRPr="007E0B5E">
          <w:rPr>
            <w:rStyle w:val="a6"/>
          </w:rPr>
          <w:t>www.szlcsc.com</w:t>
        </w:r>
        <w:r w:rsidR="00EF7848" w:rsidRPr="007E0B5E">
          <w:rPr>
            <w:rStyle w:val="a6"/>
          </w:rPr>
          <w:t>、</w:t>
        </w:r>
      </w:hyperlink>
      <w:hyperlink r:id="rId8" w:history="1">
        <w:r w:rsidR="00EF7848" w:rsidRPr="007E0B5E">
          <w:rPr>
            <w:rStyle w:val="a6"/>
          </w:rPr>
          <w:t>www.digikey.cn</w:t>
        </w:r>
      </w:hyperlink>
      <w:r w:rsidR="00EF7848">
        <w:rPr>
          <w:rFonts w:hint="eastAsia"/>
        </w:rPr>
        <w:t>商品目录中，</w:t>
      </w:r>
      <w:r w:rsidR="00EF7848" w:rsidRPr="001D06D6">
        <w:rPr>
          <w:rFonts w:hint="eastAsia"/>
        </w:rPr>
        <w:t>不能处于停产状态</w:t>
      </w:r>
      <w:r w:rsidR="00EF7848">
        <w:rPr>
          <w:rFonts w:hint="eastAsia"/>
        </w:rPr>
        <w:t>。</w:t>
      </w:r>
    </w:p>
    <w:p w:rsidR="00EF7848" w:rsidRDefault="00F4312A" w:rsidP="00EF7848">
      <w:pPr>
        <w:ind w:firstLineChars="200" w:firstLine="420"/>
        <w:rPr>
          <w:szCs w:val="21"/>
        </w:rPr>
      </w:pPr>
      <w:r>
        <w:t>(</w:t>
      </w:r>
      <w:r>
        <w:rPr>
          <w:rFonts w:hint="eastAsia"/>
        </w:rPr>
        <w:t>9</w:t>
      </w:r>
      <w:r>
        <w:t>)</w:t>
      </w:r>
      <w:r w:rsidR="00EF7848">
        <w:rPr>
          <w:rFonts w:hint="eastAsia"/>
          <w:szCs w:val="21"/>
        </w:rPr>
        <w:t>使用通用或自制</w:t>
      </w:r>
      <w:r w:rsidR="00EF7848">
        <w:rPr>
          <w:rFonts w:hint="eastAsia"/>
          <w:szCs w:val="21"/>
        </w:rPr>
        <w:t>PCB</w:t>
      </w:r>
      <w:r w:rsidR="00EF7848">
        <w:rPr>
          <w:rFonts w:hint="eastAsia"/>
          <w:szCs w:val="21"/>
        </w:rPr>
        <w:t>，不得使用套件中的成品</w:t>
      </w:r>
      <w:r w:rsidR="00EF7848">
        <w:rPr>
          <w:rFonts w:hint="eastAsia"/>
          <w:szCs w:val="21"/>
        </w:rPr>
        <w:t>PCB</w:t>
      </w:r>
      <w:r w:rsidR="00EF7848">
        <w:rPr>
          <w:rFonts w:hint="eastAsia"/>
          <w:szCs w:val="21"/>
        </w:rPr>
        <w:t>焊接。</w:t>
      </w:r>
    </w:p>
    <w:p w:rsidR="00EF7848" w:rsidRPr="00A76F65" w:rsidRDefault="00EF7848" w:rsidP="00EF7848">
      <w:pPr>
        <w:ind w:firstLineChars="200" w:firstLine="422"/>
        <w:rPr>
          <w:b/>
          <w:color w:val="FF0000"/>
          <w:szCs w:val="21"/>
        </w:rPr>
      </w:pPr>
      <w:r w:rsidRPr="00A76F65">
        <w:rPr>
          <w:rFonts w:hint="eastAsia"/>
          <w:b/>
          <w:color w:val="FF0000"/>
          <w:szCs w:val="21"/>
        </w:rPr>
        <w:t>违反上述要求，使用禁用芯片、模块或技术，电子作品总分为</w:t>
      </w:r>
      <w:r w:rsidRPr="00A76F65">
        <w:rPr>
          <w:rFonts w:hint="eastAsia"/>
          <w:b/>
          <w:color w:val="FF0000"/>
          <w:szCs w:val="21"/>
        </w:rPr>
        <w:t>0</w:t>
      </w:r>
      <w:r w:rsidRPr="00A76F65">
        <w:rPr>
          <w:rFonts w:hint="eastAsia"/>
          <w:b/>
          <w:color w:val="FF0000"/>
          <w:szCs w:val="21"/>
        </w:rPr>
        <w:t>。</w:t>
      </w:r>
    </w:p>
    <w:p w:rsidR="00EF7848" w:rsidRPr="004E1FB9" w:rsidRDefault="00EF7848" w:rsidP="00EF7848">
      <w:pPr>
        <w:ind w:firstLine="435"/>
      </w:pPr>
    </w:p>
    <w:p w:rsidR="00AA5D74" w:rsidRDefault="00EF7848" w:rsidP="00AA5D74">
      <w:pPr>
        <w:ind w:firstLineChars="200" w:firstLine="420"/>
      </w:pPr>
      <w:r>
        <w:rPr>
          <w:rFonts w:hint="eastAsia"/>
        </w:rPr>
        <w:t>电路</w:t>
      </w:r>
      <w:r w:rsidRPr="00111C76">
        <w:rPr>
          <w:rFonts w:hint="eastAsia"/>
        </w:rPr>
        <w:t>具体参数</w:t>
      </w:r>
      <w:r>
        <w:rPr>
          <w:rFonts w:hint="eastAsia"/>
        </w:rPr>
        <w:t>与班级学生名单中的学生序号</w:t>
      </w:r>
      <w:r w:rsidRPr="00111C76">
        <w:rPr>
          <w:rFonts w:hint="eastAsia"/>
        </w:rPr>
        <w:t>有关</w:t>
      </w:r>
      <w:r>
        <w:rPr>
          <w:rFonts w:hint="eastAsia"/>
        </w:rPr>
        <w:t>，</w:t>
      </w:r>
      <w:r w:rsidRPr="00111C76">
        <w:rPr>
          <w:rFonts w:hint="eastAsia"/>
        </w:rPr>
        <w:t>见表</w:t>
      </w:r>
      <w:r w:rsidRPr="00111C76">
        <w:rPr>
          <w:rFonts w:hint="eastAsia"/>
        </w:rPr>
        <w:t>1</w:t>
      </w:r>
      <w:r>
        <w:rPr>
          <w:rFonts w:hint="eastAsia"/>
        </w:rPr>
        <w:t>，</w:t>
      </w:r>
      <w:r w:rsidRPr="00111C76">
        <w:rPr>
          <w:rFonts w:hint="eastAsia"/>
        </w:rPr>
        <w:t>其中</w:t>
      </w:r>
      <w:r w:rsidRPr="00FC5037">
        <w:rPr>
          <w:rFonts w:hint="eastAsia"/>
          <w:i/>
        </w:rPr>
        <w:t>N</w:t>
      </w:r>
      <w:r>
        <w:rPr>
          <w:rFonts w:hint="eastAsia"/>
        </w:rPr>
        <w:t>为学生序</w:t>
      </w:r>
      <w:r w:rsidRPr="00111C76">
        <w:rPr>
          <w:rFonts w:hint="eastAsia"/>
        </w:rPr>
        <w:t>号后两位</w:t>
      </w:r>
      <w:r>
        <w:rPr>
          <w:rFonts w:hint="eastAsia"/>
        </w:rPr>
        <w:t>（</w:t>
      </w:r>
      <w:r>
        <w:rPr>
          <w:rFonts w:hint="eastAsia"/>
        </w:rPr>
        <w:t>01-~99</w:t>
      </w:r>
      <w:r>
        <w:rPr>
          <w:rFonts w:hint="eastAsia"/>
        </w:rPr>
        <w:t>），</w:t>
      </w:r>
      <w:r w:rsidRPr="00116517">
        <w:rPr>
          <w:i/>
        </w:rPr>
        <w:t>M</w:t>
      </w:r>
      <w:r>
        <w:t>为总人数</w:t>
      </w:r>
      <w:r>
        <w:rPr>
          <w:rFonts w:hint="eastAsia"/>
        </w:rPr>
        <w:t>。</w:t>
      </w:r>
      <w:r w:rsidR="00AA5D74" w:rsidRPr="00DC7D9F">
        <w:rPr>
          <w:rFonts w:hint="eastAsia"/>
        </w:rPr>
        <w:t>具体</w:t>
      </w:r>
      <w:r w:rsidR="00AA5D74">
        <w:rPr>
          <w:rFonts w:hint="eastAsia"/>
        </w:rPr>
        <w:t>性能</w:t>
      </w:r>
      <w:r w:rsidR="00AA5D74" w:rsidRPr="00DC7D9F">
        <w:rPr>
          <w:rFonts w:hint="eastAsia"/>
        </w:rPr>
        <w:t>指标</w:t>
      </w:r>
      <w:r w:rsidR="00AA5D74">
        <w:rPr>
          <w:rFonts w:hint="eastAsia"/>
        </w:rPr>
        <w:t>要求</w:t>
      </w:r>
      <w:r w:rsidR="00AA5D74" w:rsidRPr="00DC7D9F">
        <w:rPr>
          <w:rFonts w:hint="eastAsia"/>
        </w:rPr>
        <w:t>见表</w:t>
      </w:r>
      <w:r w:rsidR="00AA5D74">
        <w:t>3</w:t>
      </w:r>
      <w:r w:rsidR="00AA5D74">
        <w:rPr>
          <w:rFonts w:hint="eastAsia"/>
        </w:rPr>
        <w:t>。</w:t>
      </w:r>
    </w:p>
    <w:p w:rsidR="00EF7848" w:rsidRPr="00AA5D74" w:rsidRDefault="00EF7848" w:rsidP="00EF7848">
      <w:pPr>
        <w:ind w:firstLineChars="200" w:firstLine="420"/>
      </w:pPr>
    </w:p>
    <w:p w:rsidR="00EF7848" w:rsidRDefault="00EF7848" w:rsidP="002D06A6">
      <w:pPr>
        <w:jc w:val="center"/>
      </w:pPr>
      <w:r>
        <w:rPr>
          <w:rFonts w:hint="eastAsia"/>
        </w:rPr>
        <w:t>表</w:t>
      </w:r>
      <w:r>
        <w:rPr>
          <w:rFonts w:hint="eastAsia"/>
        </w:rPr>
        <w:t>1</w:t>
      </w:r>
      <w:r>
        <w:rPr>
          <w:rFonts w:hint="eastAsia"/>
        </w:rPr>
        <w:t>电路参数</w:t>
      </w:r>
    </w:p>
    <w:tbl>
      <w:tblPr>
        <w:tblStyle w:val="a5"/>
        <w:tblW w:w="0" w:type="auto"/>
        <w:tblInd w:w="-5" w:type="dxa"/>
        <w:tblLayout w:type="fixed"/>
        <w:tblLook w:val="04A0"/>
      </w:tblPr>
      <w:tblGrid>
        <w:gridCol w:w="3262"/>
        <w:gridCol w:w="2410"/>
        <w:gridCol w:w="2645"/>
      </w:tblGrid>
      <w:tr w:rsidR="00EF7848" w:rsidTr="00E971D6">
        <w:tc>
          <w:tcPr>
            <w:tcW w:w="3262" w:type="dxa"/>
          </w:tcPr>
          <w:p w:rsidR="00EF7848" w:rsidRDefault="00EF7848" w:rsidP="00E971D6"/>
        </w:tc>
        <w:tc>
          <w:tcPr>
            <w:tcW w:w="2410" w:type="dxa"/>
          </w:tcPr>
          <w:p w:rsidR="00EF7848" w:rsidRDefault="00EF7848" w:rsidP="00E971D6">
            <w:r w:rsidRPr="00FC5037">
              <w:rPr>
                <w:rFonts w:hint="eastAsia"/>
                <w:i/>
              </w:rPr>
              <w:t>N</w:t>
            </w:r>
            <w:r>
              <w:rPr>
                <w:rFonts w:hint="eastAsia"/>
              </w:rPr>
              <w:t>为奇数</w:t>
            </w:r>
          </w:p>
        </w:tc>
        <w:tc>
          <w:tcPr>
            <w:tcW w:w="2645" w:type="dxa"/>
          </w:tcPr>
          <w:p w:rsidR="00EF7848" w:rsidRDefault="00EF7848" w:rsidP="00E971D6">
            <w:r w:rsidRPr="00FC5037">
              <w:rPr>
                <w:rFonts w:hint="eastAsia"/>
                <w:i/>
              </w:rPr>
              <w:t>N</w:t>
            </w:r>
            <w:r>
              <w:rPr>
                <w:rFonts w:hint="eastAsia"/>
              </w:rPr>
              <w:t>为偶数</w:t>
            </w:r>
          </w:p>
        </w:tc>
      </w:tr>
      <w:tr w:rsidR="00EF7848" w:rsidTr="00E971D6">
        <w:tc>
          <w:tcPr>
            <w:tcW w:w="3262" w:type="dxa"/>
          </w:tcPr>
          <w:p w:rsidR="00EF7848" w:rsidRDefault="00EF7848" w:rsidP="00E971D6">
            <w:r>
              <w:rPr>
                <w:rFonts w:hint="eastAsia"/>
              </w:rPr>
              <w:t>调制方式</w:t>
            </w:r>
          </w:p>
        </w:tc>
        <w:tc>
          <w:tcPr>
            <w:tcW w:w="2410" w:type="dxa"/>
          </w:tcPr>
          <w:p w:rsidR="00EF7848" w:rsidRDefault="00EF7848" w:rsidP="00E971D6">
            <w:r>
              <w:rPr>
                <w:rFonts w:hint="eastAsia"/>
              </w:rPr>
              <w:t>调幅</w:t>
            </w:r>
          </w:p>
        </w:tc>
        <w:tc>
          <w:tcPr>
            <w:tcW w:w="2645" w:type="dxa"/>
          </w:tcPr>
          <w:p w:rsidR="00EF7848" w:rsidRDefault="00EF7848" w:rsidP="00E971D6">
            <w:r>
              <w:rPr>
                <w:rFonts w:hint="eastAsia"/>
              </w:rPr>
              <w:t>调频</w:t>
            </w:r>
          </w:p>
        </w:tc>
      </w:tr>
      <w:tr w:rsidR="00EF7848" w:rsidTr="00E971D6">
        <w:tc>
          <w:tcPr>
            <w:tcW w:w="3262" w:type="dxa"/>
          </w:tcPr>
          <w:p w:rsidR="00EF7848" w:rsidRDefault="00EF7848" w:rsidP="00E971D6">
            <w:r w:rsidRPr="00FC5037">
              <w:rPr>
                <w:rFonts w:hint="eastAsia"/>
              </w:rPr>
              <w:t>方波</w:t>
            </w:r>
            <w:r>
              <w:rPr>
                <w:rFonts w:hint="eastAsia"/>
              </w:rPr>
              <w:t>频率</w:t>
            </w:r>
            <w:r>
              <w:rPr>
                <w:rFonts w:hint="eastAsia"/>
              </w:rPr>
              <w:t xml:space="preserve"> /</w:t>
            </w:r>
            <w:r>
              <w:t xml:space="preserve"> k</w:t>
            </w:r>
            <w:r>
              <w:rPr>
                <w:rFonts w:hint="eastAsia"/>
              </w:rPr>
              <w:t>Hz</w:t>
            </w:r>
          </w:p>
        </w:tc>
        <w:tc>
          <w:tcPr>
            <w:tcW w:w="2410" w:type="dxa"/>
          </w:tcPr>
          <w:p w:rsidR="00EF7848" w:rsidRDefault="00EF7848" w:rsidP="00E971D6">
            <w:r w:rsidRPr="00AB77ED">
              <w:rPr>
                <w:i/>
              </w:rPr>
              <w:t>M</w:t>
            </w:r>
            <w:r>
              <w:rPr>
                <w:rFonts w:hint="eastAsia"/>
              </w:rPr>
              <w:t>-</w:t>
            </w:r>
            <w:r w:rsidRPr="00FC5037">
              <w:rPr>
                <w:rFonts w:hint="eastAsia"/>
                <w:i/>
              </w:rPr>
              <w:t>N</w:t>
            </w:r>
            <w:r w:rsidRPr="00FC5037">
              <w:t>+1</w:t>
            </w:r>
          </w:p>
        </w:tc>
        <w:tc>
          <w:tcPr>
            <w:tcW w:w="2645" w:type="dxa"/>
          </w:tcPr>
          <w:p w:rsidR="00EF7848" w:rsidRPr="003E650C" w:rsidRDefault="00EF7848" w:rsidP="00E971D6">
            <w:r w:rsidRPr="00AB77ED">
              <w:rPr>
                <w:i/>
              </w:rPr>
              <w:t>M</w:t>
            </w:r>
            <w:r>
              <w:rPr>
                <w:rFonts w:hint="eastAsia"/>
              </w:rPr>
              <w:t>-</w:t>
            </w:r>
            <w:r w:rsidRPr="00FC5037">
              <w:rPr>
                <w:rFonts w:hint="eastAsia"/>
                <w:i/>
              </w:rPr>
              <w:t>N</w:t>
            </w:r>
            <w:r w:rsidRPr="00FC5037">
              <w:t>+1</w:t>
            </w:r>
          </w:p>
        </w:tc>
      </w:tr>
      <w:tr w:rsidR="00EF7848" w:rsidTr="00E971D6">
        <w:tc>
          <w:tcPr>
            <w:tcW w:w="3262" w:type="dxa"/>
            <w:tcBorders>
              <w:bottom w:val="single" w:sz="4" w:space="0" w:color="auto"/>
            </w:tcBorders>
          </w:tcPr>
          <w:p w:rsidR="00EF7848" w:rsidRDefault="00EF7848" w:rsidP="00E971D6">
            <w:r>
              <w:rPr>
                <w:rFonts w:hint="eastAsia"/>
              </w:rPr>
              <w:t>载波频率</w:t>
            </w:r>
            <w:r>
              <w:rPr>
                <w:rFonts w:hint="eastAsia"/>
              </w:rPr>
              <w:t xml:space="preserve"> /MHz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EF7848" w:rsidRPr="00FC5037" w:rsidRDefault="00EF7848" w:rsidP="00E971D6">
            <w:pPr>
              <w:rPr>
                <w:i/>
              </w:rPr>
            </w:pPr>
            <w:r w:rsidRPr="00FC5037">
              <w:rPr>
                <w:rFonts w:hint="eastAsia"/>
                <w:i/>
              </w:rPr>
              <w:t>N</w:t>
            </w:r>
          </w:p>
        </w:tc>
        <w:tc>
          <w:tcPr>
            <w:tcW w:w="2645" w:type="dxa"/>
            <w:tcBorders>
              <w:bottom w:val="single" w:sz="4" w:space="0" w:color="auto"/>
            </w:tcBorders>
          </w:tcPr>
          <w:p w:rsidR="00EF7848" w:rsidRPr="00FC5037" w:rsidRDefault="00EF7848" w:rsidP="00E971D6">
            <w:pPr>
              <w:rPr>
                <w:i/>
              </w:rPr>
            </w:pPr>
            <w:r w:rsidRPr="00FC5037">
              <w:rPr>
                <w:rFonts w:hint="eastAsia"/>
                <w:i/>
              </w:rPr>
              <w:t>N</w:t>
            </w:r>
          </w:p>
        </w:tc>
      </w:tr>
    </w:tbl>
    <w:p w:rsidR="00EF7848" w:rsidRPr="00B7497B" w:rsidRDefault="00EF7848" w:rsidP="00EF7848">
      <w:pPr>
        <w:ind w:firstLineChars="1000" w:firstLine="2108"/>
        <w:rPr>
          <w:b/>
        </w:rPr>
      </w:pPr>
    </w:p>
    <w:p w:rsidR="00EF7848" w:rsidRDefault="00EF7848" w:rsidP="00EF7848">
      <w:pPr>
        <w:ind w:firstLineChars="1000" w:firstLine="2100"/>
      </w:pPr>
    </w:p>
    <w:p w:rsidR="00EF7848" w:rsidRDefault="00EF7848" w:rsidP="00EF7848">
      <w:pPr>
        <w:rPr>
          <w:sz w:val="28"/>
          <w:szCs w:val="44"/>
        </w:rPr>
      </w:pPr>
      <w:r>
        <w:br w:type="page"/>
      </w:r>
    </w:p>
    <w:p w:rsidR="001275EA" w:rsidRPr="001275EA" w:rsidRDefault="001275EA" w:rsidP="001275EA"/>
    <w:p w:rsidR="00314E43" w:rsidRDefault="004F3558" w:rsidP="004F3558">
      <w:pPr>
        <w:pStyle w:val="2"/>
      </w:pPr>
      <w:r>
        <w:rPr>
          <w:rFonts w:hint="eastAsia"/>
        </w:rPr>
        <w:t>评分标准</w:t>
      </w:r>
    </w:p>
    <w:p w:rsidR="00F4312A" w:rsidRDefault="00AA5D74" w:rsidP="00F4312A">
      <w:pPr>
        <w:ind w:firstLine="465"/>
        <w:jc w:val="both"/>
        <w:rPr>
          <w:szCs w:val="21"/>
        </w:rPr>
      </w:pPr>
      <w:r>
        <w:rPr>
          <w:rFonts w:hint="eastAsia"/>
          <w:szCs w:val="21"/>
        </w:rPr>
        <w:t>根据制作、报告撰写</w:t>
      </w:r>
      <w:r>
        <w:rPr>
          <w:szCs w:val="21"/>
        </w:rPr>
        <w:t>2</w:t>
      </w:r>
      <w:r>
        <w:rPr>
          <w:rFonts w:hint="eastAsia"/>
          <w:szCs w:val="21"/>
        </w:rPr>
        <w:t>个环节评分。在总</w:t>
      </w:r>
      <w:r w:rsidR="00EF38EB">
        <w:rPr>
          <w:rFonts w:hint="eastAsia"/>
          <w:szCs w:val="21"/>
        </w:rPr>
        <w:t>成绩</w:t>
      </w:r>
      <w:r>
        <w:rPr>
          <w:szCs w:val="21"/>
        </w:rPr>
        <w:t>100</w:t>
      </w:r>
      <w:r>
        <w:rPr>
          <w:rFonts w:hint="eastAsia"/>
          <w:szCs w:val="21"/>
        </w:rPr>
        <w:t>分中，制作环节满分</w:t>
      </w:r>
      <w:r>
        <w:rPr>
          <w:szCs w:val="21"/>
        </w:rPr>
        <w:t>为</w:t>
      </w:r>
      <w:r>
        <w:rPr>
          <w:szCs w:val="21"/>
        </w:rPr>
        <w:t>60</w:t>
      </w:r>
      <w:r>
        <w:rPr>
          <w:rFonts w:hint="eastAsia"/>
          <w:szCs w:val="21"/>
        </w:rPr>
        <w:t>分，报告撰写环节满分</w:t>
      </w:r>
      <w:r>
        <w:rPr>
          <w:szCs w:val="21"/>
        </w:rPr>
        <w:t>为</w:t>
      </w:r>
      <w:r>
        <w:rPr>
          <w:szCs w:val="21"/>
        </w:rPr>
        <w:t>40</w:t>
      </w:r>
      <w:r>
        <w:rPr>
          <w:rFonts w:hint="eastAsia"/>
          <w:szCs w:val="21"/>
        </w:rPr>
        <w:t>分。</w:t>
      </w:r>
    </w:p>
    <w:p w:rsidR="00F4312A" w:rsidRDefault="00F4312A" w:rsidP="000915B6">
      <w:pPr>
        <w:pStyle w:val="3"/>
        <w:numPr>
          <w:ilvl w:val="2"/>
          <w:numId w:val="3"/>
        </w:numPr>
      </w:pPr>
      <w:r>
        <w:rPr>
          <w:rFonts w:hint="eastAsia"/>
        </w:rPr>
        <w:t>制作环节评分</w:t>
      </w:r>
    </w:p>
    <w:p w:rsidR="00F17050" w:rsidRDefault="002D06A6" w:rsidP="00F4312A">
      <w:pPr>
        <w:ind w:firstLine="465"/>
        <w:jc w:val="both"/>
        <w:rPr>
          <w:szCs w:val="21"/>
        </w:rPr>
      </w:pPr>
      <w:r w:rsidRPr="002D06A6">
        <w:rPr>
          <w:rFonts w:hint="eastAsia"/>
          <w:szCs w:val="21"/>
        </w:rPr>
        <w:t>制作环节根据电路原理难度、安装工作量、调试工作量、制作工艺、</w:t>
      </w:r>
      <w:r w:rsidR="00FA4872">
        <w:rPr>
          <w:rFonts w:hint="eastAsia"/>
          <w:snapToGrid/>
          <w:szCs w:val="21"/>
        </w:rPr>
        <w:t>性能</w:t>
      </w:r>
      <w:r w:rsidR="00FA4872" w:rsidRPr="003168BD">
        <w:rPr>
          <w:snapToGrid/>
          <w:szCs w:val="21"/>
        </w:rPr>
        <w:t>指标</w:t>
      </w:r>
      <w:r w:rsidRPr="002D06A6">
        <w:rPr>
          <w:rFonts w:hint="eastAsia"/>
          <w:szCs w:val="21"/>
        </w:rPr>
        <w:t>5</w:t>
      </w:r>
      <w:r w:rsidRPr="002D06A6">
        <w:rPr>
          <w:rFonts w:hint="eastAsia"/>
          <w:szCs w:val="21"/>
        </w:rPr>
        <w:t>个方面评分，评分标准见表</w:t>
      </w:r>
      <w:r w:rsidRPr="002D06A6">
        <w:rPr>
          <w:rFonts w:hint="eastAsia"/>
          <w:szCs w:val="21"/>
        </w:rPr>
        <w:t>2</w:t>
      </w:r>
      <w:r w:rsidRPr="002D06A6">
        <w:rPr>
          <w:rFonts w:hint="eastAsia"/>
          <w:szCs w:val="21"/>
        </w:rPr>
        <w:t>。</w:t>
      </w:r>
    </w:p>
    <w:p w:rsidR="002D06A6" w:rsidRDefault="002D06A6" w:rsidP="00B225CF">
      <w:pPr>
        <w:jc w:val="both"/>
        <w:rPr>
          <w:szCs w:val="21"/>
        </w:rPr>
      </w:pPr>
    </w:p>
    <w:p w:rsidR="002D06A6" w:rsidRDefault="002D06A6" w:rsidP="002D06A6">
      <w:pPr>
        <w:jc w:val="center"/>
        <w:rPr>
          <w:szCs w:val="21"/>
        </w:rPr>
      </w:pPr>
      <w:r w:rsidRPr="00CC5087">
        <w:rPr>
          <w:rFonts w:hint="eastAsia"/>
        </w:rPr>
        <w:t>表</w:t>
      </w:r>
      <w:r>
        <w:t xml:space="preserve">2  </w:t>
      </w:r>
      <w:r>
        <w:rPr>
          <w:rFonts w:hint="eastAsia"/>
          <w:szCs w:val="21"/>
        </w:rPr>
        <w:t>制作环节评分</w:t>
      </w:r>
      <w:r>
        <w:rPr>
          <w:szCs w:val="21"/>
        </w:rPr>
        <w:t>标准</w:t>
      </w:r>
    </w:p>
    <w:tbl>
      <w:tblPr>
        <w:tblStyle w:val="a5"/>
        <w:tblW w:w="9209" w:type="dxa"/>
        <w:tblLayout w:type="fixed"/>
        <w:tblLook w:val="04A0"/>
      </w:tblPr>
      <w:tblGrid>
        <w:gridCol w:w="1555"/>
        <w:gridCol w:w="708"/>
        <w:gridCol w:w="2268"/>
        <w:gridCol w:w="4678"/>
      </w:tblGrid>
      <w:tr w:rsidR="001275EA" w:rsidTr="008C6CE6">
        <w:tc>
          <w:tcPr>
            <w:tcW w:w="1555" w:type="dxa"/>
            <w:tcMar>
              <w:left w:w="28" w:type="dxa"/>
              <w:right w:w="28" w:type="dxa"/>
            </w:tcMar>
          </w:tcPr>
          <w:p w:rsidR="001275EA" w:rsidRPr="003168BD" w:rsidRDefault="007B178C" w:rsidP="00E971D6">
            <w:pPr>
              <w:widowControl/>
              <w:snapToGrid/>
              <w:jc w:val="center"/>
              <w:rPr>
                <w:snapToGrid/>
                <w:szCs w:val="21"/>
              </w:rPr>
            </w:pPr>
            <w:r>
              <w:rPr>
                <w:rFonts w:hint="eastAsia"/>
              </w:rPr>
              <w:t>评分</w:t>
            </w:r>
            <w:r w:rsidR="001275EA" w:rsidRPr="003168BD">
              <w:rPr>
                <w:snapToGrid/>
                <w:szCs w:val="21"/>
              </w:rPr>
              <w:t>项目</w:t>
            </w:r>
          </w:p>
        </w:tc>
        <w:tc>
          <w:tcPr>
            <w:tcW w:w="708" w:type="dxa"/>
            <w:tcMar>
              <w:left w:w="28" w:type="dxa"/>
              <w:right w:w="28" w:type="dxa"/>
            </w:tcMar>
          </w:tcPr>
          <w:p w:rsidR="001275EA" w:rsidRPr="003168BD" w:rsidRDefault="001275EA" w:rsidP="00E971D6">
            <w:pPr>
              <w:widowControl/>
              <w:snapToGrid/>
              <w:jc w:val="center"/>
              <w:rPr>
                <w:snapToGrid/>
                <w:szCs w:val="21"/>
              </w:rPr>
            </w:pPr>
            <w:r w:rsidRPr="003168BD">
              <w:rPr>
                <w:snapToGrid/>
                <w:szCs w:val="21"/>
              </w:rPr>
              <w:t>满分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:rsidR="001275EA" w:rsidRPr="003168BD" w:rsidRDefault="001275EA" w:rsidP="00E971D6">
            <w:pPr>
              <w:widowControl/>
              <w:snapToGrid/>
              <w:jc w:val="center"/>
              <w:rPr>
                <w:snapToGrid/>
                <w:szCs w:val="21"/>
              </w:rPr>
            </w:pPr>
            <w:r>
              <w:rPr>
                <w:rFonts w:hint="eastAsia"/>
                <w:snapToGrid/>
                <w:szCs w:val="21"/>
              </w:rPr>
              <w:t>要求</w:t>
            </w:r>
          </w:p>
        </w:tc>
        <w:tc>
          <w:tcPr>
            <w:tcW w:w="4678" w:type="dxa"/>
            <w:tcMar>
              <w:left w:w="28" w:type="dxa"/>
              <w:right w:w="28" w:type="dxa"/>
            </w:tcMar>
          </w:tcPr>
          <w:p w:rsidR="001275EA" w:rsidRPr="003168BD" w:rsidRDefault="00503623" w:rsidP="00E971D6">
            <w:pPr>
              <w:widowControl/>
              <w:snapToGrid/>
              <w:jc w:val="center"/>
              <w:rPr>
                <w:snapToGrid/>
                <w:szCs w:val="21"/>
              </w:rPr>
            </w:pPr>
            <w:r>
              <w:rPr>
                <w:rFonts w:hint="eastAsia"/>
                <w:snapToGrid/>
                <w:szCs w:val="21"/>
              </w:rPr>
              <w:t>得分计算方法</w:t>
            </w:r>
          </w:p>
        </w:tc>
      </w:tr>
      <w:tr w:rsidR="001275EA" w:rsidTr="008C6CE6">
        <w:tc>
          <w:tcPr>
            <w:tcW w:w="1555" w:type="dxa"/>
            <w:tcMar>
              <w:left w:w="28" w:type="dxa"/>
              <w:right w:w="28" w:type="dxa"/>
            </w:tcMar>
            <w:vAlign w:val="center"/>
          </w:tcPr>
          <w:p w:rsidR="001275EA" w:rsidRPr="003168BD" w:rsidRDefault="001275EA" w:rsidP="00E971D6">
            <w:pPr>
              <w:widowControl/>
              <w:snapToGrid/>
              <w:jc w:val="center"/>
              <w:rPr>
                <w:snapToGrid/>
                <w:szCs w:val="21"/>
              </w:rPr>
            </w:pPr>
            <w:r>
              <w:rPr>
                <w:rFonts w:hint="eastAsia"/>
              </w:rPr>
              <w:t>电路原理难度</w:t>
            </w:r>
          </w:p>
        </w:tc>
        <w:tc>
          <w:tcPr>
            <w:tcW w:w="708" w:type="dxa"/>
            <w:tcMar>
              <w:left w:w="28" w:type="dxa"/>
              <w:right w:w="28" w:type="dxa"/>
            </w:tcMar>
            <w:vAlign w:val="center"/>
          </w:tcPr>
          <w:p w:rsidR="001275EA" w:rsidRPr="003168BD" w:rsidRDefault="001275EA" w:rsidP="00E971D6">
            <w:pPr>
              <w:widowControl/>
              <w:snapToGrid/>
              <w:jc w:val="center"/>
              <w:rPr>
                <w:snapToGrid/>
                <w:szCs w:val="21"/>
              </w:rPr>
            </w:pPr>
            <w:r>
              <w:rPr>
                <w:rFonts w:hint="eastAsia"/>
                <w:snapToGrid/>
                <w:szCs w:val="21"/>
              </w:rPr>
              <w:t>5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  <w:vAlign w:val="center"/>
          </w:tcPr>
          <w:p w:rsidR="001275EA" w:rsidRPr="003168BD" w:rsidRDefault="001275EA" w:rsidP="00E971D6">
            <w:pPr>
              <w:widowControl/>
              <w:snapToGrid/>
              <w:rPr>
                <w:snapToGrid/>
                <w:szCs w:val="21"/>
              </w:rPr>
            </w:pPr>
            <w:r>
              <w:rPr>
                <w:rFonts w:hint="eastAsia"/>
                <w:szCs w:val="21"/>
              </w:rPr>
              <w:t>功能模块数≥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个</w:t>
            </w:r>
          </w:p>
        </w:tc>
        <w:tc>
          <w:tcPr>
            <w:tcW w:w="4678" w:type="dxa"/>
            <w:tcMar>
              <w:left w:w="28" w:type="dxa"/>
              <w:right w:w="28" w:type="dxa"/>
            </w:tcMar>
            <w:vAlign w:val="center"/>
          </w:tcPr>
          <w:p w:rsidR="001275EA" w:rsidRDefault="001275EA" w:rsidP="00E971D6">
            <w:pPr>
              <w:widowControl/>
              <w:snapToGrid/>
              <w:rPr>
                <w:szCs w:val="21"/>
              </w:rPr>
            </w:pPr>
            <w:r>
              <w:rPr>
                <w:rFonts w:hint="eastAsia"/>
                <w:snapToGrid/>
                <w:szCs w:val="21"/>
              </w:rPr>
              <w:t>计算</w:t>
            </w:r>
            <w:r>
              <w:rPr>
                <w:rFonts w:hint="eastAsia"/>
                <w:snapToGrid/>
                <w:szCs w:val="21"/>
              </w:rPr>
              <w:t>B</w:t>
            </w:r>
            <w:r>
              <w:rPr>
                <w:snapToGrid/>
                <w:szCs w:val="21"/>
              </w:rPr>
              <w:t>JT</w:t>
            </w:r>
            <w:r>
              <w:rPr>
                <w:rFonts w:hint="eastAsia"/>
                <w:snapToGrid/>
                <w:szCs w:val="21"/>
              </w:rPr>
              <w:t>、</w:t>
            </w:r>
            <w:r>
              <w:rPr>
                <w:snapToGrid/>
                <w:szCs w:val="21"/>
              </w:rPr>
              <w:t>MOS</w:t>
            </w:r>
            <w:r>
              <w:rPr>
                <w:rFonts w:hint="eastAsia"/>
                <w:snapToGrid/>
                <w:szCs w:val="21"/>
              </w:rPr>
              <w:t>、</w:t>
            </w:r>
            <w:r>
              <w:rPr>
                <w:snapToGrid/>
                <w:szCs w:val="21"/>
              </w:rPr>
              <w:t>运放</w:t>
            </w:r>
            <w:r>
              <w:rPr>
                <w:rFonts w:hint="eastAsia"/>
                <w:snapToGrid/>
                <w:szCs w:val="21"/>
              </w:rPr>
              <w:t>、数字电路等构成</w:t>
            </w:r>
            <w:r>
              <w:rPr>
                <w:snapToGrid/>
                <w:szCs w:val="21"/>
              </w:rPr>
              <w:t>的</w:t>
            </w:r>
            <w:r>
              <w:rPr>
                <w:rFonts w:hint="eastAsia"/>
                <w:szCs w:val="21"/>
              </w:rPr>
              <w:t>电路</w:t>
            </w:r>
            <w:r w:rsidR="008C6CE6">
              <w:rPr>
                <w:rFonts w:hint="eastAsia"/>
                <w:szCs w:val="21"/>
              </w:rPr>
              <w:t>功能</w:t>
            </w:r>
            <w:r>
              <w:rPr>
                <w:rFonts w:hint="eastAsia"/>
                <w:szCs w:val="21"/>
              </w:rPr>
              <w:t>模块数，包括</w:t>
            </w:r>
            <w:r>
              <w:rPr>
                <w:szCs w:val="21"/>
              </w:rPr>
              <w:t>放大、</w:t>
            </w:r>
            <w:r>
              <w:rPr>
                <w:rFonts w:hint="eastAsia"/>
                <w:szCs w:val="21"/>
              </w:rPr>
              <w:t>振荡</w:t>
            </w:r>
            <w:r>
              <w:rPr>
                <w:szCs w:val="21"/>
              </w:rPr>
              <w:t>、滤波、调制、解调等。</w:t>
            </w:r>
            <w:r>
              <w:rPr>
                <w:rFonts w:hint="eastAsia"/>
                <w:szCs w:val="21"/>
              </w:rPr>
              <w:t>对于集成电路，计算其内部功能模块个数。</w:t>
            </w:r>
          </w:p>
          <w:p w:rsidR="001275EA" w:rsidRPr="00D60C43" w:rsidRDefault="001275EA" w:rsidP="00E971D6">
            <w:pPr>
              <w:widowControl/>
              <w:snapToGrid/>
              <w:rPr>
                <w:snapToGrid/>
                <w:szCs w:val="21"/>
              </w:rPr>
            </w:pPr>
            <w:r>
              <w:rPr>
                <w:rFonts w:hint="eastAsia"/>
                <w:szCs w:val="21"/>
              </w:rPr>
              <w:t>得分</w:t>
            </w:r>
            <w:r>
              <w:rPr>
                <w:rFonts w:hint="eastAsia"/>
                <w:szCs w:val="21"/>
              </w:rPr>
              <w:t>=</w:t>
            </w:r>
            <w:r>
              <w:rPr>
                <w:rFonts w:hint="eastAsia"/>
                <w:szCs w:val="21"/>
              </w:rPr>
              <w:t>（功能模块数</w:t>
            </w:r>
            <w:r>
              <w:rPr>
                <w:szCs w:val="21"/>
              </w:rPr>
              <w:t>）</w:t>
            </w:r>
            <w:r>
              <w:rPr>
                <w:rFonts w:hint="eastAsia"/>
                <w:szCs w:val="21"/>
              </w:rPr>
              <w:t>，最高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分。</w:t>
            </w:r>
          </w:p>
        </w:tc>
      </w:tr>
      <w:tr w:rsidR="001275EA" w:rsidTr="008C6CE6">
        <w:tc>
          <w:tcPr>
            <w:tcW w:w="1555" w:type="dxa"/>
            <w:tcMar>
              <w:left w:w="28" w:type="dxa"/>
              <w:right w:w="28" w:type="dxa"/>
            </w:tcMar>
            <w:vAlign w:val="center"/>
          </w:tcPr>
          <w:p w:rsidR="001275EA" w:rsidRPr="003168BD" w:rsidRDefault="001275EA" w:rsidP="00E971D6">
            <w:pPr>
              <w:widowControl/>
              <w:snapToGrid/>
              <w:jc w:val="center"/>
              <w:rPr>
                <w:snapToGrid/>
                <w:szCs w:val="21"/>
              </w:rPr>
            </w:pPr>
            <w:r>
              <w:rPr>
                <w:rFonts w:hint="eastAsia"/>
              </w:rPr>
              <w:t>安装工作量</w:t>
            </w:r>
          </w:p>
        </w:tc>
        <w:tc>
          <w:tcPr>
            <w:tcW w:w="708" w:type="dxa"/>
            <w:tcMar>
              <w:left w:w="28" w:type="dxa"/>
              <w:right w:w="28" w:type="dxa"/>
            </w:tcMar>
            <w:vAlign w:val="center"/>
          </w:tcPr>
          <w:p w:rsidR="001275EA" w:rsidRPr="003168BD" w:rsidRDefault="001275EA" w:rsidP="00E971D6">
            <w:pPr>
              <w:widowControl/>
              <w:snapToGrid/>
              <w:jc w:val="center"/>
              <w:rPr>
                <w:snapToGrid/>
                <w:szCs w:val="21"/>
              </w:rPr>
            </w:pPr>
            <w:r>
              <w:rPr>
                <w:rFonts w:hint="eastAsia"/>
                <w:snapToGrid/>
                <w:szCs w:val="21"/>
              </w:rPr>
              <w:t>5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  <w:vAlign w:val="center"/>
          </w:tcPr>
          <w:p w:rsidR="001275EA" w:rsidRPr="003168BD" w:rsidRDefault="001275EA" w:rsidP="00E971D6">
            <w:pPr>
              <w:jc w:val="both"/>
              <w:rPr>
                <w:snapToGrid/>
                <w:szCs w:val="21"/>
              </w:rPr>
            </w:pPr>
            <w:r w:rsidRPr="00E727CB">
              <w:rPr>
                <w:rFonts w:hint="eastAsia"/>
                <w:snapToGrid/>
                <w:szCs w:val="21"/>
              </w:rPr>
              <w:t>有一定安装和焊接工作量</w:t>
            </w:r>
          </w:p>
        </w:tc>
        <w:tc>
          <w:tcPr>
            <w:tcW w:w="4678" w:type="dxa"/>
            <w:tcMar>
              <w:left w:w="28" w:type="dxa"/>
              <w:right w:w="28" w:type="dxa"/>
            </w:tcMar>
            <w:vAlign w:val="center"/>
          </w:tcPr>
          <w:p w:rsidR="001275EA" w:rsidRDefault="001275EA" w:rsidP="00E971D6">
            <w:pPr>
              <w:widowControl/>
              <w:snapToGrid/>
              <w:rPr>
                <w:szCs w:val="21"/>
              </w:rPr>
            </w:pPr>
            <w:r w:rsidRPr="002744B0">
              <w:rPr>
                <w:rFonts w:hint="eastAsia"/>
                <w:szCs w:val="21"/>
              </w:rPr>
              <w:t>对安装和焊接的分立元件和芯片</w:t>
            </w:r>
            <w:r>
              <w:rPr>
                <w:rFonts w:hint="eastAsia"/>
                <w:szCs w:val="21"/>
              </w:rPr>
              <w:t>个</w:t>
            </w:r>
            <w:r w:rsidRPr="002744B0">
              <w:rPr>
                <w:rFonts w:hint="eastAsia"/>
                <w:szCs w:val="21"/>
              </w:rPr>
              <w:t>数进行计数</w:t>
            </w:r>
            <w:r>
              <w:rPr>
                <w:rFonts w:hint="eastAsia"/>
                <w:szCs w:val="21"/>
              </w:rPr>
              <w:t>。</w:t>
            </w:r>
          </w:p>
          <w:p w:rsidR="001275EA" w:rsidRPr="003168BD" w:rsidRDefault="001275EA" w:rsidP="00E971D6">
            <w:pPr>
              <w:widowControl/>
              <w:snapToGrid/>
              <w:rPr>
                <w:snapToGrid/>
                <w:szCs w:val="21"/>
              </w:rPr>
            </w:pPr>
            <w:r>
              <w:rPr>
                <w:rFonts w:hint="eastAsia"/>
                <w:szCs w:val="21"/>
              </w:rPr>
              <w:t>得分</w:t>
            </w:r>
            <w:r>
              <w:rPr>
                <w:rFonts w:hint="eastAsia"/>
                <w:szCs w:val="21"/>
              </w:rPr>
              <w:t>=</w:t>
            </w:r>
            <w:r>
              <w:rPr>
                <w:rFonts w:hint="eastAsia"/>
                <w:szCs w:val="21"/>
              </w:rPr>
              <w:t>（元件数</w:t>
            </w:r>
            <w:r w:rsidRPr="001F02A5">
              <w:rPr>
                <w:color w:val="000000" w:themeColor="text1"/>
              </w:rPr>
              <w:t>÷</w:t>
            </w:r>
            <w:r>
              <w:rPr>
                <w:rFonts w:hint="eastAsia"/>
                <w:color w:val="000000" w:themeColor="text1"/>
              </w:rPr>
              <w:t>10</w:t>
            </w:r>
            <w:r>
              <w:rPr>
                <w:szCs w:val="21"/>
              </w:rPr>
              <w:t>）</w:t>
            </w:r>
            <w:r>
              <w:rPr>
                <w:rFonts w:hint="eastAsia"/>
                <w:szCs w:val="21"/>
              </w:rPr>
              <w:t>，最高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分。</w:t>
            </w:r>
          </w:p>
        </w:tc>
      </w:tr>
      <w:tr w:rsidR="001275EA" w:rsidTr="008C6CE6">
        <w:tc>
          <w:tcPr>
            <w:tcW w:w="1555" w:type="dxa"/>
            <w:tcMar>
              <w:left w:w="28" w:type="dxa"/>
              <w:right w:w="28" w:type="dxa"/>
            </w:tcMar>
            <w:vAlign w:val="center"/>
          </w:tcPr>
          <w:p w:rsidR="001275EA" w:rsidRPr="003168BD" w:rsidRDefault="001275EA" w:rsidP="00E971D6">
            <w:pPr>
              <w:widowControl/>
              <w:snapToGrid/>
              <w:jc w:val="center"/>
              <w:rPr>
                <w:snapToGrid/>
                <w:szCs w:val="21"/>
              </w:rPr>
            </w:pPr>
            <w:r>
              <w:rPr>
                <w:rFonts w:hint="eastAsia"/>
              </w:rPr>
              <w:t>调试工作量</w:t>
            </w:r>
          </w:p>
        </w:tc>
        <w:tc>
          <w:tcPr>
            <w:tcW w:w="708" w:type="dxa"/>
            <w:tcMar>
              <w:left w:w="28" w:type="dxa"/>
              <w:right w:w="28" w:type="dxa"/>
            </w:tcMar>
            <w:vAlign w:val="center"/>
          </w:tcPr>
          <w:p w:rsidR="001275EA" w:rsidRPr="003168BD" w:rsidRDefault="001275EA" w:rsidP="00E971D6">
            <w:pPr>
              <w:widowControl/>
              <w:snapToGrid/>
              <w:jc w:val="center"/>
              <w:rPr>
                <w:snapToGrid/>
                <w:szCs w:val="21"/>
              </w:rPr>
            </w:pPr>
            <w:r>
              <w:rPr>
                <w:rFonts w:hint="eastAsia"/>
                <w:snapToGrid/>
                <w:szCs w:val="21"/>
              </w:rPr>
              <w:t>4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  <w:vAlign w:val="center"/>
          </w:tcPr>
          <w:p w:rsidR="001275EA" w:rsidRPr="003168BD" w:rsidRDefault="001275EA" w:rsidP="00E971D6">
            <w:pPr>
              <w:widowControl/>
              <w:snapToGrid/>
            </w:pPr>
            <w:r w:rsidRPr="00AA3895">
              <w:rPr>
                <w:rFonts w:hint="eastAsia"/>
              </w:rPr>
              <w:t>设</w:t>
            </w:r>
            <w:r>
              <w:rPr>
                <w:rFonts w:hint="eastAsia"/>
              </w:rPr>
              <w:t>计</w:t>
            </w:r>
            <w:r w:rsidRPr="00AA3895">
              <w:rPr>
                <w:rFonts w:hint="eastAsia"/>
              </w:rPr>
              <w:t>必要的可调元件</w:t>
            </w:r>
          </w:p>
        </w:tc>
        <w:tc>
          <w:tcPr>
            <w:tcW w:w="4678" w:type="dxa"/>
            <w:tcMar>
              <w:left w:w="28" w:type="dxa"/>
              <w:right w:w="28" w:type="dxa"/>
            </w:tcMar>
            <w:vAlign w:val="center"/>
          </w:tcPr>
          <w:p w:rsidR="001275EA" w:rsidRDefault="001275EA" w:rsidP="00E971D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得分</w:t>
            </w:r>
            <w:r>
              <w:rPr>
                <w:rFonts w:hint="eastAsia"/>
                <w:szCs w:val="21"/>
              </w:rPr>
              <w:t>=</w:t>
            </w:r>
            <w:r>
              <w:rPr>
                <w:rFonts w:hint="eastAsia"/>
                <w:szCs w:val="21"/>
              </w:rPr>
              <w:t>（可调元件数</w:t>
            </w:r>
            <w:r>
              <w:rPr>
                <w:szCs w:val="21"/>
              </w:rPr>
              <w:t>）</w:t>
            </w:r>
            <w:r>
              <w:rPr>
                <w:rFonts w:hint="eastAsia"/>
                <w:szCs w:val="21"/>
              </w:rPr>
              <w:t>，最高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分。</w:t>
            </w:r>
          </w:p>
          <w:p w:rsidR="001275EA" w:rsidRPr="00AF15E1" w:rsidRDefault="001275EA" w:rsidP="00E971D6">
            <w:r>
              <w:rPr>
                <w:rFonts w:hint="eastAsia"/>
                <w:szCs w:val="21"/>
              </w:rPr>
              <w:t>非必要的可调元件不计数，并倒扣</w:t>
            </w:r>
            <w:r>
              <w:rPr>
                <w:szCs w:val="21"/>
              </w:rPr>
              <w:t>1~2</w:t>
            </w:r>
            <w:r>
              <w:rPr>
                <w:rFonts w:hint="eastAsia"/>
                <w:szCs w:val="21"/>
              </w:rPr>
              <w:t>分。</w:t>
            </w:r>
          </w:p>
        </w:tc>
      </w:tr>
      <w:tr w:rsidR="001275EA" w:rsidTr="008C6CE6">
        <w:tc>
          <w:tcPr>
            <w:tcW w:w="1555" w:type="dxa"/>
            <w:tcMar>
              <w:left w:w="28" w:type="dxa"/>
              <w:right w:w="28" w:type="dxa"/>
            </w:tcMar>
            <w:vAlign w:val="center"/>
          </w:tcPr>
          <w:p w:rsidR="001275EA" w:rsidRDefault="001275EA" w:rsidP="00E971D6">
            <w:pPr>
              <w:widowControl/>
              <w:snapToGrid/>
              <w:jc w:val="center"/>
              <w:rPr>
                <w:snapToGrid/>
                <w:szCs w:val="21"/>
              </w:rPr>
            </w:pPr>
            <w:r>
              <w:rPr>
                <w:rFonts w:hint="eastAsia"/>
                <w:szCs w:val="21"/>
              </w:rPr>
              <w:t>制作工艺</w:t>
            </w:r>
          </w:p>
        </w:tc>
        <w:tc>
          <w:tcPr>
            <w:tcW w:w="708" w:type="dxa"/>
            <w:tcMar>
              <w:left w:w="28" w:type="dxa"/>
              <w:right w:w="28" w:type="dxa"/>
            </w:tcMar>
            <w:vAlign w:val="center"/>
          </w:tcPr>
          <w:p w:rsidR="001275EA" w:rsidRDefault="001275EA" w:rsidP="00E971D6">
            <w:pPr>
              <w:widowControl/>
              <w:snapToGrid/>
              <w:jc w:val="center"/>
              <w:rPr>
                <w:snapToGrid/>
                <w:szCs w:val="21"/>
              </w:rPr>
            </w:pPr>
            <w:r>
              <w:rPr>
                <w:rFonts w:hint="eastAsia"/>
                <w:snapToGrid/>
                <w:szCs w:val="21"/>
              </w:rPr>
              <w:t>6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  <w:vAlign w:val="center"/>
          </w:tcPr>
          <w:p w:rsidR="001275EA" w:rsidRDefault="001275EA" w:rsidP="00E971D6">
            <w:pPr>
              <w:widowControl/>
              <w:snapToGrid/>
              <w:rPr>
                <w:szCs w:val="21"/>
              </w:rPr>
            </w:pPr>
            <w:r>
              <w:t>(</w:t>
            </w:r>
            <w:r>
              <w:rPr>
                <w:rFonts w:hint="eastAsia"/>
              </w:rPr>
              <w:t>1</w:t>
            </w:r>
            <w:r>
              <w:t>)</w:t>
            </w:r>
            <w:r>
              <w:rPr>
                <w:rFonts w:hint="eastAsia"/>
                <w:szCs w:val="21"/>
              </w:rPr>
              <w:t>元件布局合理紧凑；</w:t>
            </w:r>
          </w:p>
          <w:p w:rsidR="001275EA" w:rsidRDefault="001275EA" w:rsidP="00E971D6">
            <w:pPr>
              <w:widowControl/>
              <w:snapToGrid/>
              <w:rPr>
                <w:szCs w:val="21"/>
              </w:rPr>
            </w:pPr>
            <w:r>
              <w:t>(2)</w:t>
            </w:r>
            <w:r>
              <w:rPr>
                <w:rFonts w:hint="eastAsia"/>
                <w:szCs w:val="21"/>
              </w:rPr>
              <w:t>布线合理；</w:t>
            </w:r>
          </w:p>
          <w:p w:rsidR="001275EA" w:rsidRPr="003168BD" w:rsidRDefault="001275EA" w:rsidP="00E971D6">
            <w:pPr>
              <w:widowControl/>
              <w:snapToGrid/>
            </w:pPr>
            <w:r>
              <w:t>(</w:t>
            </w:r>
            <w:r>
              <w:rPr>
                <w:rFonts w:hint="eastAsia"/>
              </w:rPr>
              <w:t>3</w:t>
            </w:r>
            <w:r>
              <w:t>)</w:t>
            </w:r>
            <w:r>
              <w:rPr>
                <w:rFonts w:hint="eastAsia"/>
                <w:szCs w:val="21"/>
              </w:rPr>
              <w:t>模块互联合理：电源、信号输入输出使用插座，使用屏蔽线连接微弱信号，尽量不用杜邦线。</w:t>
            </w:r>
          </w:p>
        </w:tc>
        <w:tc>
          <w:tcPr>
            <w:tcW w:w="4678" w:type="dxa"/>
            <w:tcMar>
              <w:left w:w="28" w:type="dxa"/>
              <w:right w:w="28" w:type="dxa"/>
            </w:tcMar>
            <w:vAlign w:val="center"/>
          </w:tcPr>
          <w:p w:rsidR="001275EA" w:rsidRPr="003168BD" w:rsidRDefault="001275EA" w:rsidP="00E971D6">
            <w:pPr>
              <w:rPr>
                <w:snapToGrid/>
                <w:szCs w:val="21"/>
              </w:rPr>
            </w:pPr>
            <w:r w:rsidRPr="001876E0">
              <w:rPr>
                <w:rFonts w:hint="eastAsia"/>
                <w:snapToGrid/>
                <w:szCs w:val="21"/>
              </w:rPr>
              <w:t>每一项</w:t>
            </w:r>
            <w:r>
              <w:rPr>
                <w:rFonts w:hint="eastAsia"/>
                <w:snapToGrid/>
                <w:szCs w:val="21"/>
              </w:rPr>
              <w:t>工艺要求，</w:t>
            </w:r>
            <w:r w:rsidRPr="001876E0">
              <w:rPr>
                <w:rFonts w:hint="eastAsia"/>
                <w:snapToGrid/>
                <w:szCs w:val="21"/>
              </w:rPr>
              <w:t>根据好</w:t>
            </w:r>
            <w:r>
              <w:rPr>
                <w:rFonts w:hint="eastAsia"/>
                <w:snapToGrid/>
                <w:szCs w:val="21"/>
              </w:rPr>
              <w:t>、</w:t>
            </w:r>
            <w:r w:rsidRPr="001876E0">
              <w:rPr>
                <w:rFonts w:hint="eastAsia"/>
                <w:snapToGrid/>
                <w:szCs w:val="21"/>
              </w:rPr>
              <w:t>中</w:t>
            </w:r>
            <w:r>
              <w:rPr>
                <w:rFonts w:hint="eastAsia"/>
                <w:snapToGrid/>
                <w:szCs w:val="21"/>
              </w:rPr>
              <w:t>、</w:t>
            </w:r>
            <w:r w:rsidRPr="001876E0">
              <w:rPr>
                <w:rFonts w:hint="eastAsia"/>
                <w:snapToGrid/>
                <w:szCs w:val="21"/>
              </w:rPr>
              <w:t>差</w:t>
            </w:r>
            <w:r>
              <w:rPr>
                <w:rFonts w:hint="eastAsia"/>
                <w:snapToGrid/>
                <w:szCs w:val="21"/>
              </w:rPr>
              <w:t>情况，</w:t>
            </w:r>
            <w:r w:rsidRPr="001876E0">
              <w:rPr>
                <w:rFonts w:hint="eastAsia"/>
                <w:snapToGrid/>
                <w:szCs w:val="21"/>
              </w:rPr>
              <w:t>得分分别为</w:t>
            </w:r>
            <w:r w:rsidRPr="001876E0">
              <w:rPr>
                <w:rFonts w:hint="eastAsia"/>
                <w:snapToGrid/>
                <w:szCs w:val="21"/>
              </w:rPr>
              <w:t>2</w:t>
            </w:r>
            <w:r>
              <w:rPr>
                <w:rFonts w:hint="eastAsia"/>
                <w:snapToGrid/>
                <w:szCs w:val="21"/>
              </w:rPr>
              <w:t>、</w:t>
            </w:r>
            <w:r w:rsidRPr="001876E0">
              <w:rPr>
                <w:rFonts w:hint="eastAsia"/>
                <w:snapToGrid/>
                <w:szCs w:val="21"/>
              </w:rPr>
              <w:t>1</w:t>
            </w:r>
            <w:r>
              <w:rPr>
                <w:rFonts w:hint="eastAsia"/>
                <w:snapToGrid/>
                <w:szCs w:val="21"/>
              </w:rPr>
              <w:t>、</w:t>
            </w:r>
            <w:r w:rsidRPr="001876E0">
              <w:rPr>
                <w:rFonts w:hint="eastAsia"/>
                <w:snapToGrid/>
                <w:szCs w:val="21"/>
              </w:rPr>
              <w:t>0</w:t>
            </w:r>
            <w:r>
              <w:rPr>
                <w:rFonts w:hint="eastAsia"/>
                <w:snapToGrid/>
                <w:szCs w:val="21"/>
              </w:rPr>
              <w:t>分。</w:t>
            </w:r>
          </w:p>
        </w:tc>
      </w:tr>
      <w:tr w:rsidR="001275EA" w:rsidTr="008C6CE6">
        <w:tc>
          <w:tcPr>
            <w:tcW w:w="1555" w:type="dxa"/>
            <w:tcMar>
              <w:left w:w="28" w:type="dxa"/>
              <w:right w:w="28" w:type="dxa"/>
            </w:tcMar>
            <w:vAlign w:val="center"/>
          </w:tcPr>
          <w:p w:rsidR="001275EA" w:rsidRPr="003168BD" w:rsidRDefault="00FA4872" w:rsidP="00E971D6">
            <w:pPr>
              <w:widowControl/>
              <w:snapToGrid/>
              <w:jc w:val="center"/>
              <w:rPr>
                <w:snapToGrid/>
                <w:szCs w:val="21"/>
              </w:rPr>
            </w:pPr>
            <w:r>
              <w:rPr>
                <w:rFonts w:hint="eastAsia"/>
                <w:snapToGrid/>
                <w:szCs w:val="21"/>
              </w:rPr>
              <w:t>性能</w:t>
            </w:r>
            <w:r w:rsidRPr="003168BD">
              <w:rPr>
                <w:snapToGrid/>
                <w:szCs w:val="21"/>
              </w:rPr>
              <w:t>指标</w:t>
            </w:r>
          </w:p>
        </w:tc>
        <w:tc>
          <w:tcPr>
            <w:tcW w:w="708" w:type="dxa"/>
            <w:tcMar>
              <w:left w:w="28" w:type="dxa"/>
              <w:right w:w="28" w:type="dxa"/>
            </w:tcMar>
            <w:vAlign w:val="center"/>
          </w:tcPr>
          <w:p w:rsidR="001275EA" w:rsidRPr="001F02A5" w:rsidRDefault="001275EA" w:rsidP="00E971D6">
            <w:pPr>
              <w:widowControl/>
              <w:snapToGrid/>
              <w:jc w:val="center"/>
              <w:rPr>
                <w:snapToGrid/>
                <w:color w:val="000000" w:themeColor="text1"/>
                <w:szCs w:val="21"/>
              </w:rPr>
            </w:pPr>
            <w:r>
              <w:rPr>
                <w:rFonts w:hint="eastAsia"/>
                <w:snapToGrid/>
                <w:color w:val="000000" w:themeColor="text1"/>
                <w:szCs w:val="21"/>
              </w:rPr>
              <w:t>40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  <w:vAlign w:val="center"/>
          </w:tcPr>
          <w:p w:rsidR="001275EA" w:rsidRPr="001F02A5" w:rsidRDefault="001275EA" w:rsidP="002D06A6">
            <w:pPr>
              <w:widowControl/>
              <w:snapToGrid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见表</w:t>
            </w:r>
            <w:r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4678" w:type="dxa"/>
            <w:tcMar>
              <w:left w:w="28" w:type="dxa"/>
              <w:right w:w="28" w:type="dxa"/>
            </w:tcMar>
            <w:vAlign w:val="center"/>
          </w:tcPr>
          <w:p w:rsidR="001275EA" w:rsidRPr="001F02A5" w:rsidRDefault="001275EA" w:rsidP="002D06A6">
            <w:pPr>
              <w:widowControl/>
              <w:snapToGrid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见表</w:t>
            </w:r>
            <w:r>
              <w:rPr>
                <w:rFonts w:hint="eastAsia"/>
                <w:color w:val="000000" w:themeColor="text1"/>
              </w:rPr>
              <w:t>3</w:t>
            </w:r>
          </w:p>
        </w:tc>
      </w:tr>
    </w:tbl>
    <w:p w:rsidR="000F6AD3" w:rsidRDefault="000F6AD3" w:rsidP="001275EA">
      <w:pPr>
        <w:rPr>
          <w:szCs w:val="21"/>
        </w:rPr>
      </w:pPr>
    </w:p>
    <w:p w:rsidR="002D06A6" w:rsidRDefault="002D06A6" w:rsidP="002D06A6">
      <w:pPr>
        <w:jc w:val="center"/>
      </w:pPr>
      <w:r>
        <w:rPr>
          <w:rFonts w:hint="eastAsia"/>
        </w:rPr>
        <w:t>表</w:t>
      </w:r>
      <w:r>
        <w:t xml:space="preserve">3   </w:t>
      </w:r>
      <w:r w:rsidRPr="00DC7D9F">
        <w:rPr>
          <w:rFonts w:hint="eastAsia"/>
        </w:rPr>
        <w:t>性能指标</w:t>
      </w:r>
      <w:r>
        <w:rPr>
          <w:rFonts w:hint="eastAsia"/>
        </w:rPr>
        <w:t>要求</w:t>
      </w:r>
      <w:r w:rsidRPr="00DC7D9F">
        <w:rPr>
          <w:rFonts w:hint="eastAsia"/>
        </w:rPr>
        <w:t>和评分标准</w:t>
      </w:r>
    </w:p>
    <w:tbl>
      <w:tblPr>
        <w:tblStyle w:val="a5"/>
        <w:tblW w:w="9776" w:type="dxa"/>
        <w:tblLayout w:type="fixed"/>
        <w:tblLook w:val="04A0"/>
      </w:tblPr>
      <w:tblGrid>
        <w:gridCol w:w="1271"/>
        <w:gridCol w:w="709"/>
        <w:gridCol w:w="1701"/>
        <w:gridCol w:w="6095"/>
      </w:tblGrid>
      <w:tr w:rsidR="003531C8" w:rsidTr="00E71C74">
        <w:tc>
          <w:tcPr>
            <w:tcW w:w="1271" w:type="dxa"/>
            <w:tcMar>
              <w:left w:w="28" w:type="dxa"/>
              <w:right w:w="28" w:type="dxa"/>
            </w:tcMar>
          </w:tcPr>
          <w:p w:rsidR="003531C8" w:rsidRPr="003168BD" w:rsidRDefault="003531C8" w:rsidP="00E71C74">
            <w:pPr>
              <w:widowControl/>
              <w:snapToGrid/>
              <w:jc w:val="center"/>
              <w:rPr>
                <w:snapToGrid/>
                <w:szCs w:val="21"/>
              </w:rPr>
            </w:pPr>
            <w:r>
              <w:rPr>
                <w:rFonts w:hint="eastAsia"/>
                <w:szCs w:val="21"/>
              </w:rPr>
              <w:t>评分</w:t>
            </w:r>
            <w:r w:rsidRPr="003168BD">
              <w:rPr>
                <w:snapToGrid/>
                <w:szCs w:val="21"/>
              </w:rPr>
              <w:t>项目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:rsidR="003531C8" w:rsidRPr="003168BD" w:rsidRDefault="003531C8" w:rsidP="00E71C74">
            <w:pPr>
              <w:widowControl/>
              <w:snapToGrid/>
              <w:jc w:val="center"/>
              <w:rPr>
                <w:snapToGrid/>
                <w:szCs w:val="21"/>
              </w:rPr>
            </w:pPr>
            <w:r w:rsidRPr="003168BD">
              <w:rPr>
                <w:snapToGrid/>
                <w:szCs w:val="21"/>
              </w:rPr>
              <w:t>满分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:rsidR="003531C8" w:rsidRPr="003168BD" w:rsidRDefault="003531C8" w:rsidP="00E71C74">
            <w:pPr>
              <w:widowControl/>
              <w:snapToGrid/>
              <w:jc w:val="center"/>
              <w:rPr>
                <w:snapToGrid/>
                <w:szCs w:val="21"/>
              </w:rPr>
            </w:pPr>
            <w:r>
              <w:rPr>
                <w:rFonts w:hint="eastAsia"/>
                <w:snapToGrid/>
                <w:szCs w:val="21"/>
              </w:rPr>
              <w:t>性能</w:t>
            </w:r>
            <w:r w:rsidRPr="003168BD">
              <w:rPr>
                <w:snapToGrid/>
                <w:szCs w:val="21"/>
              </w:rPr>
              <w:t>指标</w:t>
            </w:r>
            <w:r>
              <w:rPr>
                <w:rFonts w:hint="eastAsia"/>
                <w:snapToGrid/>
                <w:szCs w:val="21"/>
              </w:rPr>
              <w:t>要求</w:t>
            </w:r>
          </w:p>
        </w:tc>
        <w:tc>
          <w:tcPr>
            <w:tcW w:w="6095" w:type="dxa"/>
            <w:tcMar>
              <w:left w:w="28" w:type="dxa"/>
              <w:right w:w="28" w:type="dxa"/>
            </w:tcMar>
          </w:tcPr>
          <w:p w:rsidR="003531C8" w:rsidRPr="003168BD" w:rsidRDefault="003531C8" w:rsidP="00E71C74">
            <w:pPr>
              <w:widowControl/>
              <w:snapToGrid/>
              <w:jc w:val="center"/>
              <w:rPr>
                <w:snapToGrid/>
                <w:szCs w:val="21"/>
              </w:rPr>
            </w:pPr>
            <w:r w:rsidRPr="003168BD">
              <w:rPr>
                <w:snapToGrid/>
                <w:szCs w:val="21"/>
              </w:rPr>
              <w:t>评分标准</w:t>
            </w:r>
          </w:p>
        </w:tc>
      </w:tr>
      <w:tr w:rsidR="003531C8" w:rsidTr="00E71C74">
        <w:tc>
          <w:tcPr>
            <w:tcW w:w="1271" w:type="dxa"/>
            <w:tcMar>
              <w:left w:w="28" w:type="dxa"/>
              <w:right w:w="28" w:type="dxa"/>
            </w:tcMar>
            <w:vAlign w:val="center"/>
          </w:tcPr>
          <w:p w:rsidR="003531C8" w:rsidRPr="003168BD" w:rsidRDefault="003531C8" w:rsidP="00E71C74">
            <w:pPr>
              <w:widowControl/>
              <w:snapToGrid/>
              <w:jc w:val="center"/>
              <w:rPr>
                <w:snapToGrid/>
                <w:szCs w:val="21"/>
              </w:rPr>
            </w:pPr>
            <w:r w:rsidRPr="00B54410">
              <w:rPr>
                <w:rFonts w:hint="eastAsia"/>
              </w:rPr>
              <w:t>方波</w:t>
            </w:r>
            <w:r w:rsidRPr="003168BD">
              <w:rPr>
                <w:snapToGrid/>
                <w:szCs w:val="21"/>
              </w:rPr>
              <w:t>波形</w:t>
            </w:r>
            <w:r w:rsidRPr="00CB372E">
              <w:rPr>
                <w:i/>
              </w:rPr>
              <w:t>v</w:t>
            </w:r>
            <w:r w:rsidRPr="00CB372E">
              <w:rPr>
                <w:rFonts w:hint="eastAsia"/>
                <w:vertAlign w:val="subscript"/>
              </w:rPr>
              <w:t>1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:rsidR="003531C8" w:rsidRPr="003168BD" w:rsidRDefault="003531C8" w:rsidP="00E71C74">
            <w:pPr>
              <w:widowControl/>
              <w:snapToGrid/>
              <w:jc w:val="center"/>
              <w:rPr>
                <w:snapToGrid/>
                <w:szCs w:val="21"/>
              </w:rPr>
            </w:pPr>
            <w:r>
              <w:rPr>
                <w:rFonts w:hint="eastAsia"/>
                <w:snapToGrid/>
                <w:szCs w:val="21"/>
              </w:rPr>
              <w:t>8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:rsidR="003531C8" w:rsidRPr="003168BD" w:rsidRDefault="003531C8" w:rsidP="00E71C74">
            <w:pPr>
              <w:widowControl/>
              <w:snapToGrid/>
            </w:pPr>
            <w:r w:rsidRPr="003168BD">
              <w:t>指定频率</w:t>
            </w:r>
            <w:r>
              <w:rPr>
                <w:rFonts w:hint="eastAsia"/>
              </w:rPr>
              <w:t>，</w:t>
            </w:r>
          </w:p>
          <w:p w:rsidR="003531C8" w:rsidRDefault="003531C8" w:rsidP="00E71C74">
            <w:pPr>
              <w:widowControl/>
              <w:snapToGrid/>
            </w:pPr>
            <w:r w:rsidRPr="003168BD">
              <w:t>占空比</w:t>
            </w:r>
            <w:r w:rsidRPr="003168BD">
              <w:t>10~50%</w:t>
            </w:r>
            <w:r>
              <w:rPr>
                <w:rFonts w:hint="eastAsia"/>
              </w:rPr>
              <w:t>，</w:t>
            </w:r>
          </w:p>
          <w:p w:rsidR="003531C8" w:rsidRPr="003168BD" w:rsidRDefault="003531C8" w:rsidP="00E71C74">
            <w:pPr>
              <w:widowControl/>
              <w:snapToGrid/>
              <w:rPr>
                <w:snapToGrid/>
                <w:szCs w:val="21"/>
              </w:rPr>
            </w:pPr>
            <w:r w:rsidRPr="007258D7">
              <w:rPr>
                <w:rFonts w:hint="eastAsia"/>
              </w:rPr>
              <w:t>峰峰值</w:t>
            </w:r>
            <w:r w:rsidRPr="007258D7">
              <w:rPr>
                <w:rFonts w:hint="eastAsia"/>
              </w:rPr>
              <w:t>1~4V</w:t>
            </w:r>
            <w:r w:rsidRPr="007258D7">
              <w:rPr>
                <w:rFonts w:hint="eastAsia"/>
              </w:rPr>
              <w:t>可调</w:t>
            </w:r>
          </w:p>
        </w:tc>
        <w:tc>
          <w:tcPr>
            <w:tcW w:w="6095" w:type="dxa"/>
            <w:tcMar>
              <w:left w:w="28" w:type="dxa"/>
              <w:right w:w="28" w:type="dxa"/>
            </w:tcMar>
            <w:vAlign w:val="center"/>
          </w:tcPr>
          <w:p w:rsidR="003531C8" w:rsidRPr="003168BD" w:rsidRDefault="003531C8" w:rsidP="00E71C74">
            <w:pPr>
              <w:widowControl/>
              <w:snapToGrid/>
              <w:rPr>
                <w:snapToGrid/>
                <w:szCs w:val="21"/>
              </w:rPr>
            </w:pPr>
            <w:r>
              <w:t>(</w:t>
            </w:r>
            <w:r>
              <w:rPr>
                <w:rFonts w:hint="eastAsia"/>
              </w:rPr>
              <w:t>1</w:t>
            </w:r>
            <w:r>
              <w:t>)</w:t>
            </w:r>
            <w:r w:rsidRPr="003168BD">
              <w:rPr>
                <w:snapToGrid/>
                <w:szCs w:val="21"/>
              </w:rPr>
              <w:t>波形</w:t>
            </w:r>
            <w:r>
              <w:rPr>
                <w:rFonts w:hint="eastAsia"/>
                <w:snapToGrid/>
                <w:szCs w:val="21"/>
              </w:rPr>
              <w:t>：</w:t>
            </w:r>
            <w:r w:rsidRPr="003168BD">
              <w:rPr>
                <w:snapToGrid/>
                <w:szCs w:val="21"/>
              </w:rPr>
              <w:t>明显失真扣</w:t>
            </w:r>
            <w:r>
              <w:rPr>
                <w:rFonts w:hint="eastAsia"/>
                <w:snapToGrid/>
                <w:szCs w:val="21"/>
              </w:rPr>
              <w:t>1</w:t>
            </w:r>
            <w:r w:rsidRPr="003168BD">
              <w:rPr>
                <w:snapToGrid/>
                <w:szCs w:val="21"/>
              </w:rPr>
              <w:t>分</w:t>
            </w:r>
            <w:r>
              <w:rPr>
                <w:rFonts w:hint="eastAsia"/>
                <w:snapToGrid/>
                <w:szCs w:val="21"/>
              </w:rPr>
              <w:t>。</w:t>
            </w:r>
          </w:p>
          <w:p w:rsidR="003531C8" w:rsidRPr="003168BD" w:rsidRDefault="003531C8" w:rsidP="00E71C74">
            <w:pPr>
              <w:widowControl/>
              <w:snapToGrid/>
              <w:rPr>
                <w:snapToGrid/>
                <w:szCs w:val="21"/>
              </w:rPr>
            </w:pP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 w:rsidRPr="003168BD">
              <w:rPr>
                <w:snapToGrid/>
                <w:szCs w:val="21"/>
              </w:rPr>
              <w:t>频率误差</w:t>
            </w:r>
            <w:r>
              <w:rPr>
                <w:rFonts w:hint="eastAsia"/>
                <w:szCs w:val="21"/>
              </w:rPr>
              <w:t>（调节</w:t>
            </w:r>
            <w:r>
              <w:rPr>
                <w:rFonts w:hint="eastAsia"/>
              </w:rPr>
              <w:t>占空比</w:t>
            </w:r>
            <w:r w:rsidRPr="003168BD">
              <w:rPr>
                <w:snapToGrid/>
                <w:szCs w:val="21"/>
              </w:rPr>
              <w:t>10</w:t>
            </w:r>
            <w:r>
              <w:rPr>
                <w:rFonts w:hint="eastAsia"/>
                <w:snapToGrid/>
                <w:szCs w:val="21"/>
              </w:rPr>
              <w:t>~</w:t>
            </w:r>
            <w:r w:rsidRPr="003168BD">
              <w:rPr>
                <w:snapToGrid/>
                <w:szCs w:val="21"/>
              </w:rPr>
              <w:t>50%</w:t>
            </w:r>
            <w:r>
              <w:rPr>
                <w:rFonts w:hint="eastAsia"/>
              </w:rPr>
              <w:t>时</w:t>
            </w:r>
            <w:r>
              <w:rPr>
                <w:rFonts w:hint="eastAsia"/>
                <w:szCs w:val="21"/>
              </w:rPr>
              <w:t>）</w:t>
            </w:r>
            <w:r w:rsidRPr="003168BD">
              <w:rPr>
                <w:snapToGrid/>
                <w:szCs w:val="21"/>
              </w:rPr>
              <w:t>：</w:t>
            </w:r>
            <w:r>
              <w:rPr>
                <w:rFonts w:hint="eastAsia"/>
                <w:snapToGrid/>
                <w:szCs w:val="21"/>
              </w:rPr>
              <w:t>大于</w:t>
            </w:r>
            <w:r w:rsidRPr="003168BD">
              <w:rPr>
                <w:snapToGrid/>
                <w:szCs w:val="21"/>
              </w:rPr>
              <w:t>1%</w:t>
            </w:r>
            <w:r w:rsidRPr="003168BD">
              <w:rPr>
                <w:snapToGrid/>
                <w:szCs w:val="21"/>
              </w:rPr>
              <w:t>扣</w:t>
            </w:r>
            <w:r>
              <w:rPr>
                <w:rFonts w:hint="eastAsia"/>
                <w:snapToGrid/>
                <w:szCs w:val="21"/>
              </w:rPr>
              <w:t>1</w:t>
            </w:r>
            <w:r w:rsidRPr="003168BD">
              <w:rPr>
                <w:snapToGrid/>
                <w:szCs w:val="21"/>
              </w:rPr>
              <w:t>分</w:t>
            </w:r>
            <w:r>
              <w:rPr>
                <w:rFonts w:hint="eastAsia"/>
                <w:snapToGrid/>
                <w:szCs w:val="21"/>
              </w:rPr>
              <w:t>；大于</w:t>
            </w:r>
            <w:r w:rsidRPr="003168BD">
              <w:rPr>
                <w:snapToGrid/>
                <w:szCs w:val="21"/>
              </w:rPr>
              <w:t>10%</w:t>
            </w:r>
            <w:r w:rsidRPr="003168BD">
              <w:rPr>
                <w:snapToGrid/>
                <w:szCs w:val="21"/>
              </w:rPr>
              <w:t>扣</w:t>
            </w:r>
            <w:r>
              <w:rPr>
                <w:rFonts w:hint="eastAsia"/>
                <w:snapToGrid/>
                <w:szCs w:val="21"/>
              </w:rPr>
              <w:t>2</w:t>
            </w:r>
            <w:r w:rsidRPr="003168BD">
              <w:rPr>
                <w:snapToGrid/>
                <w:szCs w:val="21"/>
              </w:rPr>
              <w:t>分</w:t>
            </w:r>
            <w:r>
              <w:rPr>
                <w:rFonts w:hint="eastAsia"/>
                <w:snapToGrid/>
                <w:szCs w:val="21"/>
              </w:rPr>
              <w:t>。</w:t>
            </w:r>
          </w:p>
          <w:p w:rsidR="003531C8" w:rsidRDefault="003531C8" w:rsidP="00E71C74">
            <w:pPr>
              <w:widowControl/>
              <w:snapToGrid/>
              <w:rPr>
                <w:snapToGrid/>
                <w:szCs w:val="21"/>
              </w:rPr>
            </w:pPr>
            <w:r>
              <w:t>(</w:t>
            </w:r>
            <w:r>
              <w:rPr>
                <w:rFonts w:hint="eastAsia"/>
              </w:rPr>
              <w:t>3</w:t>
            </w:r>
            <w:r>
              <w:t>)</w:t>
            </w:r>
            <w:r w:rsidRPr="003168BD">
              <w:t>占空比</w:t>
            </w:r>
            <w:r>
              <w:rPr>
                <w:rFonts w:hint="eastAsia"/>
              </w:rPr>
              <w:t>误差</w:t>
            </w:r>
            <w:r w:rsidRPr="003168BD">
              <w:rPr>
                <w:snapToGrid/>
                <w:szCs w:val="21"/>
              </w:rPr>
              <w:t>：</w:t>
            </w:r>
            <w:r w:rsidRPr="003168BD">
              <w:rPr>
                <w:snapToGrid/>
                <w:szCs w:val="21"/>
              </w:rPr>
              <w:t>10</w:t>
            </w:r>
            <w:r w:rsidRPr="003168BD">
              <w:rPr>
                <w:snapToGrid/>
                <w:szCs w:val="21"/>
              </w:rPr>
              <w:t>、</w:t>
            </w:r>
            <w:r w:rsidRPr="003168BD">
              <w:rPr>
                <w:snapToGrid/>
                <w:szCs w:val="21"/>
              </w:rPr>
              <w:t>30</w:t>
            </w:r>
            <w:r w:rsidRPr="003168BD">
              <w:rPr>
                <w:snapToGrid/>
                <w:szCs w:val="21"/>
              </w:rPr>
              <w:t>、</w:t>
            </w:r>
            <w:r w:rsidRPr="003168BD">
              <w:rPr>
                <w:snapToGrid/>
                <w:szCs w:val="21"/>
              </w:rPr>
              <w:t>50%</w:t>
            </w:r>
            <w:r>
              <w:rPr>
                <w:rFonts w:hint="eastAsia"/>
                <w:snapToGrid/>
                <w:szCs w:val="21"/>
              </w:rPr>
              <w:t>处</w:t>
            </w:r>
            <w:r w:rsidRPr="003168BD">
              <w:t>绝对误差</w:t>
            </w:r>
            <w:r>
              <w:rPr>
                <w:rFonts w:hint="eastAsia"/>
                <w:snapToGrid/>
                <w:szCs w:val="21"/>
              </w:rPr>
              <w:t>大于</w:t>
            </w:r>
            <w:r w:rsidRPr="003168BD">
              <w:rPr>
                <w:snapToGrid/>
                <w:szCs w:val="21"/>
              </w:rPr>
              <w:t>5%</w:t>
            </w:r>
            <w:r w:rsidRPr="003168BD">
              <w:rPr>
                <w:snapToGrid/>
                <w:szCs w:val="21"/>
              </w:rPr>
              <w:t>，各扣</w:t>
            </w:r>
            <w:r>
              <w:rPr>
                <w:rFonts w:hint="eastAsia"/>
                <w:snapToGrid/>
                <w:szCs w:val="21"/>
              </w:rPr>
              <w:t>1</w:t>
            </w:r>
            <w:r w:rsidRPr="003168BD">
              <w:rPr>
                <w:snapToGrid/>
                <w:szCs w:val="21"/>
              </w:rPr>
              <w:t>分</w:t>
            </w:r>
            <w:r>
              <w:rPr>
                <w:rFonts w:hint="eastAsia"/>
                <w:snapToGrid/>
                <w:szCs w:val="21"/>
              </w:rPr>
              <w:t>。</w:t>
            </w:r>
          </w:p>
          <w:p w:rsidR="003531C8" w:rsidRPr="001E6970" w:rsidRDefault="003531C8" w:rsidP="00E71C74">
            <w:pPr>
              <w:widowControl/>
              <w:snapToGrid/>
              <w:rPr>
                <w:snapToGrid/>
                <w:szCs w:val="21"/>
              </w:rPr>
            </w:pPr>
            <w:r>
              <w:t>(</w:t>
            </w:r>
            <w:r>
              <w:rPr>
                <w:rFonts w:hint="eastAsia"/>
              </w:rPr>
              <w:t>4</w:t>
            </w:r>
            <w:r>
              <w:t>)</w:t>
            </w:r>
            <w:r>
              <w:rPr>
                <w:rFonts w:hint="eastAsia"/>
              </w:rPr>
              <w:t>峰峰值：可调范围小于</w:t>
            </w:r>
            <w:r>
              <w:rPr>
                <w:rFonts w:hint="eastAsia"/>
              </w:rPr>
              <w:t>1V~4V</w:t>
            </w:r>
            <w:r>
              <w:rPr>
                <w:rFonts w:hint="eastAsia"/>
              </w:rPr>
              <w:t>，</w:t>
            </w:r>
            <w:r w:rsidRPr="003168BD">
              <w:rPr>
                <w:snapToGrid/>
                <w:szCs w:val="21"/>
              </w:rPr>
              <w:t>扣</w:t>
            </w:r>
            <w:r>
              <w:rPr>
                <w:rFonts w:hint="eastAsia"/>
                <w:snapToGrid/>
                <w:szCs w:val="21"/>
              </w:rPr>
              <w:t>1</w:t>
            </w:r>
            <w:r w:rsidRPr="003168BD">
              <w:rPr>
                <w:snapToGrid/>
                <w:szCs w:val="21"/>
              </w:rPr>
              <w:t>分</w:t>
            </w:r>
            <w:r>
              <w:rPr>
                <w:rFonts w:hint="eastAsia"/>
                <w:snapToGrid/>
                <w:szCs w:val="21"/>
              </w:rPr>
              <w:t>。</w:t>
            </w:r>
          </w:p>
        </w:tc>
      </w:tr>
      <w:tr w:rsidR="003531C8" w:rsidTr="00E71C74">
        <w:tc>
          <w:tcPr>
            <w:tcW w:w="1271" w:type="dxa"/>
            <w:tcMar>
              <w:left w:w="28" w:type="dxa"/>
              <w:right w:w="28" w:type="dxa"/>
            </w:tcMar>
            <w:vAlign w:val="center"/>
          </w:tcPr>
          <w:p w:rsidR="003531C8" w:rsidRPr="003168BD" w:rsidRDefault="003531C8" w:rsidP="00E71C74">
            <w:pPr>
              <w:widowControl/>
              <w:snapToGrid/>
              <w:jc w:val="center"/>
              <w:rPr>
                <w:snapToGrid/>
                <w:szCs w:val="21"/>
              </w:rPr>
            </w:pPr>
            <w:r w:rsidRPr="003168BD">
              <w:rPr>
                <w:snapToGrid/>
                <w:szCs w:val="21"/>
              </w:rPr>
              <w:t>发射</w:t>
            </w:r>
            <w:r>
              <w:rPr>
                <w:rFonts w:hint="eastAsia"/>
                <w:snapToGrid/>
                <w:szCs w:val="21"/>
              </w:rPr>
              <w:t>机供电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:rsidR="003531C8" w:rsidRPr="003168BD" w:rsidRDefault="003531C8" w:rsidP="00E71C74">
            <w:pPr>
              <w:widowControl/>
              <w:snapToGrid/>
              <w:jc w:val="center"/>
              <w:rPr>
                <w:snapToGrid/>
                <w:szCs w:val="21"/>
              </w:rPr>
            </w:pPr>
            <w:r>
              <w:rPr>
                <w:rFonts w:hint="eastAsia"/>
                <w:snapToGrid/>
                <w:szCs w:val="21"/>
              </w:rPr>
              <w:t>4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:rsidR="003531C8" w:rsidRDefault="003531C8" w:rsidP="00E71C74">
            <w:pPr>
              <w:widowControl/>
              <w:snapToGrid/>
            </w:pPr>
            <w:r>
              <w:rPr>
                <w:rFonts w:hint="eastAsia"/>
              </w:rPr>
              <w:t>电池供电，</w:t>
            </w:r>
          </w:p>
          <w:p w:rsidR="003531C8" w:rsidRPr="003168BD" w:rsidRDefault="003531C8" w:rsidP="00E71C74">
            <w:pPr>
              <w:widowControl/>
              <w:snapToGrid/>
              <w:rPr>
                <w:snapToGrid/>
                <w:szCs w:val="21"/>
              </w:rPr>
            </w:pPr>
            <w:r>
              <w:rPr>
                <w:rFonts w:hint="eastAsia"/>
              </w:rPr>
              <w:t>功耗</w:t>
            </w:r>
            <w:r w:rsidRPr="003168BD">
              <w:t>小于</w:t>
            </w:r>
            <w:r w:rsidRPr="003168BD">
              <w:t>0.5W</w:t>
            </w:r>
          </w:p>
        </w:tc>
        <w:tc>
          <w:tcPr>
            <w:tcW w:w="6095" w:type="dxa"/>
            <w:tcMar>
              <w:left w:w="28" w:type="dxa"/>
              <w:right w:w="28" w:type="dxa"/>
            </w:tcMar>
            <w:vAlign w:val="center"/>
          </w:tcPr>
          <w:p w:rsidR="003531C8" w:rsidRDefault="003531C8" w:rsidP="00E71C74">
            <w:pPr>
              <w:widowControl/>
              <w:snapToGrid/>
            </w:pPr>
            <w:r>
              <w:t>(</w:t>
            </w:r>
            <w:r>
              <w:rPr>
                <w:rFonts w:hint="eastAsia"/>
              </w:rPr>
              <w:t>1</w:t>
            </w:r>
            <w:r>
              <w:t>)</w:t>
            </w:r>
            <w:r>
              <w:rPr>
                <w:rFonts w:hint="eastAsia"/>
              </w:rPr>
              <w:t>未使用电池供电：</w:t>
            </w:r>
            <w:r w:rsidRPr="003168BD">
              <w:rPr>
                <w:snapToGrid/>
                <w:szCs w:val="21"/>
              </w:rPr>
              <w:t>扣</w:t>
            </w:r>
            <w:r>
              <w:rPr>
                <w:rFonts w:hint="eastAsia"/>
                <w:snapToGrid/>
                <w:szCs w:val="21"/>
              </w:rPr>
              <w:t>4</w:t>
            </w:r>
            <w:r w:rsidRPr="003168BD">
              <w:rPr>
                <w:snapToGrid/>
                <w:szCs w:val="21"/>
              </w:rPr>
              <w:t>分</w:t>
            </w:r>
            <w:r>
              <w:rPr>
                <w:rFonts w:hint="eastAsia"/>
                <w:snapToGrid/>
                <w:szCs w:val="21"/>
              </w:rPr>
              <w:t>。</w:t>
            </w:r>
          </w:p>
          <w:p w:rsidR="003531C8" w:rsidRPr="003168BD" w:rsidRDefault="003531C8" w:rsidP="00E71C74">
            <w:pPr>
              <w:widowControl/>
              <w:snapToGrid/>
              <w:rPr>
                <w:snapToGrid/>
                <w:szCs w:val="21"/>
              </w:rPr>
            </w:pP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>
              <w:rPr>
                <w:rFonts w:hint="eastAsia"/>
              </w:rPr>
              <w:t>功耗</w:t>
            </w:r>
            <w:r>
              <w:rPr>
                <w:rFonts w:hint="eastAsia"/>
                <w:snapToGrid/>
                <w:szCs w:val="21"/>
              </w:rPr>
              <w:t>大于</w:t>
            </w:r>
            <w:r w:rsidRPr="003168BD">
              <w:t>0.5W</w:t>
            </w:r>
            <w:r w:rsidRPr="003168BD">
              <w:rPr>
                <w:snapToGrid/>
                <w:szCs w:val="21"/>
              </w:rPr>
              <w:t>：扣</w:t>
            </w:r>
            <w:r>
              <w:rPr>
                <w:rFonts w:hint="eastAsia"/>
                <w:snapToGrid/>
                <w:szCs w:val="21"/>
              </w:rPr>
              <w:t>4</w:t>
            </w:r>
            <w:r w:rsidRPr="003168BD">
              <w:rPr>
                <w:snapToGrid/>
                <w:szCs w:val="21"/>
              </w:rPr>
              <w:t>分</w:t>
            </w:r>
            <w:r>
              <w:rPr>
                <w:rFonts w:hint="eastAsia"/>
                <w:snapToGrid/>
                <w:szCs w:val="21"/>
              </w:rPr>
              <w:t>；大于</w:t>
            </w:r>
            <w:r>
              <w:rPr>
                <w:rFonts w:hint="eastAsia"/>
              </w:rPr>
              <w:t>1</w:t>
            </w:r>
            <w:r w:rsidRPr="003168BD">
              <w:t>W</w:t>
            </w:r>
            <w:r w:rsidRPr="003168BD">
              <w:rPr>
                <w:snapToGrid/>
                <w:szCs w:val="21"/>
              </w:rPr>
              <w:t>：扣</w:t>
            </w:r>
            <w:r>
              <w:rPr>
                <w:rFonts w:hint="eastAsia"/>
                <w:snapToGrid/>
                <w:szCs w:val="21"/>
              </w:rPr>
              <w:t>8</w:t>
            </w:r>
            <w:r w:rsidRPr="003168BD">
              <w:rPr>
                <w:snapToGrid/>
                <w:szCs w:val="21"/>
              </w:rPr>
              <w:t>分</w:t>
            </w:r>
            <w:r>
              <w:rPr>
                <w:rFonts w:hint="eastAsia"/>
                <w:snapToGrid/>
                <w:szCs w:val="21"/>
              </w:rPr>
              <w:t>。</w:t>
            </w:r>
          </w:p>
        </w:tc>
      </w:tr>
      <w:tr w:rsidR="003531C8" w:rsidTr="00E71C74">
        <w:tc>
          <w:tcPr>
            <w:tcW w:w="1271" w:type="dxa"/>
            <w:tcMar>
              <w:left w:w="28" w:type="dxa"/>
              <w:right w:w="28" w:type="dxa"/>
            </w:tcMar>
            <w:vAlign w:val="center"/>
          </w:tcPr>
          <w:p w:rsidR="003531C8" w:rsidRPr="003168BD" w:rsidRDefault="003531C8" w:rsidP="00E71C74">
            <w:pPr>
              <w:widowControl/>
              <w:snapToGrid/>
              <w:jc w:val="center"/>
              <w:rPr>
                <w:snapToGrid/>
                <w:szCs w:val="21"/>
              </w:rPr>
            </w:pPr>
            <w:r>
              <w:rPr>
                <w:rFonts w:hint="eastAsia"/>
                <w:snapToGrid/>
                <w:szCs w:val="21"/>
              </w:rPr>
              <w:t>载波频率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:rsidR="003531C8" w:rsidRPr="003168BD" w:rsidRDefault="003531C8" w:rsidP="00E71C74">
            <w:pPr>
              <w:widowControl/>
              <w:snapToGrid/>
              <w:jc w:val="center"/>
              <w:rPr>
                <w:snapToGrid/>
                <w:szCs w:val="21"/>
              </w:rPr>
            </w:pPr>
            <w:r>
              <w:rPr>
                <w:rFonts w:hint="eastAsia"/>
                <w:snapToGrid/>
                <w:szCs w:val="21"/>
              </w:rPr>
              <w:t>6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:rsidR="003531C8" w:rsidRPr="003168BD" w:rsidRDefault="003531C8" w:rsidP="00E71C74">
            <w:pPr>
              <w:widowControl/>
              <w:snapToGrid/>
            </w:pPr>
            <w:r w:rsidRPr="003168BD">
              <w:t>指定频率</w:t>
            </w:r>
          </w:p>
        </w:tc>
        <w:tc>
          <w:tcPr>
            <w:tcW w:w="6095" w:type="dxa"/>
            <w:tcMar>
              <w:left w:w="28" w:type="dxa"/>
              <w:right w:w="28" w:type="dxa"/>
            </w:tcMar>
            <w:vAlign w:val="center"/>
          </w:tcPr>
          <w:p w:rsidR="003531C8" w:rsidRPr="003168BD" w:rsidRDefault="003531C8" w:rsidP="00E71C74">
            <w:pPr>
              <w:widowControl/>
              <w:snapToGrid/>
            </w:pPr>
            <w:r w:rsidRPr="003168BD">
              <w:rPr>
                <w:snapToGrid/>
                <w:szCs w:val="21"/>
              </w:rPr>
              <w:t>频率误差：</w:t>
            </w:r>
            <w:r>
              <w:rPr>
                <w:rFonts w:hint="eastAsia"/>
                <w:snapToGrid/>
                <w:szCs w:val="21"/>
              </w:rPr>
              <w:t>大于</w:t>
            </w:r>
            <w:r w:rsidRPr="003168BD">
              <w:rPr>
                <w:snapToGrid/>
                <w:szCs w:val="21"/>
              </w:rPr>
              <w:t>1%</w:t>
            </w:r>
            <w:r w:rsidRPr="003168BD">
              <w:rPr>
                <w:snapToGrid/>
                <w:szCs w:val="21"/>
              </w:rPr>
              <w:t>扣</w:t>
            </w:r>
            <w:r>
              <w:rPr>
                <w:snapToGrid/>
                <w:szCs w:val="21"/>
              </w:rPr>
              <w:t>1</w:t>
            </w:r>
            <w:r w:rsidRPr="003168BD">
              <w:rPr>
                <w:snapToGrid/>
                <w:szCs w:val="21"/>
              </w:rPr>
              <w:t>分</w:t>
            </w:r>
            <w:r>
              <w:rPr>
                <w:rFonts w:hint="eastAsia"/>
                <w:snapToGrid/>
                <w:szCs w:val="21"/>
              </w:rPr>
              <w:t>；大于</w:t>
            </w:r>
            <w:r>
              <w:rPr>
                <w:rFonts w:hint="eastAsia"/>
                <w:snapToGrid/>
                <w:szCs w:val="21"/>
              </w:rPr>
              <w:t>10</w:t>
            </w:r>
            <w:r w:rsidRPr="003168BD">
              <w:rPr>
                <w:snapToGrid/>
                <w:szCs w:val="21"/>
              </w:rPr>
              <w:t>%</w:t>
            </w:r>
            <w:r w:rsidRPr="003168BD">
              <w:rPr>
                <w:snapToGrid/>
                <w:szCs w:val="21"/>
              </w:rPr>
              <w:t>扣</w:t>
            </w:r>
            <w:r>
              <w:rPr>
                <w:snapToGrid/>
                <w:szCs w:val="21"/>
              </w:rPr>
              <w:t>2</w:t>
            </w:r>
            <w:r w:rsidRPr="003168BD">
              <w:rPr>
                <w:snapToGrid/>
                <w:szCs w:val="21"/>
              </w:rPr>
              <w:t>分</w:t>
            </w:r>
            <w:r>
              <w:rPr>
                <w:rFonts w:hint="eastAsia"/>
                <w:snapToGrid/>
                <w:szCs w:val="21"/>
              </w:rPr>
              <w:t>。</w:t>
            </w:r>
          </w:p>
        </w:tc>
      </w:tr>
      <w:tr w:rsidR="003531C8" w:rsidTr="00E71C74">
        <w:tc>
          <w:tcPr>
            <w:tcW w:w="1271" w:type="dxa"/>
            <w:tcMar>
              <w:left w:w="28" w:type="dxa"/>
              <w:right w:w="28" w:type="dxa"/>
            </w:tcMar>
            <w:vAlign w:val="center"/>
          </w:tcPr>
          <w:p w:rsidR="003531C8" w:rsidRDefault="003531C8" w:rsidP="00E71C74">
            <w:pPr>
              <w:widowControl/>
              <w:snapToGrid/>
              <w:jc w:val="center"/>
              <w:rPr>
                <w:snapToGrid/>
                <w:szCs w:val="21"/>
              </w:rPr>
            </w:pPr>
            <w:r w:rsidRPr="00B54410">
              <w:rPr>
                <w:rFonts w:hint="eastAsia"/>
              </w:rPr>
              <w:t>调制</w:t>
            </w:r>
            <w:r w:rsidRPr="003168BD">
              <w:rPr>
                <w:snapToGrid/>
                <w:szCs w:val="21"/>
              </w:rPr>
              <w:t>波形</w:t>
            </w:r>
            <w:r w:rsidRPr="00CB372E">
              <w:rPr>
                <w:i/>
              </w:rPr>
              <w:t>v</w:t>
            </w:r>
            <w:r>
              <w:rPr>
                <w:vertAlign w:val="subscript"/>
              </w:rPr>
              <w:t>3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:rsidR="003531C8" w:rsidRDefault="003531C8" w:rsidP="00E71C74">
            <w:pPr>
              <w:widowControl/>
              <w:snapToGrid/>
              <w:jc w:val="center"/>
              <w:rPr>
                <w:snapToGrid/>
                <w:szCs w:val="21"/>
              </w:rPr>
            </w:pPr>
            <w:r>
              <w:rPr>
                <w:rFonts w:hint="eastAsia"/>
                <w:snapToGrid/>
                <w:szCs w:val="21"/>
              </w:rPr>
              <w:t>4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:rsidR="003531C8" w:rsidRPr="003168BD" w:rsidRDefault="003531C8" w:rsidP="00E71C74">
            <w:pPr>
              <w:widowControl/>
              <w:snapToGrid/>
            </w:pPr>
            <w:r>
              <w:rPr>
                <w:rFonts w:hint="eastAsia"/>
                <w:snapToGrid/>
                <w:szCs w:val="21"/>
              </w:rPr>
              <w:t>指定调制波形</w:t>
            </w:r>
          </w:p>
        </w:tc>
        <w:tc>
          <w:tcPr>
            <w:tcW w:w="6095" w:type="dxa"/>
            <w:tcMar>
              <w:left w:w="28" w:type="dxa"/>
              <w:right w:w="28" w:type="dxa"/>
            </w:tcMar>
            <w:vAlign w:val="center"/>
          </w:tcPr>
          <w:p w:rsidR="003531C8" w:rsidRDefault="003531C8" w:rsidP="00E71C74">
            <w:pPr>
              <w:widowControl/>
              <w:snapToGrid/>
              <w:rPr>
                <w:snapToGrid/>
                <w:szCs w:val="21"/>
              </w:rPr>
            </w:pPr>
            <w:r>
              <w:t>(</w:t>
            </w:r>
            <w:r>
              <w:rPr>
                <w:rFonts w:hint="eastAsia"/>
              </w:rPr>
              <w:t>1</w:t>
            </w:r>
            <w:r>
              <w:t>)</w:t>
            </w:r>
            <w:r w:rsidRPr="003168BD">
              <w:rPr>
                <w:snapToGrid/>
                <w:szCs w:val="21"/>
              </w:rPr>
              <w:t>波形</w:t>
            </w:r>
            <w:r>
              <w:rPr>
                <w:rFonts w:hint="eastAsia"/>
                <w:snapToGrid/>
                <w:szCs w:val="21"/>
              </w:rPr>
              <w:t>：</w:t>
            </w:r>
            <w:r w:rsidRPr="003168BD">
              <w:rPr>
                <w:snapToGrid/>
                <w:szCs w:val="21"/>
              </w:rPr>
              <w:t>明显失真扣</w:t>
            </w:r>
            <w:r>
              <w:rPr>
                <w:snapToGrid/>
                <w:szCs w:val="21"/>
              </w:rPr>
              <w:t>1</w:t>
            </w:r>
            <w:r>
              <w:rPr>
                <w:rFonts w:hint="eastAsia"/>
                <w:snapToGrid/>
                <w:szCs w:val="21"/>
              </w:rPr>
              <w:t>。</w:t>
            </w:r>
          </w:p>
          <w:p w:rsidR="003531C8" w:rsidRDefault="003531C8" w:rsidP="00E71C74">
            <w:pPr>
              <w:widowControl/>
              <w:snapToGrid/>
              <w:rPr>
                <w:snapToGrid/>
                <w:szCs w:val="21"/>
              </w:rPr>
            </w:pP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>
              <w:rPr>
                <w:rFonts w:hint="eastAsia"/>
                <w:snapToGrid/>
                <w:szCs w:val="21"/>
              </w:rPr>
              <w:t>载波中心频率漂移：</w:t>
            </w:r>
            <w:r>
              <w:rPr>
                <w:snapToGrid/>
                <w:szCs w:val="21"/>
              </w:rPr>
              <w:t>大于</w:t>
            </w:r>
            <w:r w:rsidRPr="003168BD">
              <w:rPr>
                <w:snapToGrid/>
                <w:szCs w:val="21"/>
              </w:rPr>
              <w:t>1%</w:t>
            </w:r>
            <w:r w:rsidRPr="003168BD">
              <w:rPr>
                <w:snapToGrid/>
                <w:szCs w:val="21"/>
              </w:rPr>
              <w:t>扣</w:t>
            </w:r>
            <w:r>
              <w:rPr>
                <w:rFonts w:hint="eastAsia"/>
                <w:snapToGrid/>
                <w:szCs w:val="21"/>
              </w:rPr>
              <w:t>1</w:t>
            </w:r>
            <w:r w:rsidRPr="003168BD">
              <w:rPr>
                <w:snapToGrid/>
                <w:szCs w:val="21"/>
              </w:rPr>
              <w:t>分</w:t>
            </w:r>
            <w:r>
              <w:rPr>
                <w:rFonts w:hint="eastAsia"/>
                <w:snapToGrid/>
                <w:szCs w:val="21"/>
              </w:rPr>
              <w:t>；</w:t>
            </w:r>
            <w:r>
              <w:rPr>
                <w:snapToGrid/>
                <w:szCs w:val="21"/>
              </w:rPr>
              <w:t>大于</w:t>
            </w:r>
            <w:r w:rsidRPr="003168BD">
              <w:rPr>
                <w:snapToGrid/>
                <w:szCs w:val="21"/>
              </w:rPr>
              <w:t>10%</w:t>
            </w:r>
            <w:r w:rsidRPr="003168BD">
              <w:rPr>
                <w:snapToGrid/>
                <w:szCs w:val="21"/>
              </w:rPr>
              <w:t>扣</w:t>
            </w:r>
            <w:r>
              <w:rPr>
                <w:snapToGrid/>
                <w:szCs w:val="21"/>
              </w:rPr>
              <w:t>2</w:t>
            </w:r>
            <w:r w:rsidRPr="003168BD">
              <w:rPr>
                <w:snapToGrid/>
                <w:szCs w:val="21"/>
              </w:rPr>
              <w:t>分</w:t>
            </w:r>
            <w:r>
              <w:rPr>
                <w:rFonts w:hint="eastAsia"/>
                <w:snapToGrid/>
                <w:szCs w:val="21"/>
              </w:rPr>
              <w:t>。</w:t>
            </w:r>
          </w:p>
          <w:p w:rsidR="003531C8" w:rsidRPr="003168BD" w:rsidRDefault="003531C8" w:rsidP="00E71C74">
            <w:pPr>
              <w:widowControl/>
              <w:snapToGrid/>
              <w:rPr>
                <w:snapToGrid/>
                <w:szCs w:val="21"/>
              </w:rPr>
            </w:pPr>
            <w:r>
              <w:t>(</w:t>
            </w:r>
            <w:r>
              <w:rPr>
                <w:rFonts w:hint="eastAsia"/>
              </w:rPr>
              <w:t>3</w:t>
            </w:r>
            <w:r>
              <w:t>)</w:t>
            </w:r>
            <w:r w:rsidRPr="007258D7">
              <w:rPr>
                <w:rFonts w:hint="eastAsia"/>
                <w:snapToGrid/>
                <w:szCs w:val="21"/>
              </w:rPr>
              <w:t>调频波频偏：大于±</w:t>
            </w:r>
            <w:r w:rsidRPr="007258D7">
              <w:rPr>
                <w:rFonts w:hint="eastAsia"/>
                <w:snapToGrid/>
                <w:szCs w:val="21"/>
              </w:rPr>
              <w:t>500kHz</w:t>
            </w:r>
            <w:r w:rsidRPr="007258D7">
              <w:rPr>
                <w:rFonts w:hint="eastAsia"/>
                <w:snapToGrid/>
                <w:szCs w:val="21"/>
              </w:rPr>
              <w:t>扣</w:t>
            </w:r>
            <w:r>
              <w:rPr>
                <w:snapToGrid/>
                <w:szCs w:val="21"/>
              </w:rPr>
              <w:t>2</w:t>
            </w:r>
            <w:r w:rsidRPr="007258D7">
              <w:rPr>
                <w:rFonts w:hint="eastAsia"/>
                <w:snapToGrid/>
                <w:szCs w:val="21"/>
              </w:rPr>
              <w:t>分。</w:t>
            </w:r>
          </w:p>
        </w:tc>
      </w:tr>
      <w:tr w:rsidR="003531C8" w:rsidTr="00E71C74">
        <w:tc>
          <w:tcPr>
            <w:tcW w:w="1271" w:type="dxa"/>
            <w:tcMar>
              <w:left w:w="28" w:type="dxa"/>
              <w:right w:w="28" w:type="dxa"/>
            </w:tcMar>
            <w:vAlign w:val="center"/>
          </w:tcPr>
          <w:p w:rsidR="003531C8" w:rsidRPr="003168BD" w:rsidRDefault="003531C8" w:rsidP="00E71C74">
            <w:pPr>
              <w:widowControl/>
              <w:snapToGrid/>
              <w:jc w:val="center"/>
              <w:rPr>
                <w:snapToGrid/>
                <w:szCs w:val="21"/>
              </w:rPr>
            </w:pPr>
            <w:r w:rsidRPr="00B54410">
              <w:rPr>
                <w:rFonts w:hint="eastAsia"/>
              </w:rPr>
              <w:t>解调</w:t>
            </w:r>
            <w:r w:rsidRPr="003168BD">
              <w:rPr>
                <w:snapToGrid/>
                <w:szCs w:val="21"/>
              </w:rPr>
              <w:t>波形</w:t>
            </w:r>
            <w:r w:rsidRPr="00CB372E">
              <w:rPr>
                <w:i/>
              </w:rPr>
              <w:t>v</w:t>
            </w:r>
            <w:r>
              <w:rPr>
                <w:vertAlign w:val="subscript"/>
              </w:rPr>
              <w:t>2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:rsidR="003531C8" w:rsidRPr="003168BD" w:rsidRDefault="003531C8" w:rsidP="00E71C74">
            <w:pPr>
              <w:widowControl/>
              <w:snapToGrid/>
              <w:jc w:val="center"/>
              <w:rPr>
                <w:snapToGrid/>
                <w:szCs w:val="21"/>
              </w:rPr>
            </w:pPr>
            <w:r>
              <w:rPr>
                <w:rFonts w:hint="eastAsia"/>
                <w:snapToGrid/>
                <w:szCs w:val="21"/>
              </w:rPr>
              <w:t>12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:rsidR="003531C8" w:rsidRPr="001F02A5" w:rsidRDefault="003531C8" w:rsidP="00E71C74">
            <w:pPr>
              <w:widowControl/>
              <w:snapToGrid/>
              <w:rPr>
                <w:color w:val="000000" w:themeColor="text1"/>
              </w:rPr>
            </w:pPr>
            <w:r w:rsidRPr="001F02A5">
              <w:rPr>
                <w:color w:val="000000" w:themeColor="text1"/>
              </w:rPr>
              <w:t>频率、占空比与</w:t>
            </w:r>
            <w:r w:rsidRPr="001F02A5">
              <w:rPr>
                <w:i/>
                <w:color w:val="000000" w:themeColor="text1"/>
              </w:rPr>
              <w:t>v</w:t>
            </w:r>
            <w:r w:rsidRPr="001F02A5">
              <w:rPr>
                <w:rFonts w:hint="eastAsia"/>
                <w:color w:val="000000" w:themeColor="text1"/>
                <w:vertAlign w:val="subscript"/>
              </w:rPr>
              <w:t>1</w:t>
            </w:r>
            <w:r w:rsidRPr="001F02A5">
              <w:rPr>
                <w:color w:val="000000" w:themeColor="text1"/>
              </w:rPr>
              <w:t>相同，</w:t>
            </w:r>
          </w:p>
          <w:p w:rsidR="003531C8" w:rsidRPr="001F02A5" w:rsidRDefault="003531C8" w:rsidP="00E71C74">
            <w:pPr>
              <w:widowControl/>
              <w:snapToGrid/>
              <w:rPr>
                <w:color w:val="000000" w:themeColor="text1"/>
              </w:rPr>
            </w:pPr>
            <w:r w:rsidRPr="001F02A5">
              <w:rPr>
                <w:rFonts w:hint="eastAsia"/>
                <w:color w:val="000000" w:themeColor="text1"/>
              </w:rPr>
              <w:t>峰峰值不小于</w:t>
            </w:r>
            <w:r w:rsidRPr="001F02A5">
              <w:rPr>
                <w:rFonts w:hint="eastAsia"/>
                <w:color w:val="000000" w:themeColor="text1"/>
              </w:rPr>
              <w:t>4V</w:t>
            </w:r>
            <w:r w:rsidRPr="001F02A5">
              <w:rPr>
                <w:rFonts w:hint="eastAsia"/>
                <w:color w:val="000000" w:themeColor="text1"/>
              </w:rPr>
              <w:t>，随</w:t>
            </w:r>
            <w:r w:rsidRPr="001F02A5">
              <w:rPr>
                <w:i/>
                <w:color w:val="000000" w:themeColor="text1"/>
              </w:rPr>
              <w:t>v</w:t>
            </w:r>
            <w:r w:rsidRPr="001F02A5">
              <w:rPr>
                <w:rFonts w:hint="eastAsia"/>
                <w:color w:val="000000" w:themeColor="text1"/>
                <w:vertAlign w:val="subscript"/>
              </w:rPr>
              <w:t>1</w:t>
            </w:r>
            <w:r w:rsidRPr="001F02A5">
              <w:rPr>
                <w:rFonts w:hint="eastAsia"/>
                <w:color w:val="000000" w:themeColor="text1"/>
              </w:rPr>
              <w:t>幅度线性变化</w:t>
            </w:r>
          </w:p>
        </w:tc>
        <w:tc>
          <w:tcPr>
            <w:tcW w:w="6095" w:type="dxa"/>
            <w:tcMar>
              <w:left w:w="28" w:type="dxa"/>
              <w:right w:w="28" w:type="dxa"/>
            </w:tcMar>
            <w:vAlign w:val="center"/>
          </w:tcPr>
          <w:p w:rsidR="003531C8" w:rsidRPr="001F02A5" w:rsidRDefault="003531C8" w:rsidP="00E71C74">
            <w:pPr>
              <w:widowControl/>
              <w:snapToGrid/>
              <w:rPr>
                <w:color w:val="000000" w:themeColor="text1"/>
              </w:rPr>
            </w:pPr>
            <w:r w:rsidRPr="001F02A5">
              <w:rPr>
                <w:rFonts w:hint="eastAsia"/>
                <w:color w:val="000000" w:themeColor="text1"/>
              </w:rPr>
              <w:t>本项目在无线接收状态下测试，发射和接收天线距离可以为</w:t>
            </w:r>
            <w:r w:rsidRPr="001F02A5">
              <w:rPr>
                <w:rFonts w:hint="eastAsia"/>
                <w:color w:val="000000" w:themeColor="text1"/>
              </w:rPr>
              <w:t>0</w:t>
            </w:r>
            <w:r w:rsidRPr="001F02A5">
              <w:rPr>
                <w:rFonts w:hint="eastAsia"/>
                <w:color w:val="000000" w:themeColor="text1"/>
              </w:rPr>
              <w:t>，但发射和接收电路不能有线连接。如果不能无线接收，本项目得分为</w:t>
            </w:r>
            <w:r w:rsidRPr="001F02A5">
              <w:rPr>
                <w:rFonts w:hint="eastAsia"/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。</w:t>
            </w:r>
          </w:p>
          <w:p w:rsidR="003531C8" w:rsidRPr="001F02A5" w:rsidRDefault="003531C8" w:rsidP="00E71C74">
            <w:pPr>
              <w:widowControl/>
              <w:snapToGrid/>
              <w:rPr>
                <w:snapToGrid/>
                <w:color w:val="000000" w:themeColor="text1"/>
                <w:szCs w:val="21"/>
              </w:rPr>
            </w:pPr>
            <w:r>
              <w:t>(</w:t>
            </w:r>
            <w:r>
              <w:rPr>
                <w:rFonts w:hint="eastAsia"/>
              </w:rPr>
              <w:t>1</w:t>
            </w:r>
            <w:r>
              <w:t>)</w:t>
            </w:r>
            <w:r w:rsidRPr="001F02A5">
              <w:rPr>
                <w:snapToGrid/>
                <w:color w:val="000000" w:themeColor="text1"/>
                <w:szCs w:val="21"/>
              </w:rPr>
              <w:t>频率误差：</w:t>
            </w:r>
            <w:r w:rsidRPr="001F02A5">
              <w:rPr>
                <w:rFonts w:hint="eastAsia"/>
                <w:snapToGrid/>
                <w:color w:val="000000" w:themeColor="text1"/>
                <w:szCs w:val="21"/>
              </w:rPr>
              <w:t>大于</w:t>
            </w:r>
            <w:r w:rsidRPr="001F02A5">
              <w:rPr>
                <w:snapToGrid/>
                <w:color w:val="000000" w:themeColor="text1"/>
                <w:szCs w:val="21"/>
              </w:rPr>
              <w:t>1%</w:t>
            </w:r>
            <w:r w:rsidRPr="001F02A5">
              <w:rPr>
                <w:snapToGrid/>
                <w:color w:val="000000" w:themeColor="text1"/>
                <w:szCs w:val="21"/>
              </w:rPr>
              <w:t>扣</w:t>
            </w:r>
            <w:r>
              <w:rPr>
                <w:snapToGrid/>
                <w:color w:val="000000" w:themeColor="text1"/>
                <w:szCs w:val="21"/>
              </w:rPr>
              <w:t>1</w:t>
            </w:r>
            <w:r w:rsidRPr="001F02A5">
              <w:rPr>
                <w:snapToGrid/>
                <w:color w:val="000000" w:themeColor="text1"/>
                <w:szCs w:val="21"/>
              </w:rPr>
              <w:t>分</w:t>
            </w:r>
            <w:r>
              <w:rPr>
                <w:rFonts w:hint="eastAsia"/>
                <w:snapToGrid/>
                <w:color w:val="000000" w:themeColor="text1"/>
                <w:szCs w:val="21"/>
              </w:rPr>
              <w:t>；</w:t>
            </w:r>
            <w:r w:rsidRPr="001F02A5">
              <w:rPr>
                <w:rFonts w:hint="eastAsia"/>
                <w:snapToGrid/>
                <w:color w:val="000000" w:themeColor="text1"/>
                <w:szCs w:val="21"/>
              </w:rPr>
              <w:t>大于</w:t>
            </w:r>
            <w:r w:rsidRPr="001F02A5">
              <w:rPr>
                <w:snapToGrid/>
                <w:color w:val="000000" w:themeColor="text1"/>
                <w:szCs w:val="21"/>
              </w:rPr>
              <w:t>10%</w:t>
            </w:r>
            <w:r w:rsidRPr="001F02A5">
              <w:rPr>
                <w:snapToGrid/>
                <w:color w:val="000000" w:themeColor="text1"/>
                <w:szCs w:val="21"/>
              </w:rPr>
              <w:t>扣</w:t>
            </w:r>
            <w:r>
              <w:rPr>
                <w:snapToGrid/>
                <w:color w:val="000000" w:themeColor="text1"/>
                <w:szCs w:val="21"/>
              </w:rPr>
              <w:t>2</w:t>
            </w:r>
            <w:r w:rsidRPr="001F02A5">
              <w:rPr>
                <w:snapToGrid/>
                <w:color w:val="000000" w:themeColor="text1"/>
                <w:szCs w:val="21"/>
              </w:rPr>
              <w:t>分</w:t>
            </w:r>
            <w:r>
              <w:rPr>
                <w:rFonts w:hint="eastAsia"/>
                <w:snapToGrid/>
                <w:color w:val="000000" w:themeColor="text1"/>
                <w:szCs w:val="21"/>
              </w:rPr>
              <w:t>。</w:t>
            </w:r>
          </w:p>
          <w:p w:rsidR="003531C8" w:rsidRPr="001F02A5" w:rsidRDefault="003531C8" w:rsidP="00E71C74">
            <w:pPr>
              <w:widowControl/>
              <w:snapToGrid/>
              <w:rPr>
                <w:snapToGrid/>
                <w:color w:val="000000" w:themeColor="text1"/>
                <w:szCs w:val="21"/>
              </w:rPr>
            </w:pP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 w:rsidRPr="001F02A5">
              <w:rPr>
                <w:color w:val="000000" w:themeColor="text1"/>
              </w:rPr>
              <w:t>占空比</w:t>
            </w:r>
            <w:r w:rsidRPr="001F02A5">
              <w:rPr>
                <w:color w:val="000000" w:themeColor="text1"/>
              </w:rPr>
              <w:t>50%</w:t>
            </w:r>
            <w:r>
              <w:rPr>
                <w:color w:val="000000" w:themeColor="text1"/>
              </w:rPr>
              <w:t>处</w:t>
            </w:r>
            <w:r w:rsidRPr="001F02A5">
              <w:rPr>
                <w:color w:val="000000" w:themeColor="text1"/>
              </w:rPr>
              <w:t>绝对误差</w:t>
            </w:r>
            <w:r w:rsidRPr="001F02A5">
              <w:rPr>
                <w:snapToGrid/>
                <w:color w:val="000000" w:themeColor="text1"/>
                <w:szCs w:val="21"/>
              </w:rPr>
              <w:t>：</w:t>
            </w:r>
            <w:r w:rsidRPr="001F02A5">
              <w:rPr>
                <w:rFonts w:hint="eastAsia"/>
                <w:snapToGrid/>
                <w:color w:val="000000" w:themeColor="text1"/>
                <w:szCs w:val="21"/>
              </w:rPr>
              <w:t>大于</w:t>
            </w:r>
            <w:r w:rsidRPr="001F02A5">
              <w:rPr>
                <w:snapToGrid/>
                <w:color w:val="000000" w:themeColor="text1"/>
                <w:szCs w:val="21"/>
              </w:rPr>
              <w:t>5%</w:t>
            </w:r>
            <w:r w:rsidRPr="001F02A5">
              <w:rPr>
                <w:snapToGrid/>
                <w:color w:val="000000" w:themeColor="text1"/>
                <w:szCs w:val="21"/>
              </w:rPr>
              <w:t>扣</w:t>
            </w:r>
            <w:r>
              <w:rPr>
                <w:snapToGrid/>
                <w:color w:val="000000" w:themeColor="text1"/>
                <w:szCs w:val="21"/>
              </w:rPr>
              <w:t>1</w:t>
            </w:r>
            <w:r w:rsidRPr="001F02A5">
              <w:rPr>
                <w:snapToGrid/>
                <w:color w:val="000000" w:themeColor="text1"/>
                <w:szCs w:val="21"/>
              </w:rPr>
              <w:t>分</w:t>
            </w:r>
            <w:r>
              <w:rPr>
                <w:rFonts w:hint="eastAsia"/>
                <w:snapToGrid/>
                <w:color w:val="000000" w:themeColor="text1"/>
                <w:szCs w:val="21"/>
              </w:rPr>
              <w:t>；</w:t>
            </w:r>
            <w:r w:rsidRPr="001F02A5">
              <w:rPr>
                <w:rFonts w:hint="eastAsia"/>
                <w:snapToGrid/>
                <w:color w:val="000000" w:themeColor="text1"/>
                <w:szCs w:val="21"/>
              </w:rPr>
              <w:t>大于</w:t>
            </w:r>
            <w:r w:rsidRPr="001F02A5">
              <w:rPr>
                <w:snapToGrid/>
                <w:color w:val="000000" w:themeColor="text1"/>
                <w:szCs w:val="21"/>
              </w:rPr>
              <w:t>10%</w:t>
            </w:r>
            <w:r w:rsidRPr="001F02A5">
              <w:rPr>
                <w:snapToGrid/>
                <w:color w:val="000000" w:themeColor="text1"/>
                <w:szCs w:val="21"/>
              </w:rPr>
              <w:t>扣</w:t>
            </w:r>
            <w:r>
              <w:rPr>
                <w:snapToGrid/>
                <w:color w:val="000000" w:themeColor="text1"/>
                <w:szCs w:val="21"/>
              </w:rPr>
              <w:t>2</w:t>
            </w:r>
            <w:r w:rsidRPr="001F02A5">
              <w:rPr>
                <w:snapToGrid/>
                <w:color w:val="000000" w:themeColor="text1"/>
                <w:szCs w:val="21"/>
              </w:rPr>
              <w:t>分</w:t>
            </w:r>
            <w:r>
              <w:rPr>
                <w:rFonts w:hint="eastAsia"/>
                <w:snapToGrid/>
                <w:color w:val="000000" w:themeColor="text1"/>
                <w:szCs w:val="21"/>
              </w:rPr>
              <w:t>。</w:t>
            </w:r>
          </w:p>
          <w:p w:rsidR="003531C8" w:rsidRPr="001F02A5" w:rsidRDefault="003531C8" w:rsidP="00E71C74">
            <w:pPr>
              <w:widowControl/>
              <w:snapToGrid/>
              <w:rPr>
                <w:color w:val="000000" w:themeColor="text1"/>
              </w:rPr>
            </w:pPr>
            <w:r>
              <w:t>(</w:t>
            </w:r>
            <w:r>
              <w:rPr>
                <w:rFonts w:hint="eastAsia"/>
              </w:rPr>
              <w:t>3</w:t>
            </w:r>
            <w:r>
              <w:t>)</w:t>
            </w:r>
            <w:r w:rsidRPr="001F02A5">
              <w:rPr>
                <w:rFonts w:hint="eastAsia"/>
                <w:color w:val="000000" w:themeColor="text1"/>
              </w:rPr>
              <w:t>峰峰值：小于</w:t>
            </w:r>
            <w:r w:rsidRPr="001F02A5">
              <w:rPr>
                <w:rFonts w:hint="eastAsia"/>
                <w:color w:val="000000" w:themeColor="text1"/>
              </w:rPr>
              <w:t>4V</w:t>
            </w:r>
            <w:r w:rsidRPr="001F02A5">
              <w:rPr>
                <w:rFonts w:hint="eastAsia"/>
                <w:color w:val="000000" w:themeColor="text1"/>
              </w:rPr>
              <w:t>扣</w:t>
            </w:r>
            <w:r>
              <w:rPr>
                <w:color w:val="000000" w:themeColor="text1"/>
              </w:rPr>
              <w:t>1</w:t>
            </w:r>
            <w:r w:rsidRPr="001F02A5">
              <w:rPr>
                <w:rFonts w:hint="eastAsia"/>
                <w:color w:val="000000" w:themeColor="text1"/>
              </w:rPr>
              <w:t>分</w:t>
            </w:r>
            <w:r>
              <w:rPr>
                <w:rFonts w:hint="eastAsia"/>
                <w:color w:val="000000" w:themeColor="text1"/>
              </w:rPr>
              <w:t>；</w:t>
            </w:r>
            <w:r w:rsidRPr="001F02A5">
              <w:rPr>
                <w:rFonts w:hint="eastAsia"/>
                <w:color w:val="000000" w:themeColor="text1"/>
              </w:rPr>
              <w:t>小于</w:t>
            </w:r>
            <w:r w:rsidRPr="001F02A5">
              <w:rPr>
                <w:rFonts w:hint="eastAsia"/>
                <w:color w:val="000000" w:themeColor="text1"/>
              </w:rPr>
              <w:t>2V</w:t>
            </w:r>
            <w:r w:rsidRPr="001F02A5">
              <w:rPr>
                <w:rFonts w:hint="eastAsia"/>
                <w:color w:val="000000" w:themeColor="text1"/>
              </w:rPr>
              <w:t>扣</w:t>
            </w:r>
            <w:r>
              <w:rPr>
                <w:color w:val="000000" w:themeColor="text1"/>
              </w:rPr>
              <w:t>2</w:t>
            </w:r>
            <w:r w:rsidRPr="001F02A5">
              <w:rPr>
                <w:rFonts w:hint="eastAsia"/>
                <w:color w:val="000000" w:themeColor="text1"/>
              </w:rPr>
              <w:t>分</w:t>
            </w:r>
            <w:r>
              <w:rPr>
                <w:rFonts w:hint="eastAsia"/>
                <w:color w:val="000000" w:themeColor="text1"/>
              </w:rPr>
              <w:t>。</w:t>
            </w:r>
          </w:p>
          <w:p w:rsidR="003531C8" w:rsidRPr="001F02A5" w:rsidRDefault="003531C8" w:rsidP="00E71C74">
            <w:pPr>
              <w:widowControl/>
              <w:snapToGrid/>
              <w:rPr>
                <w:color w:val="000000" w:themeColor="text1"/>
              </w:rPr>
            </w:pPr>
            <w:r>
              <w:t>(</w:t>
            </w:r>
            <w:r>
              <w:rPr>
                <w:rFonts w:hint="eastAsia"/>
              </w:rPr>
              <w:t>4</w:t>
            </w:r>
            <w:r>
              <w:t>)</w:t>
            </w:r>
            <w:r w:rsidRPr="001F02A5">
              <w:rPr>
                <w:rFonts w:hint="eastAsia"/>
                <w:color w:val="000000" w:themeColor="text1"/>
              </w:rPr>
              <w:t>峰峰值随</w:t>
            </w:r>
            <w:r w:rsidRPr="001F02A5">
              <w:rPr>
                <w:rFonts w:hint="eastAsia"/>
                <w:color w:val="000000" w:themeColor="text1"/>
              </w:rPr>
              <w:t>V1</w:t>
            </w:r>
            <w:r w:rsidRPr="001F02A5">
              <w:rPr>
                <w:rFonts w:hint="eastAsia"/>
                <w:color w:val="000000" w:themeColor="text1"/>
              </w:rPr>
              <w:t>幅度线性变化：</w:t>
            </w:r>
            <w:r w:rsidRPr="001F02A5">
              <w:rPr>
                <w:i/>
                <w:color w:val="000000" w:themeColor="text1"/>
              </w:rPr>
              <w:t>v</w:t>
            </w:r>
            <w:r w:rsidRPr="001F02A5">
              <w:rPr>
                <w:rFonts w:hint="eastAsia"/>
                <w:color w:val="000000" w:themeColor="text1"/>
                <w:vertAlign w:val="subscript"/>
              </w:rPr>
              <w:t>1</w:t>
            </w:r>
            <w:r w:rsidRPr="001F02A5">
              <w:rPr>
                <w:rFonts w:hint="eastAsia"/>
                <w:color w:val="000000" w:themeColor="text1"/>
              </w:rPr>
              <w:t>峰峰值降为</w:t>
            </w:r>
            <w:r w:rsidRPr="001F02A5">
              <w:rPr>
                <w:rFonts w:hint="eastAsia"/>
                <w:color w:val="000000" w:themeColor="text1"/>
              </w:rPr>
              <w:t>50%</w:t>
            </w:r>
            <w:r w:rsidRPr="001F02A5">
              <w:rPr>
                <w:rFonts w:hint="eastAsia"/>
                <w:color w:val="000000" w:themeColor="text1"/>
              </w:rPr>
              <w:t>时，</w:t>
            </w:r>
            <w:r w:rsidRPr="001F02A5">
              <w:rPr>
                <w:i/>
                <w:color w:val="000000" w:themeColor="text1"/>
              </w:rPr>
              <w:t>v</w:t>
            </w:r>
            <w:r>
              <w:rPr>
                <w:color w:val="000000" w:themeColor="text1"/>
                <w:vertAlign w:val="subscript"/>
              </w:rPr>
              <w:t>2</w:t>
            </w:r>
            <w:r w:rsidRPr="001F02A5">
              <w:rPr>
                <w:rFonts w:hint="eastAsia"/>
                <w:color w:val="000000" w:themeColor="text1"/>
              </w:rPr>
              <w:t>峰峰值也应降为</w:t>
            </w:r>
            <w:r w:rsidRPr="001F02A5">
              <w:rPr>
                <w:rFonts w:hint="eastAsia"/>
                <w:color w:val="000000" w:themeColor="text1"/>
              </w:rPr>
              <w:t>50%</w:t>
            </w:r>
            <w:r w:rsidRPr="001F02A5">
              <w:rPr>
                <w:rFonts w:hint="eastAsia"/>
                <w:color w:val="000000" w:themeColor="text1"/>
              </w:rPr>
              <w:t>，若此时</w:t>
            </w:r>
            <w:r w:rsidRPr="001F02A5">
              <w:rPr>
                <w:i/>
                <w:color w:val="000000" w:themeColor="text1"/>
              </w:rPr>
              <w:t>v</w:t>
            </w:r>
            <w:r>
              <w:rPr>
                <w:color w:val="000000" w:themeColor="text1"/>
                <w:vertAlign w:val="subscript"/>
              </w:rPr>
              <w:t>2</w:t>
            </w:r>
            <w:r w:rsidRPr="001F02A5">
              <w:rPr>
                <w:rFonts w:hint="eastAsia"/>
                <w:color w:val="000000" w:themeColor="text1"/>
              </w:rPr>
              <w:t>峰峰值</w:t>
            </w:r>
            <w:r w:rsidRPr="001F02A5">
              <w:rPr>
                <w:color w:val="000000" w:themeColor="text1"/>
              </w:rPr>
              <w:t>误差</w:t>
            </w:r>
            <w:r w:rsidRPr="001F02A5">
              <w:rPr>
                <w:rFonts w:hint="eastAsia"/>
                <w:snapToGrid/>
                <w:color w:val="000000" w:themeColor="text1"/>
                <w:szCs w:val="21"/>
              </w:rPr>
              <w:t>大于</w:t>
            </w:r>
            <w:r w:rsidRPr="001F02A5">
              <w:rPr>
                <w:rFonts w:hint="eastAsia"/>
                <w:snapToGrid/>
                <w:color w:val="000000" w:themeColor="text1"/>
                <w:szCs w:val="21"/>
              </w:rPr>
              <w:t>10</w:t>
            </w:r>
            <w:r w:rsidRPr="001F02A5">
              <w:rPr>
                <w:snapToGrid/>
                <w:color w:val="000000" w:themeColor="text1"/>
                <w:szCs w:val="21"/>
              </w:rPr>
              <w:t>%</w:t>
            </w:r>
            <w:r w:rsidRPr="001F02A5">
              <w:rPr>
                <w:snapToGrid/>
                <w:color w:val="000000" w:themeColor="text1"/>
                <w:szCs w:val="21"/>
              </w:rPr>
              <w:t>扣</w:t>
            </w:r>
            <w:r>
              <w:rPr>
                <w:snapToGrid/>
                <w:color w:val="000000" w:themeColor="text1"/>
                <w:szCs w:val="21"/>
              </w:rPr>
              <w:t>1</w:t>
            </w:r>
            <w:r w:rsidRPr="001F02A5">
              <w:rPr>
                <w:snapToGrid/>
                <w:color w:val="000000" w:themeColor="text1"/>
                <w:szCs w:val="21"/>
              </w:rPr>
              <w:t>分</w:t>
            </w:r>
            <w:r>
              <w:rPr>
                <w:rFonts w:hint="eastAsia"/>
                <w:snapToGrid/>
                <w:color w:val="000000" w:themeColor="text1"/>
                <w:szCs w:val="21"/>
              </w:rPr>
              <w:t>；</w:t>
            </w:r>
            <w:r w:rsidRPr="001F02A5">
              <w:rPr>
                <w:rFonts w:hint="eastAsia"/>
                <w:snapToGrid/>
                <w:color w:val="000000" w:themeColor="text1"/>
                <w:szCs w:val="21"/>
              </w:rPr>
              <w:t>大于</w:t>
            </w:r>
            <w:r w:rsidRPr="001F02A5">
              <w:rPr>
                <w:rFonts w:hint="eastAsia"/>
                <w:snapToGrid/>
                <w:color w:val="000000" w:themeColor="text1"/>
                <w:szCs w:val="21"/>
              </w:rPr>
              <w:t>2</w:t>
            </w:r>
            <w:r w:rsidRPr="001F02A5">
              <w:rPr>
                <w:snapToGrid/>
                <w:color w:val="000000" w:themeColor="text1"/>
                <w:szCs w:val="21"/>
              </w:rPr>
              <w:t>0%</w:t>
            </w:r>
            <w:r w:rsidRPr="001F02A5">
              <w:rPr>
                <w:snapToGrid/>
                <w:color w:val="000000" w:themeColor="text1"/>
                <w:szCs w:val="21"/>
              </w:rPr>
              <w:t>扣</w:t>
            </w:r>
            <w:r>
              <w:rPr>
                <w:snapToGrid/>
                <w:color w:val="000000" w:themeColor="text1"/>
                <w:szCs w:val="21"/>
              </w:rPr>
              <w:t>2</w:t>
            </w:r>
            <w:r w:rsidRPr="001F02A5">
              <w:rPr>
                <w:snapToGrid/>
                <w:color w:val="000000" w:themeColor="text1"/>
                <w:szCs w:val="21"/>
              </w:rPr>
              <w:t>分</w:t>
            </w:r>
            <w:r>
              <w:rPr>
                <w:rFonts w:hint="eastAsia"/>
                <w:snapToGrid/>
                <w:color w:val="000000" w:themeColor="text1"/>
                <w:szCs w:val="21"/>
              </w:rPr>
              <w:t>。</w:t>
            </w:r>
          </w:p>
        </w:tc>
      </w:tr>
      <w:tr w:rsidR="003531C8" w:rsidTr="00E71C74">
        <w:tc>
          <w:tcPr>
            <w:tcW w:w="1271" w:type="dxa"/>
            <w:tcMar>
              <w:left w:w="28" w:type="dxa"/>
              <w:right w:w="28" w:type="dxa"/>
            </w:tcMar>
            <w:vAlign w:val="center"/>
          </w:tcPr>
          <w:p w:rsidR="003531C8" w:rsidRPr="003168BD" w:rsidRDefault="003531C8" w:rsidP="00E71C74">
            <w:pPr>
              <w:widowControl/>
              <w:snapToGrid/>
              <w:jc w:val="center"/>
              <w:rPr>
                <w:snapToGrid/>
                <w:szCs w:val="21"/>
              </w:rPr>
            </w:pPr>
            <w:r w:rsidRPr="003168BD">
              <w:rPr>
                <w:snapToGrid/>
                <w:szCs w:val="21"/>
              </w:rPr>
              <w:lastRenderedPageBreak/>
              <w:t>通信距离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:rsidR="003531C8" w:rsidRPr="003168BD" w:rsidRDefault="003531C8" w:rsidP="00E71C74">
            <w:pPr>
              <w:widowControl/>
              <w:snapToGrid/>
              <w:jc w:val="center"/>
              <w:rPr>
                <w:snapToGrid/>
                <w:szCs w:val="21"/>
              </w:rPr>
            </w:pPr>
            <w:r>
              <w:rPr>
                <w:rFonts w:hint="eastAsia"/>
                <w:snapToGrid/>
                <w:szCs w:val="21"/>
              </w:rPr>
              <w:t>6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:rsidR="003531C8" w:rsidRPr="001F02A5" w:rsidRDefault="003531C8" w:rsidP="00E71C74">
            <w:pPr>
              <w:widowControl/>
              <w:snapToGrid/>
              <w:rPr>
                <w:snapToGrid/>
                <w:color w:val="000000" w:themeColor="text1"/>
                <w:szCs w:val="21"/>
              </w:rPr>
            </w:pPr>
            <w:r w:rsidRPr="001F02A5">
              <w:rPr>
                <w:color w:val="000000" w:themeColor="text1"/>
              </w:rPr>
              <w:t>指定距离</w:t>
            </w:r>
            <w:r>
              <w:rPr>
                <w:rFonts w:hint="eastAsia"/>
                <w:color w:val="000000" w:themeColor="text1"/>
              </w:rPr>
              <w:t>6</w:t>
            </w:r>
            <w:r>
              <w:rPr>
                <w:color w:val="000000" w:themeColor="text1"/>
              </w:rPr>
              <w:t>m</w:t>
            </w:r>
          </w:p>
        </w:tc>
        <w:tc>
          <w:tcPr>
            <w:tcW w:w="6095" w:type="dxa"/>
            <w:tcMar>
              <w:left w:w="28" w:type="dxa"/>
              <w:right w:w="28" w:type="dxa"/>
            </w:tcMar>
            <w:vAlign w:val="center"/>
          </w:tcPr>
          <w:p w:rsidR="003531C8" w:rsidRDefault="003531C8" w:rsidP="00E71C74">
            <w:pPr>
              <w:widowControl/>
              <w:snapToGrid/>
              <w:rPr>
                <w:color w:val="000000" w:themeColor="text1"/>
              </w:rPr>
            </w:pPr>
            <w:r>
              <w:t>(</w:t>
            </w:r>
            <w:r>
              <w:rPr>
                <w:rFonts w:hint="eastAsia"/>
              </w:rPr>
              <w:t>1</w:t>
            </w:r>
            <w:r>
              <w:t>)</w:t>
            </w:r>
            <w:r>
              <w:rPr>
                <w:rFonts w:hint="eastAsia"/>
                <w:snapToGrid/>
                <w:color w:val="000000" w:themeColor="text1"/>
                <w:szCs w:val="21"/>
              </w:rPr>
              <w:t>得分</w:t>
            </w:r>
            <w:r>
              <w:rPr>
                <w:rFonts w:hint="eastAsia"/>
                <w:snapToGrid/>
                <w:color w:val="000000" w:themeColor="text1"/>
                <w:szCs w:val="21"/>
              </w:rPr>
              <w:t>=</w:t>
            </w:r>
            <w:r>
              <w:rPr>
                <w:rFonts w:hint="eastAsia"/>
                <w:snapToGrid/>
                <w:color w:val="000000" w:themeColor="text1"/>
                <w:szCs w:val="21"/>
              </w:rPr>
              <w:t>（</w:t>
            </w:r>
            <w:r w:rsidRPr="001F02A5">
              <w:rPr>
                <w:snapToGrid/>
                <w:color w:val="000000" w:themeColor="text1"/>
                <w:szCs w:val="21"/>
              </w:rPr>
              <w:t>实际距离</w:t>
            </w:r>
            <w:r w:rsidRPr="001F02A5">
              <w:rPr>
                <w:color w:val="000000" w:themeColor="text1"/>
              </w:rPr>
              <w:t>÷</w:t>
            </w:r>
            <w:r w:rsidRPr="001F02A5">
              <w:rPr>
                <w:snapToGrid/>
                <w:color w:val="000000" w:themeColor="text1"/>
                <w:szCs w:val="21"/>
              </w:rPr>
              <w:t>指定距离</w:t>
            </w:r>
            <w:r w:rsidRPr="001F02A5">
              <w:rPr>
                <w:color w:val="000000" w:themeColor="text1"/>
              </w:rPr>
              <w:t>×</w:t>
            </w:r>
            <w:r>
              <w:rPr>
                <w:color w:val="000000" w:themeColor="text1"/>
              </w:rPr>
              <w:t>6</w:t>
            </w:r>
            <w:r>
              <w:rPr>
                <w:rFonts w:hint="eastAsia"/>
                <w:color w:val="000000" w:themeColor="text1"/>
              </w:rPr>
              <w:t>）。</w:t>
            </w:r>
          </w:p>
          <w:p w:rsidR="003531C8" w:rsidRPr="001F02A5" w:rsidRDefault="003531C8" w:rsidP="00E71C74">
            <w:pPr>
              <w:widowControl/>
              <w:snapToGrid/>
              <w:rPr>
                <w:snapToGrid/>
                <w:color w:val="000000" w:themeColor="text1"/>
                <w:szCs w:val="21"/>
              </w:rPr>
            </w:pP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 w:rsidRPr="001F02A5">
              <w:rPr>
                <w:rFonts w:hint="eastAsia"/>
                <w:snapToGrid/>
                <w:color w:val="000000" w:themeColor="text1"/>
                <w:szCs w:val="21"/>
              </w:rPr>
              <w:t>收发天线长度：</w:t>
            </w:r>
            <w:r w:rsidRPr="001F02A5">
              <w:rPr>
                <w:rFonts w:hint="eastAsia"/>
                <w:snapToGrid/>
                <w:color w:val="000000" w:themeColor="text1"/>
                <w:szCs w:val="21"/>
              </w:rPr>
              <w:t>&gt;1m</w:t>
            </w:r>
            <w:r w:rsidRPr="001F02A5">
              <w:rPr>
                <w:rFonts w:hint="eastAsia"/>
                <w:snapToGrid/>
                <w:color w:val="000000" w:themeColor="text1"/>
                <w:szCs w:val="21"/>
              </w:rPr>
              <w:t>扣</w:t>
            </w:r>
            <w:r>
              <w:rPr>
                <w:snapToGrid/>
                <w:color w:val="000000" w:themeColor="text1"/>
                <w:szCs w:val="21"/>
              </w:rPr>
              <w:t>4</w:t>
            </w:r>
            <w:r w:rsidRPr="001F02A5">
              <w:rPr>
                <w:rFonts w:hint="eastAsia"/>
                <w:snapToGrid/>
                <w:color w:val="000000" w:themeColor="text1"/>
                <w:szCs w:val="21"/>
              </w:rPr>
              <w:t>分</w:t>
            </w:r>
            <w:r>
              <w:rPr>
                <w:rFonts w:hint="eastAsia"/>
                <w:snapToGrid/>
                <w:color w:val="000000" w:themeColor="text1"/>
                <w:szCs w:val="21"/>
              </w:rPr>
              <w:t>。</w:t>
            </w:r>
          </w:p>
        </w:tc>
      </w:tr>
    </w:tbl>
    <w:p w:rsidR="003531C8" w:rsidRPr="003531C8" w:rsidRDefault="003531C8" w:rsidP="002D06A6">
      <w:pPr>
        <w:jc w:val="center"/>
      </w:pPr>
    </w:p>
    <w:p w:rsidR="009139DB" w:rsidRDefault="009139DB" w:rsidP="000F6AD3">
      <w:pPr>
        <w:rPr>
          <w:szCs w:val="21"/>
        </w:rPr>
      </w:pPr>
    </w:p>
    <w:p w:rsidR="007C05B7" w:rsidRDefault="007C05B7">
      <w:pPr>
        <w:widowControl/>
        <w:snapToGrid/>
        <w:rPr>
          <w:szCs w:val="21"/>
        </w:rPr>
      </w:pPr>
    </w:p>
    <w:p w:rsidR="004B1939" w:rsidRDefault="004B1939">
      <w:pPr>
        <w:widowControl/>
        <w:snapToGrid/>
        <w:rPr>
          <w:szCs w:val="21"/>
        </w:rPr>
      </w:pPr>
      <w:r>
        <w:rPr>
          <w:szCs w:val="21"/>
        </w:rPr>
        <w:br w:type="page"/>
      </w:r>
    </w:p>
    <w:p w:rsidR="00ED6C8B" w:rsidRDefault="00ED6C8B" w:rsidP="00A76E6C">
      <w:pPr>
        <w:ind w:firstLineChars="200" w:firstLine="420"/>
        <w:rPr>
          <w:szCs w:val="21"/>
        </w:rPr>
      </w:pPr>
    </w:p>
    <w:p w:rsidR="007C05B7" w:rsidRDefault="007C05B7" w:rsidP="00A76E6C">
      <w:pPr>
        <w:ind w:firstLineChars="200" w:firstLine="420"/>
        <w:rPr>
          <w:szCs w:val="21"/>
        </w:rPr>
      </w:pPr>
    </w:p>
    <w:p w:rsidR="007C05B7" w:rsidRPr="00FB0B45" w:rsidRDefault="005E1F36" w:rsidP="007C05B7">
      <w:pPr>
        <w:ind w:firstLineChars="1600" w:firstLine="3855"/>
        <w:rPr>
          <w:b/>
          <w:bCs/>
          <w:snapToGrid/>
          <w:sz w:val="24"/>
        </w:rPr>
      </w:pPr>
      <w:r w:rsidRPr="00FB0B45">
        <w:rPr>
          <w:rFonts w:hint="eastAsia"/>
          <w:b/>
          <w:bCs/>
          <w:snapToGrid/>
          <w:sz w:val="24"/>
        </w:rPr>
        <w:t>电子作品</w:t>
      </w:r>
      <w:r w:rsidR="007C05B7" w:rsidRPr="00FB0B45">
        <w:rPr>
          <w:rFonts w:hint="eastAsia"/>
          <w:b/>
          <w:bCs/>
          <w:snapToGrid/>
          <w:sz w:val="24"/>
        </w:rPr>
        <w:t>测试数据表</w:t>
      </w:r>
    </w:p>
    <w:p w:rsidR="007C05B7" w:rsidRPr="00316031" w:rsidRDefault="007C05B7" w:rsidP="007C05B7">
      <w:pPr>
        <w:ind w:firstLineChars="1600" w:firstLine="3840"/>
        <w:rPr>
          <w:snapToGrid/>
          <w:sz w:val="24"/>
        </w:rPr>
      </w:pPr>
    </w:p>
    <w:p w:rsidR="007C05B7" w:rsidRPr="00460A43" w:rsidRDefault="00966CCF" w:rsidP="007C05B7">
      <w:pPr>
        <w:ind w:firstLineChars="500" w:firstLine="1050"/>
        <w:rPr>
          <w:szCs w:val="21"/>
        </w:rPr>
      </w:pPr>
      <w:r>
        <w:rPr>
          <w:rFonts w:hint="eastAsia"/>
          <w:szCs w:val="21"/>
        </w:rPr>
        <w:t>班级</w:t>
      </w:r>
      <w:r w:rsidR="007C05B7" w:rsidRPr="00460A43">
        <w:rPr>
          <w:rFonts w:hint="eastAsia"/>
          <w:szCs w:val="21"/>
        </w:rPr>
        <w:t>学号姓名</w:t>
      </w:r>
    </w:p>
    <w:p w:rsidR="007C05B7" w:rsidRPr="00460A43" w:rsidRDefault="007C05B7" w:rsidP="007C05B7">
      <w:pPr>
        <w:rPr>
          <w:szCs w:val="21"/>
        </w:rPr>
      </w:pPr>
    </w:p>
    <w:p w:rsidR="007C05B7" w:rsidRPr="00460A43" w:rsidRDefault="007C05B7" w:rsidP="007C05B7">
      <w:pPr>
        <w:jc w:val="both"/>
        <w:rPr>
          <w:szCs w:val="21"/>
        </w:rPr>
      </w:pPr>
    </w:p>
    <w:tbl>
      <w:tblPr>
        <w:tblStyle w:val="a5"/>
        <w:tblW w:w="8926" w:type="dxa"/>
        <w:tblLayout w:type="fixed"/>
        <w:tblLook w:val="04A0"/>
      </w:tblPr>
      <w:tblGrid>
        <w:gridCol w:w="1271"/>
        <w:gridCol w:w="1843"/>
        <w:gridCol w:w="709"/>
        <w:gridCol w:w="4394"/>
        <w:gridCol w:w="709"/>
      </w:tblGrid>
      <w:tr w:rsidR="007C05B7" w:rsidRPr="00460A43" w:rsidTr="00E971D6">
        <w:tc>
          <w:tcPr>
            <w:tcW w:w="1271" w:type="dxa"/>
            <w:tcMar>
              <w:left w:w="28" w:type="dxa"/>
              <w:right w:w="28" w:type="dxa"/>
            </w:tcMar>
          </w:tcPr>
          <w:p w:rsidR="007C05B7" w:rsidRPr="00460A43" w:rsidRDefault="007C05B7" w:rsidP="00E971D6">
            <w:pPr>
              <w:widowControl/>
              <w:snapToGrid/>
              <w:jc w:val="center"/>
              <w:rPr>
                <w:snapToGrid/>
                <w:szCs w:val="21"/>
              </w:rPr>
            </w:pPr>
            <w:r w:rsidRPr="00460A43">
              <w:rPr>
                <w:snapToGrid/>
                <w:szCs w:val="21"/>
              </w:rPr>
              <w:t>项目</w:t>
            </w:r>
          </w:p>
        </w:tc>
        <w:tc>
          <w:tcPr>
            <w:tcW w:w="1843" w:type="dxa"/>
            <w:tcMar>
              <w:left w:w="28" w:type="dxa"/>
              <w:right w:w="28" w:type="dxa"/>
            </w:tcMar>
          </w:tcPr>
          <w:p w:rsidR="007C05B7" w:rsidRPr="00460A43" w:rsidRDefault="007C05B7" w:rsidP="00E971D6">
            <w:pPr>
              <w:widowControl/>
              <w:snapToGrid/>
              <w:jc w:val="center"/>
              <w:rPr>
                <w:snapToGrid/>
                <w:szCs w:val="21"/>
              </w:rPr>
            </w:pPr>
            <w:r w:rsidRPr="00460A43">
              <w:rPr>
                <w:snapToGrid/>
                <w:szCs w:val="21"/>
              </w:rPr>
              <w:t>指标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:rsidR="007C05B7" w:rsidRPr="00460A43" w:rsidRDefault="007C05B7" w:rsidP="00E971D6">
            <w:pPr>
              <w:widowControl/>
              <w:snapToGrid/>
              <w:jc w:val="center"/>
              <w:rPr>
                <w:snapToGrid/>
                <w:szCs w:val="21"/>
              </w:rPr>
            </w:pPr>
            <w:r w:rsidRPr="00460A43">
              <w:rPr>
                <w:rFonts w:hint="eastAsia"/>
                <w:snapToGrid/>
                <w:szCs w:val="21"/>
              </w:rPr>
              <w:t>满分</w:t>
            </w:r>
          </w:p>
        </w:tc>
        <w:tc>
          <w:tcPr>
            <w:tcW w:w="4394" w:type="dxa"/>
            <w:tcMar>
              <w:left w:w="28" w:type="dxa"/>
              <w:right w:w="28" w:type="dxa"/>
            </w:tcMar>
          </w:tcPr>
          <w:p w:rsidR="007C05B7" w:rsidRPr="00460A43" w:rsidRDefault="007C05B7" w:rsidP="00E971D6">
            <w:pPr>
              <w:widowControl/>
              <w:snapToGrid/>
              <w:jc w:val="center"/>
              <w:rPr>
                <w:snapToGrid/>
                <w:szCs w:val="21"/>
              </w:rPr>
            </w:pPr>
            <w:r w:rsidRPr="00460A43">
              <w:rPr>
                <w:rFonts w:hint="eastAsia"/>
                <w:snapToGrid/>
                <w:szCs w:val="21"/>
              </w:rPr>
              <w:t>测试数据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:rsidR="007C05B7" w:rsidRPr="00460A43" w:rsidRDefault="007C05B7" w:rsidP="00E971D6">
            <w:pPr>
              <w:widowControl/>
              <w:snapToGrid/>
              <w:ind w:leftChars="-60" w:hangingChars="60" w:hanging="126"/>
              <w:jc w:val="center"/>
              <w:rPr>
                <w:snapToGrid/>
                <w:szCs w:val="21"/>
              </w:rPr>
            </w:pPr>
            <w:r w:rsidRPr="00460A43">
              <w:rPr>
                <w:rFonts w:hint="eastAsia"/>
                <w:snapToGrid/>
                <w:szCs w:val="21"/>
              </w:rPr>
              <w:t>得分</w:t>
            </w:r>
          </w:p>
        </w:tc>
      </w:tr>
      <w:tr w:rsidR="004761B5" w:rsidRPr="00460A43" w:rsidTr="00E971D6">
        <w:tc>
          <w:tcPr>
            <w:tcW w:w="1271" w:type="dxa"/>
            <w:tcMar>
              <w:left w:w="28" w:type="dxa"/>
              <w:right w:w="28" w:type="dxa"/>
            </w:tcMar>
            <w:vAlign w:val="center"/>
          </w:tcPr>
          <w:p w:rsidR="004761B5" w:rsidRPr="003168BD" w:rsidRDefault="004761B5" w:rsidP="004761B5">
            <w:pPr>
              <w:widowControl/>
              <w:snapToGrid/>
              <w:jc w:val="center"/>
              <w:rPr>
                <w:snapToGrid/>
                <w:szCs w:val="21"/>
              </w:rPr>
            </w:pPr>
            <w:r w:rsidRPr="00B54410">
              <w:rPr>
                <w:rFonts w:hint="eastAsia"/>
              </w:rPr>
              <w:t>方波</w:t>
            </w:r>
            <w:r w:rsidRPr="003168BD">
              <w:rPr>
                <w:snapToGrid/>
                <w:szCs w:val="21"/>
              </w:rPr>
              <w:t>波形</w:t>
            </w:r>
            <w:r w:rsidRPr="00CB372E">
              <w:rPr>
                <w:i/>
              </w:rPr>
              <w:t>v</w:t>
            </w:r>
            <w:r w:rsidRPr="00CB372E">
              <w:rPr>
                <w:rFonts w:hint="eastAsia"/>
                <w:vertAlign w:val="subscript"/>
              </w:rPr>
              <w:t>1</w:t>
            </w: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:rsidR="004761B5" w:rsidRPr="00460A43" w:rsidRDefault="004761B5" w:rsidP="004761B5">
            <w:pPr>
              <w:widowControl/>
              <w:snapToGrid/>
              <w:rPr>
                <w:szCs w:val="21"/>
              </w:rPr>
            </w:pPr>
            <w:r w:rsidRPr="00460A43">
              <w:rPr>
                <w:szCs w:val="21"/>
              </w:rPr>
              <w:t>指定频率</w:t>
            </w:r>
            <w:r w:rsidRPr="00460A43">
              <w:rPr>
                <w:rFonts w:hint="eastAsia"/>
                <w:szCs w:val="21"/>
              </w:rPr>
              <w:t>方波</w:t>
            </w:r>
            <w:r w:rsidRPr="00460A43">
              <w:rPr>
                <w:szCs w:val="21"/>
              </w:rPr>
              <w:t>，</w:t>
            </w:r>
          </w:p>
          <w:p w:rsidR="004761B5" w:rsidRPr="00460A43" w:rsidRDefault="004761B5" w:rsidP="004761B5">
            <w:pPr>
              <w:widowControl/>
              <w:snapToGrid/>
              <w:rPr>
                <w:szCs w:val="21"/>
              </w:rPr>
            </w:pPr>
            <w:r w:rsidRPr="00460A43">
              <w:rPr>
                <w:szCs w:val="21"/>
              </w:rPr>
              <w:t>占空比</w:t>
            </w:r>
            <w:r w:rsidRPr="00460A43">
              <w:rPr>
                <w:szCs w:val="21"/>
              </w:rPr>
              <w:t>10~50%</w:t>
            </w:r>
          </w:p>
          <w:p w:rsidR="004761B5" w:rsidRPr="00460A43" w:rsidRDefault="004761B5" w:rsidP="004761B5">
            <w:pPr>
              <w:widowControl/>
              <w:snapToGrid/>
              <w:rPr>
                <w:snapToGrid/>
                <w:szCs w:val="21"/>
              </w:rPr>
            </w:pPr>
            <w:r w:rsidRPr="00460A43">
              <w:rPr>
                <w:rFonts w:hint="eastAsia"/>
                <w:szCs w:val="21"/>
              </w:rPr>
              <w:t>峰峰值</w:t>
            </w:r>
            <w:r w:rsidRPr="00460A43">
              <w:rPr>
                <w:rFonts w:hint="eastAsia"/>
                <w:szCs w:val="21"/>
              </w:rPr>
              <w:t>1~4V</w:t>
            </w:r>
            <w:r w:rsidRPr="00460A43">
              <w:rPr>
                <w:rFonts w:hint="eastAsia"/>
                <w:szCs w:val="21"/>
              </w:rPr>
              <w:t>可调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:rsidR="004761B5" w:rsidRPr="00460A43" w:rsidRDefault="004761B5" w:rsidP="004761B5">
            <w:pPr>
              <w:widowControl/>
              <w:snapToGrid/>
              <w:jc w:val="center"/>
              <w:rPr>
                <w:snapToGrid/>
                <w:szCs w:val="21"/>
              </w:rPr>
            </w:pPr>
            <w:r w:rsidRPr="00460A43">
              <w:rPr>
                <w:rFonts w:hint="eastAsia"/>
                <w:snapToGrid/>
                <w:szCs w:val="21"/>
              </w:rPr>
              <w:t>8</w:t>
            </w:r>
          </w:p>
        </w:tc>
        <w:tc>
          <w:tcPr>
            <w:tcW w:w="4394" w:type="dxa"/>
            <w:tcMar>
              <w:left w:w="28" w:type="dxa"/>
              <w:right w:w="28" w:type="dxa"/>
            </w:tcMar>
          </w:tcPr>
          <w:p w:rsidR="004761B5" w:rsidRPr="00460A43" w:rsidRDefault="004761B5" w:rsidP="004761B5">
            <w:pPr>
              <w:widowControl/>
              <w:snapToGrid/>
              <w:rPr>
                <w:snapToGrid/>
                <w:szCs w:val="21"/>
              </w:rPr>
            </w:pPr>
            <w:r w:rsidRPr="00460A43">
              <w:rPr>
                <w:snapToGrid/>
                <w:szCs w:val="21"/>
              </w:rPr>
              <w:t>10%</w:t>
            </w:r>
            <w:r w:rsidRPr="00460A43">
              <w:rPr>
                <w:rFonts w:hint="eastAsia"/>
                <w:snapToGrid/>
                <w:szCs w:val="21"/>
              </w:rPr>
              <w:t>处：频率</w:t>
            </w:r>
            <w:r w:rsidRPr="00460A43">
              <w:rPr>
                <w:rFonts w:hint="eastAsia"/>
                <w:snapToGrid/>
                <w:szCs w:val="21"/>
              </w:rPr>
              <w:t>kHz</w:t>
            </w:r>
            <w:r w:rsidRPr="00460A43">
              <w:rPr>
                <w:rFonts w:hint="eastAsia"/>
                <w:snapToGrid/>
                <w:szCs w:val="21"/>
              </w:rPr>
              <w:t>占空比</w:t>
            </w:r>
            <w:r w:rsidRPr="00460A43">
              <w:rPr>
                <w:rFonts w:hint="eastAsia"/>
                <w:snapToGrid/>
                <w:szCs w:val="21"/>
              </w:rPr>
              <w:t>%</w:t>
            </w:r>
          </w:p>
          <w:p w:rsidR="004761B5" w:rsidRPr="00460A43" w:rsidRDefault="004761B5" w:rsidP="004761B5">
            <w:pPr>
              <w:widowControl/>
              <w:snapToGrid/>
              <w:rPr>
                <w:snapToGrid/>
                <w:szCs w:val="21"/>
              </w:rPr>
            </w:pPr>
            <w:r w:rsidRPr="00460A43">
              <w:rPr>
                <w:rFonts w:hint="eastAsia"/>
                <w:snapToGrid/>
                <w:szCs w:val="21"/>
              </w:rPr>
              <w:t>3</w:t>
            </w:r>
            <w:r w:rsidRPr="00460A43">
              <w:rPr>
                <w:snapToGrid/>
                <w:szCs w:val="21"/>
              </w:rPr>
              <w:t>0%</w:t>
            </w:r>
            <w:r w:rsidRPr="00460A43">
              <w:rPr>
                <w:rFonts w:hint="eastAsia"/>
                <w:snapToGrid/>
                <w:szCs w:val="21"/>
              </w:rPr>
              <w:t>处：</w:t>
            </w:r>
            <w:r w:rsidRPr="00460A43">
              <w:rPr>
                <w:rFonts w:hint="eastAsia"/>
                <w:snapToGrid/>
                <w:szCs w:val="21"/>
              </w:rPr>
              <w:t>kHz%</w:t>
            </w:r>
          </w:p>
          <w:p w:rsidR="004761B5" w:rsidRPr="00460A43" w:rsidRDefault="004761B5" w:rsidP="004761B5">
            <w:pPr>
              <w:widowControl/>
              <w:snapToGrid/>
              <w:rPr>
                <w:snapToGrid/>
                <w:szCs w:val="21"/>
              </w:rPr>
            </w:pPr>
            <w:r w:rsidRPr="00460A43">
              <w:rPr>
                <w:rFonts w:hint="eastAsia"/>
                <w:snapToGrid/>
                <w:szCs w:val="21"/>
              </w:rPr>
              <w:t>5</w:t>
            </w:r>
            <w:r w:rsidRPr="00460A43">
              <w:rPr>
                <w:snapToGrid/>
                <w:szCs w:val="21"/>
              </w:rPr>
              <w:t>0%</w:t>
            </w:r>
            <w:r w:rsidRPr="00460A43">
              <w:rPr>
                <w:rFonts w:hint="eastAsia"/>
                <w:snapToGrid/>
                <w:szCs w:val="21"/>
              </w:rPr>
              <w:t>处：</w:t>
            </w:r>
            <w:r w:rsidRPr="00460A43">
              <w:rPr>
                <w:rFonts w:hint="eastAsia"/>
                <w:snapToGrid/>
                <w:szCs w:val="21"/>
              </w:rPr>
              <w:t>kHz%</w:t>
            </w:r>
          </w:p>
          <w:p w:rsidR="004761B5" w:rsidRPr="00460A43" w:rsidRDefault="004761B5" w:rsidP="004761B5">
            <w:pPr>
              <w:widowControl/>
              <w:snapToGrid/>
              <w:rPr>
                <w:snapToGrid/>
                <w:szCs w:val="21"/>
              </w:rPr>
            </w:pPr>
            <w:r w:rsidRPr="00460A43">
              <w:rPr>
                <w:snapToGrid/>
                <w:szCs w:val="21"/>
              </w:rPr>
              <w:t>失真</w:t>
            </w:r>
            <w:r w:rsidRPr="00460A43">
              <w:rPr>
                <w:rFonts w:hint="eastAsia"/>
                <w:snapToGrid/>
                <w:szCs w:val="21"/>
              </w:rPr>
              <w:t>：</w:t>
            </w:r>
          </w:p>
          <w:p w:rsidR="004761B5" w:rsidRPr="00460A43" w:rsidRDefault="004761B5" w:rsidP="004761B5">
            <w:pPr>
              <w:widowControl/>
              <w:snapToGrid/>
              <w:rPr>
                <w:snapToGrid/>
                <w:szCs w:val="21"/>
              </w:rPr>
            </w:pPr>
            <w:r w:rsidRPr="00460A43">
              <w:rPr>
                <w:rFonts w:hint="eastAsia"/>
                <w:snapToGrid/>
                <w:szCs w:val="21"/>
              </w:rPr>
              <w:t>峰峰值可调范围：</w:t>
            </w:r>
            <w:r w:rsidRPr="00460A43">
              <w:rPr>
                <w:rFonts w:hint="eastAsia"/>
                <w:snapToGrid/>
                <w:szCs w:val="21"/>
              </w:rPr>
              <w:t xml:space="preserve">             Vpp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:rsidR="004761B5" w:rsidRPr="00460A43" w:rsidRDefault="004761B5" w:rsidP="004761B5">
            <w:pPr>
              <w:widowControl/>
              <w:snapToGrid/>
              <w:jc w:val="center"/>
              <w:rPr>
                <w:snapToGrid/>
                <w:szCs w:val="21"/>
              </w:rPr>
            </w:pPr>
          </w:p>
        </w:tc>
      </w:tr>
      <w:tr w:rsidR="004761B5" w:rsidRPr="00460A43" w:rsidTr="00E971D6">
        <w:tc>
          <w:tcPr>
            <w:tcW w:w="1271" w:type="dxa"/>
            <w:tcMar>
              <w:left w:w="28" w:type="dxa"/>
              <w:right w:w="28" w:type="dxa"/>
            </w:tcMar>
            <w:vAlign w:val="center"/>
          </w:tcPr>
          <w:p w:rsidR="004761B5" w:rsidRPr="003168BD" w:rsidRDefault="004761B5" w:rsidP="004761B5">
            <w:pPr>
              <w:widowControl/>
              <w:snapToGrid/>
              <w:jc w:val="center"/>
              <w:rPr>
                <w:snapToGrid/>
                <w:szCs w:val="21"/>
              </w:rPr>
            </w:pPr>
            <w:r w:rsidRPr="003168BD">
              <w:rPr>
                <w:snapToGrid/>
                <w:szCs w:val="21"/>
              </w:rPr>
              <w:t>发射</w:t>
            </w:r>
            <w:r>
              <w:rPr>
                <w:rFonts w:hint="eastAsia"/>
                <w:snapToGrid/>
                <w:szCs w:val="21"/>
              </w:rPr>
              <w:t>机供电</w:t>
            </w: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:rsidR="004761B5" w:rsidRPr="00460A43" w:rsidRDefault="004761B5" w:rsidP="004761B5">
            <w:pPr>
              <w:widowControl/>
              <w:snapToGrid/>
              <w:rPr>
                <w:szCs w:val="21"/>
              </w:rPr>
            </w:pPr>
            <w:r w:rsidRPr="00460A43">
              <w:rPr>
                <w:rFonts w:hint="eastAsia"/>
                <w:szCs w:val="21"/>
              </w:rPr>
              <w:t>电池供电，</w:t>
            </w:r>
          </w:p>
          <w:p w:rsidR="004761B5" w:rsidRPr="00460A43" w:rsidRDefault="004761B5" w:rsidP="004761B5">
            <w:pPr>
              <w:widowControl/>
              <w:snapToGrid/>
              <w:rPr>
                <w:snapToGrid/>
                <w:szCs w:val="21"/>
              </w:rPr>
            </w:pPr>
            <w:r w:rsidRPr="00460A43">
              <w:rPr>
                <w:rFonts w:hint="eastAsia"/>
                <w:szCs w:val="21"/>
              </w:rPr>
              <w:t>功耗</w:t>
            </w:r>
            <w:r w:rsidRPr="00460A43">
              <w:rPr>
                <w:szCs w:val="21"/>
              </w:rPr>
              <w:t>小于</w:t>
            </w:r>
            <w:r w:rsidRPr="00460A43">
              <w:rPr>
                <w:szCs w:val="21"/>
              </w:rPr>
              <w:t>0.5W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:rsidR="004761B5" w:rsidRPr="00460A43" w:rsidRDefault="004761B5" w:rsidP="004761B5">
            <w:pPr>
              <w:widowControl/>
              <w:snapToGrid/>
              <w:jc w:val="center"/>
              <w:rPr>
                <w:color w:val="000000" w:themeColor="text1"/>
                <w:szCs w:val="21"/>
              </w:rPr>
            </w:pPr>
            <w:r w:rsidRPr="00460A43">
              <w:rPr>
                <w:rFonts w:hint="eastAsia"/>
                <w:color w:val="000000" w:themeColor="text1"/>
                <w:szCs w:val="21"/>
              </w:rPr>
              <w:t>4</w:t>
            </w:r>
          </w:p>
        </w:tc>
        <w:tc>
          <w:tcPr>
            <w:tcW w:w="4394" w:type="dxa"/>
            <w:tcMar>
              <w:left w:w="28" w:type="dxa"/>
              <w:right w:w="28" w:type="dxa"/>
            </w:tcMar>
          </w:tcPr>
          <w:p w:rsidR="004761B5" w:rsidRPr="00460A43" w:rsidRDefault="004761B5" w:rsidP="004761B5">
            <w:pPr>
              <w:widowControl/>
              <w:snapToGrid/>
              <w:rPr>
                <w:color w:val="000000" w:themeColor="text1"/>
                <w:szCs w:val="21"/>
              </w:rPr>
            </w:pPr>
            <w:r w:rsidRPr="00460A43">
              <w:rPr>
                <w:rFonts w:hint="eastAsia"/>
                <w:color w:val="000000" w:themeColor="text1"/>
                <w:szCs w:val="21"/>
              </w:rPr>
              <w:t>功率：</w:t>
            </w:r>
            <w:r w:rsidRPr="00460A43">
              <w:rPr>
                <w:rFonts w:hint="eastAsia"/>
                <w:color w:val="000000" w:themeColor="text1"/>
                <w:szCs w:val="21"/>
              </w:rPr>
              <w:t>W</w:t>
            </w:r>
          </w:p>
          <w:p w:rsidR="004761B5" w:rsidRPr="00460A43" w:rsidRDefault="004761B5" w:rsidP="004761B5">
            <w:pPr>
              <w:widowControl/>
              <w:snapToGrid/>
              <w:rPr>
                <w:snapToGrid/>
                <w:szCs w:val="21"/>
              </w:rPr>
            </w:pPr>
            <w:r w:rsidRPr="00460A43">
              <w:rPr>
                <w:rFonts w:hint="eastAsia"/>
                <w:color w:val="000000" w:themeColor="text1"/>
                <w:szCs w:val="21"/>
              </w:rPr>
              <w:t>使用电池供电：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:rsidR="004761B5" w:rsidRPr="00460A43" w:rsidRDefault="004761B5" w:rsidP="004761B5">
            <w:pPr>
              <w:widowControl/>
              <w:snapToGrid/>
              <w:jc w:val="center"/>
              <w:rPr>
                <w:snapToGrid/>
                <w:szCs w:val="21"/>
              </w:rPr>
            </w:pPr>
          </w:p>
        </w:tc>
      </w:tr>
      <w:tr w:rsidR="004761B5" w:rsidRPr="00460A43" w:rsidTr="00E971D6">
        <w:tc>
          <w:tcPr>
            <w:tcW w:w="1271" w:type="dxa"/>
            <w:tcMar>
              <w:left w:w="28" w:type="dxa"/>
              <w:right w:w="28" w:type="dxa"/>
            </w:tcMar>
            <w:vAlign w:val="center"/>
          </w:tcPr>
          <w:p w:rsidR="004761B5" w:rsidRPr="003168BD" w:rsidRDefault="004761B5" w:rsidP="004761B5">
            <w:pPr>
              <w:widowControl/>
              <w:snapToGrid/>
              <w:jc w:val="center"/>
              <w:rPr>
                <w:snapToGrid/>
                <w:szCs w:val="21"/>
              </w:rPr>
            </w:pPr>
            <w:r>
              <w:rPr>
                <w:rFonts w:hint="eastAsia"/>
                <w:snapToGrid/>
                <w:szCs w:val="21"/>
              </w:rPr>
              <w:t>载波频率</w:t>
            </w: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:rsidR="004761B5" w:rsidRPr="00460A43" w:rsidRDefault="004761B5" w:rsidP="004761B5">
            <w:pPr>
              <w:widowControl/>
              <w:snapToGrid/>
              <w:rPr>
                <w:szCs w:val="21"/>
              </w:rPr>
            </w:pPr>
            <w:r w:rsidRPr="00460A43">
              <w:rPr>
                <w:szCs w:val="21"/>
              </w:rPr>
              <w:t>指定</w:t>
            </w:r>
            <w:r w:rsidRPr="00460A43">
              <w:rPr>
                <w:rFonts w:hint="eastAsia"/>
                <w:szCs w:val="21"/>
              </w:rPr>
              <w:t>频率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:rsidR="004761B5" w:rsidRPr="00460A43" w:rsidRDefault="004761B5" w:rsidP="004761B5">
            <w:pPr>
              <w:widowControl/>
              <w:snapToGrid/>
              <w:jc w:val="center"/>
              <w:rPr>
                <w:snapToGrid/>
                <w:szCs w:val="21"/>
              </w:rPr>
            </w:pPr>
            <w:r w:rsidRPr="00460A43">
              <w:rPr>
                <w:rFonts w:hint="eastAsia"/>
                <w:snapToGrid/>
                <w:szCs w:val="21"/>
              </w:rPr>
              <w:t>6</w:t>
            </w:r>
          </w:p>
        </w:tc>
        <w:tc>
          <w:tcPr>
            <w:tcW w:w="4394" w:type="dxa"/>
            <w:tcMar>
              <w:left w:w="28" w:type="dxa"/>
              <w:right w:w="28" w:type="dxa"/>
            </w:tcMar>
          </w:tcPr>
          <w:p w:rsidR="004761B5" w:rsidRPr="00460A43" w:rsidRDefault="004761B5" w:rsidP="004761B5">
            <w:pPr>
              <w:widowControl/>
              <w:snapToGrid/>
              <w:rPr>
                <w:snapToGrid/>
                <w:szCs w:val="21"/>
              </w:rPr>
            </w:pPr>
            <w:r w:rsidRPr="00460A43">
              <w:rPr>
                <w:rFonts w:hint="eastAsia"/>
                <w:snapToGrid/>
                <w:szCs w:val="21"/>
              </w:rPr>
              <w:t>频率：</w:t>
            </w:r>
            <w:r w:rsidRPr="00460A43">
              <w:rPr>
                <w:rFonts w:hint="eastAsia"/>
                <w:snapToGrid/>
                <w:szCs w:val="21"/>
              </w:rPr>
              <w:t>MHz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:rsidR="004761B5" w:rsidRPr="00460A43" w:rsidRDefault="004761B5" w:rsidP="004761B5">
            <w:pPr>
              <w:widowControl/>
              <w:snapToGrid/>
              <w:jc w:val="center"/>
              <w:rPr>
                <w:snapToGrid/>
                <w:szCs w:val="21"/>
              </w:rPr>
            </w:pPr>
          </w:p>
        </w:tc>
      </w:tr>
      <w:tr w:rsidR="004761B5" w:rsidRPr="00460A43" w:rsidTr="00E971D6">
        <w:tc>
          <w:tcPr>
            <w:tcW w:w="1271" w:type="dxa"/>
            <w:tcMar>
              <w:left w:w="28" w:type="dxa"/>
              <w:right w:w="28" w:type="dxa"/>
            </w:tcMar>
            <w:vAlign w:val="center"/>
          </w:tcPr>
          <w:p w:rsidR="004761B5" w:rsidRDefault="004761B5" w:rsidP="004761B5">
            <w:pPr>
              <w:widowControl/>
              <w:snapToGrid/>
              <w:jc w:val="center"/>
              <w:rPr>
                <w:snapToGrid/>
                <w:szCs w:val="21"/>
              </w:rPr>
            </w:pPr>
            <w:r w:rsidRPr="00B54410">
              <w:rPr>
                <w:rFonts w:hint="eastAsia"/>
              </w:rPr>
              <w:t>调制</w:t>
            </w:r>
            <w:r w:rsidRPr="003168BD">
              <w:rPr>
                <w:snapToGrid/>
                <w:szCs w:val="21"/>
              </w:rPr>
              <w:t>波形</w:t>
            </w:r>
            <w:r w:rsidRPr="00CB372E">
              <w:rPr>
                <w:i/>
              </w:rPr>
              <w:t>v</w:t>
            </w:r>
            <w:r>
              <w:rPr>
                <w:vertAlign w:val="subscript"/>
              </w:rPr>
              <w:t>3</w:t>
            </w: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:rsidR="004761B5" w:rsidRPr="00460A43" w:rsidRDefault="004761B5" w:rsidP="004761B5">
            <w:pPr>
              <w:widowControl/>
              <w:snapToGrid/>
              <w:rPr>
                <w:szCs w:val="21"/>
              </w:rPr>
            </w:pPr>
            <w:r w:rsidRPr="00460A43">
              <w:rPr>
                <w:rFonts w:hint="eastAsia"/>
                <w:snapToGrid/>
                <w:szCs w:val="21"/>
              </w:rPr>
              <w:t>指定调制波形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:rsidR="004761B5" w:rsidRPr="00460A43" w:rsidRDefault="004761B5" w:rsidP="004761B5">
            <w:pPr>
              <w:widowControl/>
              <w:snapToGrid/>
              <w:jc w:val="center"/>
              <w:rPr>
                <w:snapToGrid/>
                <w:szCs w:val="21"/>
              </w:rPr>
            </w:pPr>
            <w:r w:rsidRPr="00460A43">
              <w:rPr>
                <w:rFonts w:hint="eastAsia"/>
                <w:snapToGrid/>
                <w:szCs w:val="21"/>
              </w:rPr>
              <w:t>4</w:t>
            </w:r>
          </w:p>
        </w:tc>
        <w:tc>
          <w:tcPr>
            <w:tcW w:w="4394" w:type="dxa"/>
            <w:tcMar>
              <w:left w:w="28" w:type="dxa"/>
              <w:right w:w="28" w:type="dxa"/>
            </w:tcMar>
          </w:tcPr>
          <w:p w:rsidR="004761B5" w:rsidRPr="00460A43" w:rsidRDefault="004761B5" w:rsidP="004761B5">
            <w:pPr>
              <w:widowControl/>
              <w:snapToGrid/>
              <w:rPr>
                <w:snapToGrid/>
                <w:szCs w:val="21"/>
              </w:rPr>
            </w:pPr>
            <w:r w:rsidRPr="00460A43">
              <w:rPr>
                <w:snapToGrid/>
                <w:szCs w:val="21"/>
              </w:rPr>
              <w:t>失真</w:t>
            </w:r>
            <w:r w:rsidRPr="00460A43">
              <w:rPr>
                <w:rFonts w:hint="eastAsia"/>
                <w:snapToGrid/>
                <w:szCs w:val="21"/>
              </w:rPr>
              <w:t>：</w:t>
            </w:r>
          </w:p>
          <w:p w:rsidR="004761B5" w:rsidRPr="00460A43" w:rsidRDefault="004761B5" w:rsidP="004761B5">
            <w:pPr>
              <w:widowControl/>
              <w:snapToGrid/>
              <w:rPr>
                <w:snapToGrid/>
                <w:szCs w:val="21"/>
              </w:rPr>
            </w:pPr>
            <w:r w:rsidRPr="00460A43">
              <w:rPr>
                <w:rFonts w:hint="eastAsia"/>
                <w:snapToGrid/>
                <w:szCs w:val="21"/>
              </w:rPr>
              <w:t>中心频率：</w:t>
            </w:r>
          </w:p>
          <w:p w:rsidR="004761B5" w:rsidRPr="00460A43" w:rsidRDefault="004761B5" w:rsidP="004761B5">
            <w:pPr>
              <w:widowControl/>
              <w:snapToGrid/>
              <w:rPr>
                <w:snapToGrid/>
                <w:szCs w:val="21"/>
              </w:rPr>
            </w:pPr>
            <w:r w:rsidRPr="00460A43">
              <w:rPr>
                <w:rFonts w:hint="eastAsia"/>
                <w:snapToGrid/>
                <w:szCs w:val="21"/>
              </w:rPr>
              <w:t>调频波频偏：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:rsidR="004761B5" w:rsidRPr="00460A43" w:rsidRDefault="004761B5" w:rsidP="004761B5">
            <w:pPr>
              <w:widowControl/>
              <w:snapToGrid/>
              <w:jc w:val="center"/>
              <w:rPr>
                <w:snapToGrid/>
                <w:szCs w:val="21"/>
              </w:rPr>
            </w:pPr>
          </w:p>
        </w:tc>
      </w:tr>
      <w:tr w:rsidR="004761B5" w:rsidRPr="00460A43" w:rsidTr="00E971D6">
        <w:tc>
          <w:tcPr>
            <w:tcW w:w="1271" w:type="dxa"/>
            <w:tcMar>
              <w:left w:w="28" w:type="dxa"/>
              <w:right w:w="28" w:type="dxa"/>
            </w:tcMar>
            <w:vAlign w:val="center"/>
          </w:tcPr>
          <w:p w:rsidR="004761B5" w:rsidRPr="003168BD" w:rsidRDefault="004761B5" w:rsidP="004761B5">
            <w:pPr>
              <w:widowControl/>
              <w:snapToGrid/>
              <w:jc w:val="center"/>
              <w:rPr>
                <w:snapToGrid/>
                <w:szCs w:val="21"/>
              </w:rPr>
            </w:pPr>
            <w:r w:rsidRPr="00B54410">
              <w:rPr>
                <w:rFonts w:hint="eastAsia"/>
              </w:rPr>
              <w:t>解调</w:t>
            </w:r>
            <w:r w:rsidRPr="003168BD">
              <w:rPr>
                <w:snapToGrid/>
                <w:szCs w:val="21"/>
              </w:rPr>
              <w:t>波形</w:t>
            </w:r>
            <w:r w:rsidRPr="00CB372E">
              <w:rPr>
                <w:i/>
              </w:rPr>
              <w:t>v</w:t>
            </w:r>
            <w:r>
              <w:rPr>
                <w:vertAlign w:val="subscript"/>
              </w:rPr>
              <w:t>2</w:t>
            </w: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:rsidR="004761B5" w:rsidRPr="002D06A6" w:rsidRDefault="004761B5" w:rsidP="004761B5">
            <w:pPr>
              <w:widowControl/>
              <w:snapToGrid/>
              <w:rPr>
                <w:color w:val="000000" w:themeColor="text1"/>
                <w:szCs w:val="21"/>
              </w:rPr>
            </w:pPr>
            <w:r w:rsidRPr="002D06A6">
              <w:rPr>
                <w:color w:val="000000" w:themeColor="text1"/>
                <w:szCs w:val="21"/>
              </w:rPr>
              <w:t>频率、占空比与</w:t>
            </w:r>
            <w:r w:rsidRPr="002D06A6">
              <w:rPr>
                <w:color w:val="000000" w:themeColor="text1"/>
                <w:szCs w:val="21"/>
              </w:rPr>
              <w:t>V1</w:t>
            </w:r>
            <w:r w:rsidRPr="002D06A6">
              <w:rPr>
                <w:color w:val="000000" w:themeColor="text1"/>
                <w:szCs w:val="21"/>
              </w:rPr>
              <w:t>相同，</w:t>
            </w:r>
          </w:p>
          <w:p w:rsidR="004761B5" w:rsidRPr="002D06A6" w:rsidRDefault="004761B5" w:rsidP="004761B5">
            <w:pPr>
              <w:widowControl/>
              <w:snapToGrid/>
              <w:rPr>
                <w:color w:val="000000" w:themeColor="text1"/>
                <w:szCs w:val="21"/>
              </w:rPr>
            </w:pPr>
            <w:r w:rsidRPr="002D06A6">
              <w:rPr>
                <w:rFonts w:hint="eastAsia"/>
                <w:color w:val="000000" w:themeColor="text1"/>
                <w:szCs w:val="21"/>
              </w:rPr>
              <w:t>峰峰值大于</w:t>
            </w:r>
            <w:r w:rsidRPr="002D06A6">
              <w:rPr>
                <w:rFonts w:hint="eastAsia"/>
                <w:color w:val="000000" w:themeColor="text1"/>
                <w:szCs w:val="21"/>
              </w:rPr>
              <w:t>4V</w:t>
            </w:r>
            <w:r w:rsidRPr="002D06A6">
              <w:rPr>
                <w:rFonts w:hint="eastAsia"/>
                <w:color w:val="000000" w:themeColor="text1"/>
                <w:szCs w:val="21"/>
              </w:rPr>
              <w:t>，</w:t>
            </w:r>
            <w:r w:rsidRPr="002D06A6">
              <w:rPr>
                <w:rFonts w:hint="eastAsia"/>
                <w:color w:val="000000" w:themeColor="text1"/>
              </w:rPr>
              <w:t>随</w:t>
            </w:r>
            <w:r w:rsidRPr="002D06A6">
              <w:rPr>
                <w:rFonts w:hint="eastAsia"/>
                <w:color w:val="000000" w:themeColor="text1"/>
              </w:rPr>
              <w:t>V1</w:t>
            </w:r>
            <w:r w:rsidRPr="002D06A6">
              <w:rPr>
                <w:rFonts w:hint="eastAsia"/>
                <w:color w:val="000000" w:themeColor="text1"/>
              </w:rPr>
              <w:t>幅度线性变化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:rsidR="004761B5" w:rsidRPr="00460A43" w:rsidRDefault="004761B5" w:rsidP="004761B5">
            <w:pPr>
              <w:widowControl/>
              <w:snapToGrid/>
              <w:jc w:val="center"/>
              <w:rPr>
                <w:snapToGrid/>
                <w:szCs w:val="21"/>
              </w:rPr>
            </w:pPr>
            <w:r w:rsidRPr="00460A43">
              <w:rPr>
                <w:rFonts w:hint="eastAsia"/>
                <w:snapToGrid/>
                <w:szCs w:val="21"/>
              </w:rPr>
              <w:t>12</w:t>
            </w:r>
          </w:p>
        </w:tc>
        <w:tc>
          <w:tcPr>
            <w:tcW w:w="4394" w:type="dxa"/>
            <w:tcMar>
              <w:left w:w="28" w:type="dxa"/>
              <w:right w:w="28" w:type="dxa"/>
            </w:tcMar>
          </w:tcPr>
          <w:p w:rsidR="004761B5" w:rsidRPr="00460A43" w:rsidRDefault="004761B5" w:rsidP="004761B5">
            <w:pPr>
              <w:widowControl/>
              <w:snapToGrid/>
              <w:rPr>
                <w:snapToGrid/>
                <w:szCs w:val="21"/>
              </w:rPr>
            </w:pPr>
            <w:r w:rsidRPr="00460A43">
              <w:rPr>
                <w:rFonts w:hint="eastAsia"/>
                <w:snapToGrid/>
                <w:szCs w:val="21"/>
              </w:rPr>
              <w:t>1</w:t>
            </w:r>
            <w:r w:rsidRPr="00460A43">
              <w:rPr>
                <w:snapToGrid/>
                <w:szCs w:val="21"/>
              </w:rPr>
              <w:t>0%</w:t>
            </w:r>
            <w:r w:rsidRPr="00460A43">
              <w:rPr>
                <w:rFonts w:hint="eastAsia"/>
                <w:snapToGrid/>
                <w:szCs w:val="21"/>
              </w:rPr>
              <w:t>处：频率</w:t>
            </w:r>
            <w:r w:rsidRPr="00460A43">
              <w:rPr>
                <w:rFonts w:hint="eastAsia"/>
                <w:snapToGrid/>
                <w:szCs w:val="21"/>
              </w:rPr>
              <w:t>kHz</w:t>
            </w:r>
            <w:r w:rsidRPr="00460A43">
              <w:rPr>
                <w:rFonts w:hint="eastAsia"/>
                <w:snapToGrid/>
                <w:szCs w:val="21"/>
              </w:rPr>
              <w:t>占空比</w:t>
            </w:r>
            <w:r w:rsidRPr="00460A43">
              <w:rPr>
                <w:rFonts w:hint="eastAsia"/>
                <w:snapToGrid/>
                <w:szCs w:val="21"/>
              </w:rPr>
              <w:t>%</w:t>
            </w:r>
          </w:p>
          <w:p w:rsidR="004761B5" w:rsidRPr="00460A43" w:rsidRDefault="004761B5" w:rsidP="004761B5">
            <w:pPr>
              <w:widowControl/>
              <w:snapToGrid/>
              <w:rPr>
                <w:snapToGrid/>
                <w:szCs w:val="21"/>
              </w:rPr>
            </w:pPr>
            <w:r w:rsidRPr="00460A43">
              <w:rPr>
                <w:rFonts w:hint="eastAsia"/>
                <w:snapToGrid/>
                <w:szCs w:val="21"/>
              </w:rPr>
              <w:t>3</w:t>
            </w:r>
            <w:r w:rsidRPr="00460A43">
              <w:rPr>
                <w:snapToGrid/>
                <w:szCs w:val="21"/>
              </w:rPr>
              <w:t>0%</w:t>
            </w:r>
            <w:r w:rsidRPr="00460A43">
              <w:rPr>
                <w:rFonts w:hint="eastAsia"/>
                <w:snapToGrid/>
                <w:szCs w:val="21"/>
              </w:rPr>
              <w:t>处：</w:t>
            </w:r>
            <w:r w:rsidRPr="00460A43">
              <w:rPr>
                <w:rFonts w:hint="eastAsia"/>
                <w:snapToGrid/>
                <w:szCs w:val="21"/>
              </w:rPr>
              <w:t>kHz%</w:t>
            </w:r>
          </w:p>
          <w:p w:rsidR="004761B5" w:rsidRPr="00460A43" w:rsidRDefault="004761B5" w:rsidP="004761B5">
            <w:pPr>
              <w:widowControl/>
              <w:snapToGrid/>
              <w:rPr>
                <w:szCs w:val="21"/>
              </w:rPr>
            </w:pPr>
            <w:r w:rsidRPr="00460A43">
              <w:rPr>
                <w:rFonts w:hint="eastAsia"/>
                <w:snapToGrid/>
                <w:szCs w:val="21"/>
              </w:rPr>
              <w:t>5</w:t>
            </w:r>
            <w:r w:rsidRPr="00460A43">
              <w:rPr>
                <w:snapToGrid/>
                <w:szCs w:val="21"/>
              </w:rPr>
              <w:t>0%</w:t>
            </w:r>
            <w:r w:rsidRPr="00460A43">
              <w:rPr>
                <w:rFonts w:hint="eastAsia"/>
                <w:snapToGrid/>
                <w:szCs w:val="21"/>
              </w:rPr>
              <w:t>处：</w:t>
            </w:r>
            <w:r w:rsidRPr="00460A43">
              <w:rPr>
                <w:rFonts w:hint="eastAsia"/>
                <w:snapToGrid/>
                <w:szCs w:val="21"/>
              </w:rPr>
              <w:t>kHz%</w:t>
            </w:r>
          </w:p>
          <w:p w:rsidR="004761B5" w:rsidRDefault="004761B5" w:rsidP="004761B5">
            <w:pPr>
              <w:widowControl/>
              <w:snapToGrid/>
              <w:rPr>
                <w:szCs w:val="21"/>
              </w:rPr>
            </w:pPr>
            <w:r w:rsidRPr="00460A43">
              <w:rPr>
                <w:rFonts w:hint="eastAsia"/>
                <w:szCs w:val="21"/>
              </w:rPr>
              <w:t>峰峰值：</w:t>
            </w:r>
            <w:r w:rsidRPr="00460A43">
              <w:rPr>
                <w:rFonts w:hint="eastAsia"/>
                <w:szCs w:val="21"/>
              </w:rPr>
              <w:t xml:space="preserve">            Vpp</w:t>
            </w:r>
          </w:p>
          <w:p w:rsidR="004761B5" w:rsidRPr="00E86554" w:rsidRDefault="004761B5" w:rsidP="004761B5">
            <w:pPr>
              <w:widowControl/>
              <w:snapToGrid/>
              <w:rPr>
                <w:snapToGrid/>
                <w:szCs w:val="21"/>
              </w:rPr>
            </w:pPr>
            <w:r w:rsidRPr="00E86554">
              <w:rPr>
                <w:rFonts w:hint="eastAsia"/>
                <w:color w:val="000000" w:themeColor="text1"/>
                <w:szCs w:val="21"/>
              </w:rPr>
              <w:t>V1</w:t>
            </w:r>
            <w:r w:rsidRPr="00E86554">
              <w:rPr>
                <w:rFonts w:hint="eastAsia"/>
                <w:color w:val="000000" w:themeColor="text1"/>
                <w:szCs w:val="21"/>
              </w:rPr>
              <w:t>峰峰值降为</w:t>
            </w:r>
            <w:r w:rsidRPr="00E86554">
              <w:rPr>
                <w:rFonts w:hint="eastAsia"/>
                <w:color w:val="000000" w:themeColor="text1"/>
                <w:szCs w:val="21"/>
              </w:rPr>
              <w:t>50%</w:t>
            </w:r>
            <w:r w:rsidRPr="00E86554">
              <w:rPr>
                <w:rFonts w:hint="eastAsia"/>
                <w:color w:val="000000" w:themeColor="text1"/>
                <w:szCs w:val="21"/>
              </w:rPr>
              <w:t>：</w:t>
            </w:r>
            <w:r w:rsidRPr="00E86554">
              <w:rPr>
                <w:rFonts w:hint="eastAsia"/>
                <w:color w:val="000000" w:themeColor="text1"/>
                <w:szCs w:val="21"/>
              </w:rPr>
              <w:t>V2</w:t>
            </w:r>
            <w:r w:rsidRPr="00E86554">
              <w:rPr>
                <w:rFonts w:hint="eastAsia"/>
                <w:color w:val="000000" w:themeColor="text1"/>
                <w:szCs w:val="21"/>
              </w:rPr>
              <w:t>峰峰值降为</w:t>
            </w:r>
            <w:r w:rsidRPr="00E86554">
              <w:rPr>
                <w:rFonts w:hint="eastAsia"/>
                <w:color w:val="000000" w:themeColor="text1"/>
                <w:szCs w:val="21"/>
              </w:rPr>
              <w:t>%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:rsidR="004761B5" w:rsidRPr="00460A43" w:rsidRDefault="004761B5" w:rsidP="004761B5">
            <w:pPr>
              <w:widowControl/>
              <w:snapToGrid/>
              <w:jc w:val="center"/>
              <w:rPr>
                <w:snapToGrid/>
                <w:szCs w:val="21"/>
              </w:rPr>
            </w:pPr>
          </w:p>
        </w:tc>
      </w:tr>
      <w:tr w:rsidR="004761B5" w:rsidRPr="00460A43" w:rsidTr="00E971D6">
        <w:tc>
          <w:tcPr>
            <w:tcW w:w="1271" w:type="dxa"/>
            <w:tcMar>
              <w:left w:w="28" w:type="dxa"/>
              <w:right w:w="28" w:type="dxa"/>
            </w:tcMar>
            <w:vAlign w:val="center"/>
          </w:tcPr>
          <w:p w:rsidR="004761B5" w:rsidRPr="003168BD" w:rsidRDefault="004761B5" w:rsidP="004761B5">
            <w:pPr>
              <w:widowControl/>
              <w:snapToGrid/>
              <w:jc w:val="center"/>
              <w:rPr>
                <w:snapToGrid/>
                <w:szCs w:val="21"/>
              </w:rPr>
            </w:pPr>
            <w:r w:rsidRPr="003168BD">
              <w:rPr>
                <w:snapToGrid/>
                <w:szCs w:val="21"/>
              </w:rPr>
              <w:t>通信距离</w:t>
            </w:r>
          </w:p>
        </w:tc>
        <w:tc>
          <w:tcPr>
            <w:tcW w:w="1843" w:type="dxa"/>
            <w:tcMar>
              <w:left w:w="28" w:type="dxa"/>
              <w:right w:w="28" w:type="dxa"/>
            </w:tcMar>
            <w:vAlign w:val="center"/>
          </w:tcPr>
          <w:p w:rsidR="004761B5" w:rsidRPr="00460A43" w:rsidRDefault="004761B5" w:rsidP="004761B5">
            <w:pPr>
              <w:widowControl/>
              <w:snapToGrid/>
              <w:rPr>
                <w:snapToGrid/>
                <w:szCs w:val="21"/>
              </w:rPr>
            </w:pPr>
            <w:r w:rsidRPr="00460A43">
              <w:rPr>
                <w:szCs w:val="21"/>
              </w:rPr>
              <w:t>指定距离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:rsidR="004761B5" w:rsidRPr="00460A43" w:rsidRDefault="004761B5" w:rsidP="004761B5">
            <w:pPr>
              <w:widowControl/>
              <w:snapToGrid/>
              <w:jc w:val="center"/>
              <w:rPr>
                <w:snapToGrid/>
                <w:szCs w:val="21"/>
              </w:rPr>
            </w:pPr>
            <w:r>
              <w:rPr>
                <w:rFonts w:hint="eastAsia"/>
                <w:snapToGrid/>
                <w:szCs w:val="21"/>
              </w:rPr>
              <w:t>6</w:t>
            </w:r>
          </w:p>
        </w:tc>
        <w:tc>
          <w:tcPr>
            <w:tcW w:w="4394" w:type="dxa"/>
            <w:tcMar>
              <w:left w:w="28" w:type="dxa"/>
              <w:right w:w="28" w:type="dxa"/>
            </w:tcMar>
          </w:tcPr>
          <w:p w:rsidR="004761B5" w:rsidRPr="00460A43" w:rsidRDefault="004761B5" w:rsidP="004761B5">
            <w:pPr>
              <w:widowControl/>
              <w:snapToGrid/>
              <w:rPr>
                <w:snapToGrid/>
                <w:szCs w:val="21"/>
              </w:rPr>
            </w:pPr>
            <w:r w:rsidRPr="00460A43">
              <w:rPr>
                <w:rFonts w:hint="eastAsia"/>
                <w:snapToGrid/>
                <w:szCs w:val="21"/>
              </w:rPr>
              <w:t>距离：</w:t>
            </w:r>
            <w:r w:rsidRPr="00460A43">
              <w:rPr>
                <w:rFonts w:hint="eastAsia"/>
                <w:snapToGrid/>
                <w:szCs w:val="21"/>
              </w:rPr>
              <w:t>m</w:t>
            </w:r>
          </w:p>
          <w:p w:rsidR="004761B5" w:rsidRPr="00460A43" w:rsidRDefault="004761B5" w:rsidP="004761B5">
            <w:pPr>
              <w:widowControl/>
              <w:snapToGrid/>
              <w:rPr>
                <w:snapToGrid/>
                <w:szCs w:val="21"/>
              </w:rPr>
            </w:pPr>
            <w:r w:rsidRPr="00460A43">
              <w:rPr>
                <w:rFonts w:hint="eastAsia"/>
                <w:snapToGrid/>
                <w:szCs w:val="21"/>
              </w:rPr>
              <w:t>收发天线长度：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  <w:vAlign w:val="center"/>
          </w:tcPr>
          <w:p w:rsidR="004761B5" w:rsidRPr="00460A43" w:rsidRDefault="004761B5" w:rsidP="004761B5">
            <w:pPr>
              <w:widowControl/>
              <w:snapToGrid/>
              <w:jc w:val="center"/>
              <w:rPr>
                <w:snapToGrid/>
                <w:szCs w:val="21"/>
              </w:rPr>
            </w:pPr>
          </w:p>
        </w:tc>
      </w:tr>
    </w:tbl>
    <w:p w:rsidR="007C05B7" w:rsidRPr="002441A1" w:rsidRDefault="007C05B7" w:rsidP="007C05B7"/>
    <w:p w:rsidR="007C05B7" w:rsidRPr="00316031" w:rsidRDefault="007C05B7" w:rsidP="007C05B7">
      <w:pPr>
        <w:rPr>
          <w:u w:val="single"/>
        </w:rPr>
      </w:pPr>
      <w:r w:rsidRPr="00316031">
        <w:rPr>
          <w:rFonts w:hint="eastAsia"/>
          <w:szCs w:val="21"/>
        </w:rPr>
        <w:t>是否使用禁用芯片、模块或技术：</w:t>
      </w:r>
    </w:p>
    <w:p w:rsidR="007C05B7" w:rsidRPr="00816F0D" w:rsidRDefault="007C05B7" w:rsidP="007C05B7">
      <w:pPr>
        <w:ind w:firstLineChars="500" w:firstLine="1050"/>
        <w:rPr>
          <w:szCs w:val="21"/>
        </w:rPr>
      </w:pPr>
    </w:p>
    <w:p w:rsidR="007C05B7" w:rsidRDefault="007C05B7" w:rsidP="007C05B7"/>
    <w:p w:rsidR="007C05B7" w:rsidRPr="007C05B7" w:rsidRDefault="007C05B7" w:rsidP="00A76E6C">
      <w:pPr>
        <w:ind w:firstLineChars="200" w:firstLine="420"/>
        <w:rPr>
          <w:szCs w:val="21"/>
        </w:rPr>
      </w:pPr>
    </w:p>
    <w:p w:rsidR="003454AD" w:rsidRPr="003454AD" w:rsidRDefault="003454AD" w:rsidP="003454AD">
      <w:pPr>
        <w:rPr>
          <w:b/>
        </w:rPr>
      </w:pPr>
      <w:r w:rsidRPr="003454AD">
        <w:rPr>
          <w:rFonts w:hint="eastAsia"/>
          <w:b/>
        </w:rPr>
        <w:t>作品测试要求如下：</w:t>
      </w:r>
    </w:p>
    <w:p w:rsidR="003454AD" w:rsidRDefault="003454AD" w:rsidP="003454AD">
      <w:pPr>
        <w:ind w:firstLineChars="200" w:firstLine="420"/>
      </w:pPr>
      <w:r>
        <w:t>(</w:t>
      </w:r>
      <w:r>
        <w:rPr>
          <w:rFonts w:hint="eastAsia"/>
        </w:rPr>
        <w:t>1</w:t>
      </w:r>
      <w:r>
        <w:t>)</w:t>
      </w:r>
      <w:r w:rsidRPr="00A97ED0">
        <w:rPr>
          <w:rFonts w:hint="eastAsia"/>
        </w:rPr>
        <w:t>作品测试</w:t>
      </w:r>
      <w:r>
        <w:rPr>
          <w:rFonts w:hint="eastAsia"/>
        </w:rPr>
        <w:t>共</w:t>
      </w:r>
      <w:r>
        <w:rPr>
          <w:rFonts w:hint="eastAsia"/>
        </w:rPr>
        <w:t>6</w:t>
      </w:r>
      <w:r>
        <w:rPr>
          <w:rFonts w:hint="eastAsia"/>
        </w:rPr>
        <w:t>分钟，</w:t>
      </w:r>
      <w:r w:rsidRPr="00A97ED0">
        <w:rPr>
          <w:rFonts w:hint="eastAsia"/>
        </w:rPr>
        <w:t>超时则不再进行剩余项目评分</w:t>
      </w:r>
      <w:r>
        <w:rPr>
          <w:rFonts w:hint="eastAsia"/>
        </w:rPr>
        <w:t>。</w:t>
      </w:r>
    </w:p>
    <w:p w:rsidR="003454AD" w:rsidRDefault="003454AD" w:rsidP="003454AD">
      <w:pPr>
        <w:ind w:firstLineChars="200" w:firstLine="420"/>
      </w:pPr>
      <w:r>
        <w:t>(</w:t>
      </w:r>
      <w:r>
        <w:rPr>
          <w:rFonts w:hint="eastAsia"/>
        </w:rPr>
        <w:t>2</w:t>
      </w:r>
      <w:r>
        <w:t>)</w:t>
      </w:r>
      <w:r>
        <w:rPr>
          <w:rFonts w:hint="eastAsia"/>
        </w:rPr>
        <w:t>作品测试以</w:t>
      </w:r>
      <w:r w:rsidRPr="00057D5D">
        <w:rPr>
          <w:rFonts w:hint="eastAsia"/>
        </w:rPr>
        <w:t>学生为主导</w:t>
      </w:r>
      <w:r>
        <w:rPr>
          <w:rFonts w:hint="eastAsia"/>
        </w:rPr>
        <w:t>，按照评分项目</w:t>
      </w:r>
      <w:r w:rsidRPr="008637EF">
        <w:rPr>
          <w:rFonts w:hint="eastAsia"/>
        </w:rPr>
        <w:t>逐项测试</w:t>
      </w:r>
      <w:r>
        <w:rPr>
          <w:rFonts w:hint="eastAsia"/>
        </w:rPr>
        <w:t>和展示。未</w:t>
      </w:r>
      <w:r w:rsidRPr="003F00BE">
        <w:rPr>
          <w:rFonts w:hint="eastAsia"/>
        </w:rPr>
        <w:t>展示功能和性能不予评分</w:t>
      </w:r>
      <w:r>
        <w:rPr>
          <w:rFonts w:hint="eastAsia"/>
        </w:rPr>
        <w:t>。</w:t>
      </w:r>
    </w:p>
    <w:p w:rsidR="003454AD" w:rsidRDefault="003454AD" w:rsidP="003454AD">
      <w:pPr>
        <w:ind w:firstLineChars="200" w:firstLine="420"/>
        <w:rPr>
          <w:szCs w:val="21"/>
        </w:rPr>
      </w:pPr>
      <w:r>
        <w:t>(</w:t>
      </w:r>
      <w:r>
        <w:rPr>
          <w:rFonts w:hint="eastAsia"/>
        </w:rPr>
        <w:t>3</w:t>
      </w:r>
      <w:r>
        <w:t>)</w:t>
      </w:r>
      <w:r w:rsidRPr="00A97ED0">
        <w:rPr>
          <w:rFonts w:hint="eastAsia"/>
        </w:rPr>
        <w:t>作品测试</w:t>
      </w:r>
      <w:r>
        <w:rPr>
          <w:rFonts w:hint="eastAsia"/>
        </w:rPr>
        <w:t>结束，需当场</w:t>
      </w:r>
      <w:r>
        <w:rPr>
          <w:rFonts w:hint="eastAsia"/>
          <w:szCs w:val="21"/>
        </w:rPr>
        <w:t>提交实物，</w:t>
      </w:r>
      <w:r w:rsidRPr="00AD2E90">
        <w:rPr>
          <w:rFonts w:hint="eastAsia"/>
          <w:szCs w:val="21"/>
        </w:rPr>
        <w:t>装入</w:t>
      </w:r>
      <w:r w:rsidRPr="006F110E">
        <w:rPr>
          <w:rFonts w:hint="eastAsia"/>
          <w:b/>
          <w:bCs/>
          <w:color w:val="FF0000"/>
          <w:szCs w:val="21"/>
        </w:rPr>
        <w:t>透明文件袋</w:t>
      </w:r>
      <w:r>
        <w:rPr>
          <w:rFonts w:hint="eastAsia"/>
          <w:szCs w:val="21"/>
        </w:rPr>
        <w:t>，每块电路板和文件袋均贴上</w:t>
      </w:r>
      <w:r w:rsidRPr="006F110E">
        <w:rPr>
          <w:rFonts w:hint="eastAsia"/>
          <w:b/>
          <w:bCs/>
          <w:color w:val="FF0000"/>
          <w:szCs w:val="21"/>
        </w:rPr>
        <w:t>标签</w:t>
      </w:r>
      <w:r>
        <w:rPr>
          <w:rFonts w:hint="eastAsia"/>
          <w:szCs w:val="21"/>
        </w:rPr>
        <w:t>，注明姓名和学号，评分结束后归还学生。</w:t>
      </w:r>
    </w:p>
    <w:p w:rsidR="003454AD" w:rsidRDefault="003454AD" w:rsidP="003454AD">
      <w:pPr>
        <w:ind w:firstLineChars="200" w:firstLine="420"/>
        <w:rPr>
          <w:szCs w:val="21"/>
        </w:rPr>
      </w:pPr>
      <w:r>
        <w:t>(</w:t>
      </w:r>
      <w:r>
        <w:rPr>
          <w:rFonts w:hint="eastAsia"/>
        </w:rPr>
        <w:t>4</w:t>
      </w:r>
      <w:r>
        <w:t>)</w:t>
      </w:r>
      <w:r w:rsidRPr="00ED6C8B">
        <w:rPr>
          <w:rFonts w:hint="eastAsia"/>
          <w:szCs w:val="21"/>
        </w:rPr>
        <w:t>作品测试时</w:t>
      </w:r>
      <w:r>
        <w:rPr>
          <w:rFonts w:hint="eastAsia"/>
          <w:szCs w:val="21"/>
        </w:rPr>
        <w:t>，同时</w:t>
      </w:r>
      <w:r w:rsidRPr="00ED6C8B">
        <w:rPr>
          <w:rFonts w:hint="eastAsia"/>
          <w:szCs w:val="21"/>
        </w:rPr>
        <w:t>提交作品报告</w:t>
      </w:r>
      <w:r>
        <w:rPr>
          <w:rFonts w:hint="eastAsia"/>
          <w:szCs w:val="21"/>
        </w:rPr>
        <w:t>。</w:t>
      </w:r>
      <w:r w:rsidRPr="008216A4">
        <w:rPr>
          <w:rFonts w:hint="eastAsia"/>
          <w:szCs w:val="21"/>
        </w:rPr>
        <w:t>测试时</w:t>
      </w:r>
      <w:r>
        <w:rPr>
          <w:rFonts w:hint="eastAsia"/>
          <w:szCs w:val="21"/>
        </w:rPr>
        <w:t>，</w:t>
      </w:r>
      <w:r w:rsidRPr="008216A4">
        <w:rPr>
          <w:rFonts w:hint="eastAsia"/>
          <w:szCs w:val="21"/>
        </w:rPr>
        <w:t>请打印一份</w:t>
      </w:r>
      <w:r w:rsidRPr="00910F51">
        <w:rPr>
          <w:rFonts w:hint="eastAsia"/>
        </w:rPr>
        <w:t>空白</w:t>
      </w:r>
      <w:r w:rsidR="00B33826" w:rsidRPr="006F110E">
        <w:rPr>
          <w:rFonts w:hint="eastAsia"/>
          <w:b/>
          <w:bCs/>
          <w:color w:val="FF0000"/>
        </w:rPr>
        <w:t>测试</w:t>
      </w:r>
      <w:r w:rsidRPr="006F110E">
        <w:rPr>
          <w:rFonts w:hint="eastAsia"/>
          <w:b/>
          <w:bCs/>
          <w:color w:val="FF0000"/>
          <w:szCs w:val="21"/>
        </w:rPr>
        <w:t>数据记录表</w:t>
      </w:r>
      <w:r w:rsidRPr="008216A4">
        <w:rPr>
          <w:rFonts w:hint="eastAsia"/>
          <w:szCs w:val="21"/>
        </w:rPr>
        <w:t>带到实验室</w:t>
      </w:r>
      <w:r>
        <w:rPr>
          <w:rFonts w:hint="eastAsia"/>
          <w:szCs w:val="21"/>
        </w:rPr>
        <w:t>。</w:t>
      </w:r>
    </w:p>
    <w:p w:rsidR="003454AD" w:rsidRDefault="003454AD" w:rsidP="003454AD">
      <w:pPr>
        <w:ind w:firstLineChars="200" w:firstLine="420"/>
        <w:rPr>
          <w:szCs w:val="21"/>
        </w:rPr>
      </w:pPr>
    </w:p>
    <w:p w:rsidR="00C244ED" w:rsidRPr="00A97ED0" w:rsidRDefault="00C244ED" w:rsidP="00C244ED"/>
    <w:p w:rsidR="0047269C" w:rsidRDefault="0047269C" w:rsidP="00795733"/>
    <w:p w:rsidR="0047269C" w:rsidRDefault="0047269C">
      <w:pPr>
        <w:widowControl/>
        <w:snapToGrid/>
      </w:pPr>
      <w:r>
        <w:br w:type="page"/>
      </w:r>
    </w:p>
    <w:p w:rsidR="00C244ED" w:rsidRDefault="00536F6C" w:rsidP="00C244ED">
      <w:pPr>
        <w:pStyle w:val="3"/>
      </w:pPr>
      <w:r w:rsidRPr="00C82937">
        <w:lastRenderedPageBreak/>
        <w:t>报告</w:t>
      </w:r>
      <w:r w:rsidR="000915B6">
        <w:rPr>
          <w:rFonts w:hint="eastAsia"/>
        </w:rPr>
        <w:t>环节评分</w:t>
      </w:r>
    </w:p>
    <w:p w:rsidR="00346232" w:rsidRDefault="00346232" w:rsidP="00C244ED">
      <w:pPr>
        <w:ind w:firstLineChars="200" w:firstLine="420"/>
      </w:pPr>
      <w:r>
        <w:rPr>
          <w:rFonts w:hint="eastAsia"/>
        </w:rPr>
        <w:t>报告不</w:t>
      </w:r>
      <w:r>
        <w:t>需要单独封面、目录</w:t>
      </w:r>
      <w:r>
        <w:rPr>
          <w:rFonts w:hint="eastAsia"/>
        </w:rPr>
        <w:t>。双面</w:t>
      </w:r>
      <w:r>
        <w:t>打印</w:t>
      </w:r>
      <w:r>
        <w:rPr>
          <w:rFonts w:hint="eastAsia"/>
        </w:rPr>
        <w:t>，</w:t>
      </w:r>
      <w:r>
        <w:t>打印页码</w:t>
      </w:r>
      <w:r>
        <w:rPr>
          <w:rFonts w:hint="eastAsia"/>
        </w:rPr>
        <w:t>。</w:t>
      </w:r>
    </w:p>
    <w:p w:rsidR="00346232" w:rsidRDefault="00346232" w:rsidP="00C244ED">
      <w:pPr>
        <w:ind w:firstLineChars="200" w:firstLine="420"/>
      </w:pPr>
      <w:r>
        <w:rPr>
          <w:rFonts w:hint="eastAsia"/>
        </w:rPr>
        <w:t>打印顺序为：题名、作者（</w:t>
      </w:r>
      <w:r w:rsidRPr="0000146F">
        <w:rPr>
          <w:rFonts w:hint="eastAsia"/>
        </w:rPr>
        <w:t>班级</w:t>
      </w:r>
      <w:r w:rsidRPr="0000146F">
        <w:t>、</w:t>
      </w:r>
      <w:r w:rsidRPr="0000146F">
        <w:rPr>
          <w:rFonts w:hint="eastAsia"/>
        </w:rPr>
        <w:t>学号、姓名</w:t>
      </w:r>
      <w:r>
        <w:rPr>
          <w:rFonts w:hint="eastAsia"/>
        </w:rPr>
        <w:t>）、中文</w:t>
      </w:r>
      <w:r>
        <w:t>摘要</w:t>
      </w:r>
      <w:r>
        <w:rPr>
          <w:rFonts w:hint="eastAsia"/>
        </w:rPr>
        <w:t>、关键词、正文、参考文献。</w:t>
      </w:r>
    </w:p>
    <w:p w:rsidR="00AA5D74" w:rsidRDefault="00877591" w:rsidP="00C244ED">
      <w:pPr>
        <w:ind w:firstLineChars="200" w:firstLine="420"/>
      </w:pPr>
      <w:r w:rsidRPr="00C82937">
        <w:t>报告</w:t>
      </w:r>
      <w:r>
        <w:rPr>
          <w:rFonts w:hint="eastAsia"/>
        </w:rPr>
        <w:t>环节</w:t>
      </w:r>
      <w:r w:rsidRPr="00877591">
        <w:rPr>
          <w:rFonts w:hint="eastAsia"/>
        </w:rPr>
        <w:t>评分标准见表</w:t>
      </w:r>
      <w:r>
        <w:rPr>
          <w:rFonts w:hint="eastAsia"/>
        </w:rPr>
        <w:t>4</w:t>
      </w:r>
      <w:r w:rsidRPr="00877591">
        <w:rPr>
          <w:rFonts w:hint="eastAsia"/>
        </w:rPr>
        <w:t>。</w:t>
      </w:r>
    </w:p>
    <w:p w:rsidR="00877591" w:rsidRDefault="00877591" w:rsidP="00877591">
      <w:pPr>
        <w:ind w:firstLineChars="200" w:firstLine="420"/>
        <w:jc w:val="center"/>
      </w:pPr>
      <w:r w:rsidRPr="00877591">
        <w:rPr>
          <w:rFonts w:hint="eastAsia"/>
        </w:rPr>
        <w:t>表</w:t>
      </w:r>
      <w:r>
        <w:rPr>
          <w:rFonts w:hint="eastAsia"/>
        </w:rPr>
        <w:t>4</w:t>
      </w:r>
      <w:r w:rsidRPr="00C82937">
        <w:t>报告</w:t>
      </w:r>
      <w:r>
        <w:rPr>
          <w:rFonts w:hint="eastAsia"/>
        </w:rPr>
        <w:t>环节</w:t>
      </w:r>
      <w:r w:rsidRPr="00877591">
        <w:rPr>
          <w:rFonts w:hint="eastAsia"/>
        </w:rPr>
        <w:t>评分标准</w:t>
      </w:r>
    </w:p>
    <w:tbl>
      <w:tblPr>
        <w:tblStyle w:val="a5"/>
        <w:tblW w:w="9923" w:type="dxa"/>
        <w:tblInd w:w="-147" w:type="dxa"/>
        <w:tblLook w:val="04A0"/>
      </w:tblPr>
      <w:tblGrid>
        <w:gridCol w:w="1116"/>
        <w:gridCol w:w="727"/>
        <w:gridCol w:w="4820"/>
        <w:gridCol w:w="3260"/>
      </w:tblGrid>
      <w:tr w:rsidR="00883AAF" w:rsidTr="007B178C">
        <w:tc>
          <w:tcPr>
            <w:tcW w:w="1116" w:type="dxa"/>
          </w:tcPr>
          <w:p w:rsidR="00883AAF" w:rsidRPr="00C60C32" w:rsidRDefault="00883AAF" w:rsidP="007B178C">
            <w:pPr>
              <w:jc w:val="center"/>
              <w:rPr>
                <w:szCs w:val="21"/>
              </w:rPr>
            </w:pPr>
            <w:r w:rsidRPr="00C60C32">
              <w:rPr>
                <w:szCs w:val="21"/>
                <w:lang w:val="en-GB"/>
              </w:rPr>
              <w:t>评分项目</w:t>
            </w:r>
          </w:p>
        </w:tc>
        <w:tc>
          <w:tcPr>
            <w:tcW w:w="727" w:type="dxa"/>
          </w:tcPr>
          <w:p w:rsidR="00883AAF" w:rsidRPr="00C60C32" w:rsidRDefault="00883AAF" w:rsidP="003B182B">
            <w:pPr>
              <w:jc w:val="center"/>
              <w:rPr>
                <w:szCs w:val="21"/>
                <w:lang w:val="en-GB"/>
              </w:rPr>
            </w:pPr>
            <w:r w:rsidRPr="00C60C32">
              <w:rPr>
                <w:szCs w:val="21"/>
                <w:lang w:val="en-GB"/>
              </w:rPr>
              <w:t>满分</w:t>
            </w:r>
          </w:p>
        </w:tc>
        <w:tc>
          <w:tcPr>
            <w:tcW w:w="4820" w:type="dxa"/>
          </w:tcPr>
          <w:p w:rsidR="00883AAF" w:rsidRPr="00C60C32" w:rsidRDefault="00883AAF" w:rsidP="003B182B">
            <w:pPr>
              <w:jc w:val="center"/>
              <w:rPr>
                <w:szCs w:val="21"/>
              </w:rPr>
            </w:pPr>
            <w:r w:rsidRPr="00C60C32">
              <w:rPr>
                <w:szCs w:val="21"/>
                <w:lang w:val="en-GB"/>
              </w:rPr>
              <w:t>撰写要求</w:t>
            </w:r>
          </w:p>
        </w:tc>
        <w:tc>
          <w:tcPr>
            <w:tcW w:w="3260" w:type="dxa"/>
          </w:tcPr>
          <w:p w:rsidR="00883AAF" w:rsidRPr="00C60C32" w:rsidRDefault="00883AAF" w:rsidP="003B182B">
            <w:pPr>
              <w:jc w:val="center"/>
              <w:rPr>
                <w:szCs w:val="21"/>
                <w:lang w:val="en-GB"/>
              </w:rPr>
            </w:pPr>
            <w:r w:rsidRPr="009B0624">
              <w:rPr>
                <w:szCs w:val="21"/>
                <w:lang w:val="en-GB"/>
              </w:rPr>
              <w:t>得分计算</w:t>
            </w:r>
            <w:r w:rsidR="00503623">
              <w:rPr>
                <w:rFonts w:hint="eastAsia"/>
                <w:szCs w:val="21"/>
                <w:lang w:val="en-GB"/>
              </w:rPr>
              <w:t>方法</w:t>
            </w:r>
          </w:p>
        </w:tc>
      </w:tr>
      <w:tr w:rsidR="00883AAF" w:rsidTr="007B178C">
        <w:trPr>
          <w:trHeight w:val="681"/>
        </w:trPr>
        <w:tc>
          <w:tcPr>
            <w:tcW w:w="1116" w:type="dxa"/>
            <w:vMerge w:val="restart"/>
          </w:tcPr>
          <w:p w:rsidR="00883AAF" w:rsidRPr="00C60C32" w:rsidRDefault="00883AAF" w:rsidP="003B182B">
            <w:pPr>
              <w:rPr>
                <w:szCs w:val="21"/>
              </w:rPr>
            </w:pPr>
            <w:r w:rsidRPr="00C60C32">
              <w:rPr>
                <w:szCs w:val="21"/>
              </w:rPr>
              <w:t>报告规范性和表达</w:t>
            </w:r>
          </w:p>
        </w:tc>
        <w:tc>
          <w:tcPr>
            <w:tcW w:w="727" w:type="dxa"/>
          </w:tcPr>
          <w:p w:rsidR="00883AAF" w:rsidRPr="00C60C32" w:rsidRDefault="000E1C10" w:rsidP="00883AAF">
            <w:r>
              <w:rPr>
                <w:rFonts w:hint="eastAsia"/>
              </w:rPr>
              <w:t>4</w:t>
            </w:r>
          </w:p>
        </w:tc>
        <w:tc>
          <w:tcPr>
            <w:tcW w:w="4820" w:type="dxa"/>
          </w:tcPr>
          <w:p w:rsidR="007C3F19" w:rsidRDefault="000D7363" w:rsidP="003B182B">
            <w:r>
              <w:t>(</w:t>
            </w:r>
            <w:r>
              <w:rPr>
                <w:rFonts w:hint="eastAsia"/>
              </w:rPr>
              <w:t>1</w:t>
            </w:r>
            <w:r>
              <w:t>)</w:t>
            </w:r>
            <w:r w:rsidR="00883AAF" w:rsidRPr="00C60C32">
              <w:t>正文宋体</w:t>
            </w:r>
            <w:r w:rsidR="00883AAF" w:rsidRPr="00C60C32">
              <w:t>5</w:t>
            </w:r>
            <w:r w:rsidR="00883AAF" w:rsidRPr="00C60C32">
              <w:t>号，英文字体为</w:t>
            </w:r>
            <w:r w:rsidR="00883AAF" w:rsidRPr="00C60C32">
              <w:t>Times New Roman</w:t>
            </w:r>
            <w:r w:rsidRPr="00C60C32">
              <w:t>；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分）</w:t>
            </w:r>
          </w:p>
          <w:p w:rsidR="007C3F19" w:rsidRDefault="000D7363" w:rsidP="003B182B">
            <w:r w:rsidRPr="000D7363">
              <w:t>(</w:t>
            </w:r>
            <w:r>
              <w:rPr>
                <w:rFonts w:hint="eastAsia"/>
              </w:rPr>
              <w:t>2</w:t>
            </w:r>
            <w:r w:rsidRPr="000D7363">
              <w:t>)</w:t>
            </w:r>
            <w:r w:rsidR="00883AAF" w:rsidRPr="00C60C32">
              <w:t>单倍行距，首行缩进</w:t>
            </w:r>
            <w:r w:rsidRPr="00C60C32">
              <w:t>；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分）</w:t>
            </w:r>
          </w:p>
          <w:p w:rsidR="007C3F19" w:rsidRDefault="000D7363" w:rsidP="003B182B">
            <w:r w:rsidRPr="000D7363">
              <w:t>(</w:t>
            </w:r>
            <w:r>
              <w:rPr>
                <w:rFonts w:hint="eastAsia"/>
              </w:rPr>
              <w:t>3</w:t>
            </w:r>
            <w:r w:rsidRPr="000D7363">
              <w:t>)</w:t>
            </w:r>
            <w:r w:rsidR="00883AAF" w:rsidRPr="00C60C32">
              <w:t>标点符号正确；无错别字；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分）</w:t>
            </w:r>
          </w:p>
          <w:p w:rsidR="00883AAF" w:rsidRPr="00C60C32" w:rsidRDefault="000D7363" w:rsidP="000D7363">
            <w:pPr>
              <w:rPr>
                <w:szCs w:val="21"/>
              </w:rPr>
            </w:pPr>
            <w:r w:rsidRPr="000D7363">
              <w:t>(</w:t>
            </w:r>
            <w:r>
              <w:rPr>
                <w:rFonts w:hint="eastAsia"/>
              </w:rPr>
              <w:t>4</w:t>
            </w:r>
            <w:r w:rsidRPr="000D7363">
              <w:t>)</w:t>
            </w:r>
            <w:r w:rsidR="00883AAF" w:rsidRPr="00C60C32">
              <w:t>章节标题编号采用</w:t>
            </w:r>
            <w:r w:rsidR="00883AAF" w:rsidRPr="00C60C32">
              <w:t>1</w:t>
            </w:r>
            <w:r w:rsidR="00883AAF" w:rsidRPr="00C60C32">
              <w:t>、</w:t>
            </w:r>
            <w:r w:rsidR="00883AAF" w:rsidRPr="00C60C32">
              <w:t>2…..</w:t>
            </w:r>
            <w:r w:rsidR="00883AAF" w:rsidRPr="00C60C32">
              <w:t>，下一级编号采用</w:t>
            </w:r>
            <w:r w:rsidR="00883AAF" w:rsidRPr="00C60C32">
              <w:t>1.1</w:t>
            </w:r>
            <w:r w:rsidR="00883AAF" w:rsidRPr="00C60C32">
              <w:t>、</w:t>
            </w:r>
            <w:r w:rsidR="00883AAF" w:rsidRPr="00C60C32">
              <w:t>1.2</w:t>
            </w:r>
            <w:r w:rsidR="00883AAF" w:rsidRPr="00C60C32">
              <w:t>。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分）</w:t>
            </w:r>
          </w:p>
        </w:tc>
        <w:tc>
          <w:tcPr>
            <w:tcW w:w="3260" w:type="dxa"/>
          </w:tcPr>
          <w:p w:rsidR="00883AAF" w:rsidRPr="00C60C32" w:rsidRDefault="00883AAF" w:rsidP="003B182B">
            <w:r w:rsidRPr="00C60C32">
              <w:rPr>
                <w:szCs w:val="21"/>
                <w:lang w:val="en-GB"/>
              </w:rPr>
              <w:t>不符合要求，根据错误次数扣除相应得分</w:t>
            </w:r>
            <w:r w:rsidR="000D7363">
              <w:rPr>
                <w:rFonts w:hint="eastAsia"/>
                <w:szCs w:val="21"/>
                <w:lang w:val="en-GB"/>
              </w:rPr>
              <w:t>。</w:t>
            </w:r>
          </w:p>
        </w:tc>
      </w:tr>
      <w:tr w:rsidR="00883AAF" w:rsidTr="007B178C">
        <w:trPr>
          <w:trHeight w:val="680"/>
        </w:trPr>
        <w:tc>
          <w:tcPr>
            <w:tcW w:w="1116" w:type="dxa"/>
            <w:vMerge/>
          </w:tcPr>
          <w:p w:rsidR="00883AAF" w:rsidRPr="00C60C32" w:rsidRDefault="00883AAF" w:rsidP="003B182B">
            <w:pPr>
              <w:rPr>
                <w:szCs w:val="21"/>
              </w:rPr>
            </w:pPr>
          </w:p>
        </w:tc>
        <w:tc>
          <w:tcPr>
            <w:tcW w:w="727" w:type="dxa"/>
          </w:tcPr>
          <w:p w:rsidR="00883AAF" w:rsidRPr="00C60C32" w:rsidRDefault="000E1C10" w:rsidP="00883AAF">
            <w:r>
              <w:rPr>
                <w:rFonts w:hint="eastAsia"/>
              </w:rPr>
              <w:t>4</w:t>
            </w:r>
          </w:p>
        </w:tc>
        <w:tc>
          <w:tcPr>
            <w:tcW w:w="4820" w:type="dxa"/>
          </w:tcPr>
          <w:p w:rsidR="00682803" w:rsidRDefault="003C7BF1" w:rsidP="003B182B">
            <w:r>
              <w:t>(</w:t>
            </w:r>
            <w:r>
              <w:rPr>
                <w:rFonts w:hint="eastAsia"/>
              </w:rPr>
              <w:t>1</w:t>
            </w:r>
            <w:r>
              <w:t>)</w:t>
            </w:r>
            <w:r w:rsidR="00883AAF" w:rsidRPr="00C60C32">
              <w:t>图表、公式编号；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分）</w:t>
            </w:r>
          </w:p>
          <w:p w:rsidR="00682803" w:rsidRDefault="003C7BF1" w:rsidP="00682803"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  <w:r w:rsidR="00883AAF" w:rsidRPr="00C60C32">
              <w:t>使用公式编辑器</w:t>
            </w:r>
            <w:r w:rsidR="00682803">
              <w:rPr>
                <w:rFonts w:hint="eastAsia"/>
              </w:rPr>
              <w:t>，</w:t>
            </w:r>
            <w:r w:rsidR="00682803" w:rsidRPr="00C60C32">
              <w:t>符号书写规范；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分）</w:t>
            </w:r>
          </w:p>
          <w:p w:rsidR="007C3F19" w:rsidRDefault="003C7BF1" w:rsidP="003B182B">
            <w:r w:rsidRPr="003C7BF1">
              <w:t>(</w:t>
            </w:r>
            <w:r>
              <w:rPr>
                <w:rFonts w:hint="eastAsia"/>
              </w:rPr>
              <w:t>3</w:t>
            </w:r>
            <w:r w:rsidRPr="003C7BF1">
              <w:t>)</w:t>
            </w:r>
            <w:r w:rsidR="00883AAF" w:rsidRPr="00C60C32">
              <w:t>图表清晰，电路图用软件绘制，不能直接复制他人图片；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分）</w:t>
            </w:r>
          </w:p>
          <w:p w:rsidR="004366CD" w:rsidRDefault="003C7BF1" w:rsidP="003C7BF1">
            <w:r w:rsidRPr="003C7BF1">
              <w:t>(</w:t>
            </w:r>
            <w:r>
              <w:rPr>
                <w:rFonts w:hint="eastAsia"/>
              </w:rPr>
              <w:t>4</w:t>
            </w:r>
            <w:r w:rsidRPr="003C7BF1">
              <w:t>)</w:t>
            </w:r>
            <w:r w:rsidR="00883AAF" w:rsidRPr="00C60C32">
              <w:t>正文后参考文献著录格式规范</w:t>
            </w:r>
            <w:r w:rsidR="004366CD">
              <w:rPr>
                <w:rFonts w:hint="eastAsia"/>
              </w:rPr>
              <w:t>。</w:t>
            </w:r>
            <w:r w:rsidR="002E44BF">
              <w:rPr>
                <w:rFonts w:hint="eastAsia"/>
              </w:rPr>
              <w:t>（</w:t>
            </w:r>
            <w:r w:rsidR="002E44BF">
              <w:rPr>
                <w:rFonts w:hint="eastAsia"/>
              </w:rPr>
              <w:t>1</w:t>
            </w:r>
            <w:r w:rsidR="002E44BF">
              <w:rPr>
                <w:rFonts w:hint="eastAsia"/>
              </w:rPr>
              <w:t>分）</w:t>
            </w:r>
          </w:p>
          <w:p w:rsidR="00883AAF" w:rsidRPr="00C60C32" w:rsidRDefault="00883AAF" w:rsidP="002E44BF">
            <w:r w:rsidRPr="00C60C32">
              <w:t>相关规范见国家标准：</w:t>
            </w:r>
            <w:r w:rsidRPr="00C60C32">
              <w:t>GB7713-87</w:t>
            </w:r>
            <w:r w:rsidR="004A1F64">
              <w:rPr>
                <w:rFonts w:hint="eastAsia"/>
              </w:rPr>
              <w:t>《</w:t>
            </w:r>
            <w:r w:rsidRPr="00C60C32">
              <w:t>科学技术报告、学位论文和学术论文的编写格式</w:t>
            </w:r>
            <w:r w:rsidR="004A1F64">
              <w:rPr>
                <w:rFonts w:hint="eastAsia"/>
              </w:rPr>
              <w:t>》</w:t>
            </w:r>
            <w:r w:rsidRPr="00C60C32">
              <w:t>、</w:t>
            </w:r>
            <w:r w:rsidRPr="00C60C32">
              <w:t xml:space="preserve">GB 3101-1993 </w:t>
            </w:r>
            <w:r w:rsidR="004A1F64">
              <w:rPr>
                <w:rFonts w:hint="eastAsia"/>
              </w:rPr>
              <w:t>《</w:t>
            </w:r>
            <w:r w:rsidRPr="00C60C32">
              <w:t>有关量、单位和符号的一般原则</w:t>
            </w:r>
            <w:r w:rsidR="004A1F64">
              <w:rPr>
                <w:rFonts w:hint="eastAsia"/>
              </w:rPr>
              <w:t>》</w:t>
            </w:r>
            <w:r w:rsidRPr="00C60C32">
              <w:t>、</w:t>
            </w:r>
            <w:r w:rsidRPr="00C60C32">
              <w:t>GB7714-2005</w:t>
            </w:r>
            <w:r w:rsidR="004A1F64">
              <w:rPr>
                <w:rFonts w:hint="eastAsia"/>
              </w:rPr>
              <w:t>《</w:t>
            </w:r>
            <w:r w:rsidRPr="00C60C32">
              <w:t>参考文献著录规则</w:t>
            </w:r>
            <w:r w:rsidR="004A1F64">
              <w:rPr>
                <w:rFonts w:hint="eastAsia"/>
              </w:rPr>
              <w:t>》</w:t>
            </w:r>
            <w:r w:rsidRPr="00C60C32">
              <w:t>等</w:t>
            </w:r>
            <w:r w:rsidR="004C498C">
              <w:rPr>
                <w:rFonts w:hint="eastAsia"/>
              </w:rPr>
              <w:t>。</w:t>
            </w:r>
          </w:p>
        </w:tc>
        <w:tc>
          <w:tcPr>
            <w:tcW w:w="3260" w:type="dxa"/>
          </w:tcPr>
          <w:p w:rsidR="00883AAF" w:rsidRPr="00C60C32" w:rsidRDefault="00883AAF" w:rsidP="003B182B">
            <w:r w:rsidRPr="00C60C32">
              <w:rPr>
                <w:szCs w:val="21"/>
                <w:lang w:val="en-GB"/>
              </w:rPr>
              <w:t>不符合要求，根据错误次数扣除相应得分</w:t>
            </w:r>
            <w:r w:rsidR="003C7BF1">
              <w:rPr>
                <w:rFonts w:hint="eastAsia"/>
                <w:szCs w:val="21"/>
                <w:lang w:val="en-GB"/>
              </w:rPr>
              <w:t>。</w:t>
            </w:r>
          </w:p>
        </w:tc>
      </w:tr>
      <w:tr w:rsidR="00883AAF" w:rsidTr="007B178C">
        <w:trPr>
          <w:trHeight w:val="352"/>
        </w:trPr>
        <w:tc>
          <w:tcPr>
            <w:tcW w:w="1116" w:type="dxa"/>
            <w:vMerge/>
          </w:tcPr>
          <w:p w:rsidR="00883AAF" w:rsidRPr="00C60C32" w:rsidRDefault="00883AAF" w:rsidP="003B182B">
            <w:pPr>
              <w:rPr>
                <w:szCs w:val="21"/>
              </w:rPr>
            </w:pPr>
          </w:p>
        </w:tc>
        <w:tc>
          <w:tcPr>
            <w:tcW w:w="727" w:type="dxa"/>
          </w:tcPr>
          <w:p w:rsidR="00883AAF" w:rsidRPr="00C60C32" w:rsidRDefault="000E1C10" w:rsidP="00883AA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4820" w:type="dxa"/>
          </w:tcPr>
          <w:p w:rsidR="00883AAF" w:rsidRPr="00C60C32" w:rsidRDefault="00883AAF" w:rsidP="003B182B">
            <w:r w:rsidRPr="00C60C32">
              <w:rPr>
                <w:szCs w:val="21"/>
              </w:rPr>
              <w:t>逻辑性强，论述层次清晰，表达流畅。不应是某些内容的拼凑。</w:t>
            </w:r>
          </w:p>
        </w:tc>
        <w:tc>
          <w:tcPr>
            <w:tcW w:w="3260" w:type="dxa"/>
          </w:tcPr>
          <w:p w:rsidR="00883AAF" w:rsidRPr="00C60C32" w:rsidRDefault="00883AAF" w:rsidP="003B182B">
            <w:pPr>
              <w:rPr>
                <w:szCs w:val="21"/>
              </w:rPr>
            </w:pPr>
            <w:r w:rsidRPr="00C60C32">
              <w:rPr>
                <w:szCs w:val="21"/>
                <w:lang w:val="en-GB"/>
              </w:rPr>
              <w:t>不符合要求，扣除相应得分</w:t>
            </w:r>
          </w:p>
        </w:tc>
      </w:tr>
      <w:tr w:rsidR="00883AAF" w:rsidTr="007B178C">
        <w:trPr>
          <w:trHeight w:val="280"/>
        </w:trPr>
        <w:tc>
          <w:tcPr>
            <w:tcW w:w="1116" w:type="dxa"/>
            <w:vMerge w:val="restart"/>
          </w:tcPr>
          <w:p w:rsidR="00883AAF" w:rsidRPr="00C60C32" w:rsidRDefault="00883AAF" w:rsidP="003B182B">
            <w:pPr>
              <w:rPr>
                <w:szCs w:val="21"/>
              </w:rPr>
            </w:pPr>
            <w:r w:rsidRPr="00C60C32">
              <w:rPr>
                <w:szCs w:val="21"/>
              </w:rPr>
              <w:t>方案比较和原理分析</w:t>
            </w:r>
          </w:p>
        </w:tc>
        <w:tc>
          <w:tcPr>
            <w:tcW w:w="727" w:type="dxa"/>
          </w:tcPr>
          <w:p w:rsidR="00883AAF" w:rsidRPr="00C60C32" w:rsidRDefault="000E1C10" w:rsidP="00883AAF">
            <w:r>
              <w:rPr>
                <w:rFonts w:hint="eastAsia"/>
              </w:rPr>
              <w:t>4</w:t>
            </w:r>
          </w:p>
        </w:tc>
        <w:tc>
          <w:tcPr>
            <w:tcW w:w="4820" w:type="dxa"/>
          </w:tcPr>
          <w:p w:rsidR="00883AAF" w:rsidRPr="00C60C32" w:rsidRDefault="00883AAF" w:rsidP="003B182B">
            <w:pPr>
              <w:rPr>
                <w:szCs w:val="21"/>
              </w:rPr>
            </w:pPr>
            <w:r w:rsidRPr="00C60C32">
              <w:t>列出设计需求</w:t>
            </w:r>
            <w:r w:rsidR="00856CA3">
              <w:rPr>
                <w:rFonts w:hint="eastAsia"/>
              </w:rPr>
              <w:t>。</w:t>
            </w:r>
          </w:p>
        </w:tc>
        <w:tc>
          <w:tcPr>
            <w:tcW w:w="3260" w:type="dxa"/>
          </w:tcPr>
          <w:p w:rsidR="00883AAF" w:rsidRPr="00C60C32" w:rsidRDefault="00883AAF" w:rsidP="003B182B">
            <w:r w:rsidRPr="00C60C32">
              <w:rPr>
                <w:szCs w:val="21"/>
                <w:lang w:val="en-GB"/>
              </w:rPr>
              <w:t>未</w:t>
            </w:r>
            <w:r w:rsidR="00413B13">
              <w:rPr>
                <w:rFonts w:hint="eastAsia"/>
                <w:szCs w:val="21"/>
                <w:lang w:val="en-GB"/>
              </w:rPr>
              <w:t>全面</w:t>
            </w:r>
            <w:r w:rsidRPr="00C60C32">
              <w:rPr>
                <w:szCs w:val="21"/>
                <w:lang w:val="en-GB"/>
              </w:rPr>
              <w:t>列写，扣除相应得分</w:t>
            </w:r>
          </w:p>
        </w:tc>
      </w:tr>
      <w:tr w:rsidR="00883AAF" w:rsidTr="007B178C">
        <w:trPr>
          <w:trHeight w:val="500"/>
        </w:trPr>
        <w:tc>
          <w:tcPr>
            <w:tcW w:w="1116" w:type="dxa"/>
            <w:vMerge/>
          </w:tcPr>
          <w:p w:rsidR="00883AAF" w:rsidRPr="00C60C32" w:rsidRDefault="00883AAF" w:rsidP="003B182B">
            <w:pPr>
              <w:rPr>
                <w:szCs w:val="21"/>
              </w:rPr>
            </w:pPr>
          </w:p>
        </w:tc>
        <w:tc>
          <w:tcPr>
            <w:tcW w:w="727" w:type="dxa"/>
          </w:tcPr>
          <w:p w:rsidR="00883AAF" w:rsidRPr="00C60C32" w:rsidRDefault="000E1C10" w:rsidP="00883AAF">
            <w:r>
              <w:rPr>
                <w:rFonts w:hint="eastAsia"/>
              </w:rPr>
              <w:t>4</w:t>
            </w:r>
          </w:p>
        </w:tc>
        <w:tc>
          <w:tcPr>
            <w:tcW w:w="4820" w:type="dxa"/>
          </w:tcPr>
          <w:p w:rsidR="00883AAF" w:rsidRPr="00C60C32" w:rsidRDefault="00883AAF" w:rsidP="003B182B">
            <w:r w:rsidRPr="00C60C32">
              <w:rPr>
                <w:szCs w:val="21"/>
              </w:rPr>
              <w:t>方案论证：应考虑器件成本，分析各方案的性价比。</w:t>
            </w:r>
          </w:p>
        </w:tc>
        <w:tc>
          <w:tcPr>
            <w:tcW w:w="3260" w:type="dxa"/>
          </w:tcPr>
          <w:p w:rsidR="00883AAF" w:rsidRPr="00C60C32" w:rsidRDefault="00883AAF" w:rsidP="00E6357C">
            <w:r w:rsidRPr="00C60C32">
              <w:rPr>
                <w:szCs w:val="21"/>
                <w:lang w:val="en-GB"/>
              </w:rPr>
              <w:t>未</w:t>
            </w:r>
            <w:r>
              <w:rPr>
                <w:rFonts w:hint="eastAsia"/>
                <w:szCs w:val="21"/>
                <w:lang w:val="en-GB"/>
              </w:rPr>
              <w:t>全面</w:t>
            </w:r>
            <w:r w:rsidRPr="00C60C32">
              <w:rPr>
                <w:szCs w:val="21"/>
                <w:lang w:val="en-GB"/>
              </w:rPr>
              <w:t>列写</w:t>
            </w:r>
            <w:r w:rsidR="00E6357C" w:rsidRPr="00E6357C">
              <w:rPr>
                <w:rFonts w:hint="eastAsia"/>
                <w:szCs w:val="21"/>
                <w:lang w:val="en-GB"/>
              </w:rPr>
              <w:t>，或使用禁用芯片，</w:t>
            </w:r>
            <w:r w:rsidRPr="00C60C32">
              <w:rPr>
                <w:szCs w:val="21"/>
                <w:lang w:val="en-GB"/>
              </w:rPr>
              <w:t>扣除相应得分</w:t>
            </w:r>
          </w:p>
        </w:tc>
      </w:tr>
      <w:tr w:rsidR="00473785" w:rsidTr="007B178C">
        <w:trPr>
          <w:trHeight w:val="500"/>
        </w:trPr>
        <w:tc>
          <w:tcPr>
            <w:tcW w:w="1116" w:type="dxa"/>
            <w:vMerge/>
          </w:tcPr>
          <w:p w:rsidR="00473785" w:rsidRPr="00C60C32" w:rsidRDefault="00473785" w:rsidP="00473785">
            <w:pPr>
              <w:rPr>
                <w:szCs w:val="21"/>
              </w:rPr>
            </w:pPr>
          </w:p>
        </w:tc>
        <w:tc>
          <w:tcPr>
            <w:tcW w:w="727" w:type="dxa"/>
          </w:tcPr>
          <w:p w:rsidR="00473785" w:rsidRPr="00C60C32" w:rsidRDefault="00473785" w:rsidP="00473785">
            <w:r>
              <w:rPr>
                <w:rFonts w:hint="eastAsia"/>
              </w:rPr>
              <w:t>12</w:t>
            </w:r>
          </w:p>
        </w:tc>
        <w:tc>
          <w:tcPr>
            <w:tcW w:w="4820" w:type="dxa"/>
          </w:tcPr>
          <w:p w:rsidR="00473785" w:rsidRDefault="00473785" w:rsidP="00473785">
            <w:pPr>
              <w:rPr>
                <w:szCs w:val="21"/>
              </w:rPr>
            </w:pPr>
            <w:r>
              <w:t>(</w:t>
            </w:r>
            <w:r>
              <w:rPr>
                <w:rFonts w:hint="eastAsia"/>
              </w:rPr>
              <w:t>1</w:t>
            </w:r>
            <w:r>
              <w:t>)</w:t>
            </w:r>
            <w:r w:rsidRPr="00C60C32">
              <w:rPr>
                <w:szCs w:val="21"/>
              </w:rPr>
              <w:t>原理分析：</w:t>
            </w:r>
          </w:p>
          <w:p w:rsidR="00473785" w:rsidRDefault="00473785" w:rsidP="0047378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全面</w:t>
            </w:r>
            <w:r w:rsidRPr="00C60C32">
              <w:rPr>
                <w:szCs w:val="21"/>
              </w:rPr>
              <w:t>分析所有功能模块工作原理</w:t>
            </w:r>
            <w:r>
              <w:rPr>
                <w:rFonts w:hint="eastAsia"/>
                <w:szCs w:val="21"/>
              </w:rPr>
              <w:t>、</w:t>
            </w:r>
            <w:r w:rsidRPr="009B209B">
              <w:rPr>
                <w:rFonts w:hint="eastAsia"/>
                <w:szCs w:val="21"/>
              </w:rPr>
              <w:t>各元件作用，</w:t>
            </w:r>
            <w:r w:rsidRPr="00C60C32">
              <w:rPr>
                <w:szCs w:val="21"/>
              </w:rPr>
              <w:t>不能只有仿真结果，没有理论分析</w:t>
            </w:r>
            <w:r>
              <w:rPr>
                <w:rFonts w:hint="eastAsia"/>
                <w:szCs w:val="21"/>
              </w:rPr>
              <w:t>；使用公式</w:t>
            </w:r>
            <w:r w:rsidRPr="00C60C32">
              <w:rPr>
                <w:szCs w:val="21"/>
              </w:rPr>
              <w:t>计算</w:t>
            </w:r>
            <w:r>
              <w:rPr>
                <w:rFonts w:hint="eastAsia"/>
                <w:szCs w:val="21"/>
              </w:rPr>
              <w:t>电阻、电容、二极管、运放等器件参数值，说明型号选择依据。</w:t>
            </w:r>
            <w:r>
              <w:rPr>
                <w:rFonts w:hint="eastAsia"/>
              </w:rPr>
              <w:t>（</w:t>
            </w:r>
            <w:r>
              <w:t>8</w:t>
            </w:r>
            <w:r>
              <w:rPr>
                <w:rFonts w:hint="eastAsia"/>
              </w:rPr>
              <w:t>分）</w:t>
            </w:r>
          </w:p>
          <w:p w:rsidR="00473785" w:rsidRPr="00C60C32" w:rsidRDefault="00473785" w:rsidP="00473785">
            <w:r w:rsidRPr="004A1F64">
              <w:t>(</w:t>
            </w:r>
            <w:r>
              <w:rPr>
                <w:rFonts w:hint="eastAsia"/>
              </w:rPr>
              <w:t>2</w:t>
            </w:r>
            <w:r w:rsidRPr="004A1F64">
              <w:t>)</w:t>
            </w:r>
            <w:r w:rsidRPr="00C60C32">
              <w:rPr>
                <w:szCs w:val="21"/>
              </w:rPr>
              <w:t>附完整电路图</w:t>
            </w:r>
            <w:r>
              <w:rPr>
                <w:rFonts w:hint="eastAsia"/>
                <w:szCs w:val="21"/>
              </w:rPr>
              <w:t>（</w:t>
            </w:r>
            <w:r w:rsidRPr="003A21C9">
              <w:rPr>
                <w:rFonts w:hint="eastAsia"/>
                <w:szCs w:val="21"/>
              </w:rPr>
              <w:t>接收和发射模块各</w:t>
            </w:r>
            <w:r>
              <w:rPr>
                <w:rFonts w:hint="eastAsia"/>
                <w:szCs w:val="21"/>
              </w:rPr>
              <w:t>1</w:t>
            </w:r>
            <w:r w:rsidRPr="003A21C9">
              <w:rPr>
                <w:rFonts w:hint="eastAsia"/>
                <w:szCs w:val="21"/>
              </w:rPr>
              <w:t>张图</w:t>
            </w:r>
            <w:r>
              <w:rPr>
                <w:rFonts w:hint="eastAsia"/>
                <w:szCs w:val="21"/>
              </w:rPr>
              <w:t>）。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分）</w:t>
            </w:r>
          </w:p>
        </w:tc>
        <w:tc>
          <w:tcPr>
            <w:tcW w:w="3260" w:type="dxa"/>
          </w:tcPr>
          <w:p w:rsidR="00473785" w:rsidRDefault="00473785" w:rsidP="00473785">
            <w:r>
              <w:t>(</w:t>
            </w:r>
            <w:r>
              <w:rPr>
                <w:rFonts w:hint="eastAsia"/>
              </w:rPr>
              <w:t>1</w:t>
            </w:r>
            <w:r>
              <w:t>)</w:t>
            </w:r>
            <w:r w:rsidRPr="00C60C32">
              <w:rPr>
                <w:szCs w:val="21"/>
                <w:lang w:val="en-GB"/>
              </w:rPr>
              <w:t>有遗漏项，扣除相应得分</w:t>
            </w:r>
            <w:r>
              <w:rPr>
                <w:rFonts w:hint="eastAsia"/>
                <w:szCs w:val="21"/>
                <w:lang w:val="en-GB"/>
              </w:rPr>
              <w:t>；</w:t>
            </w:r>
            <w:r>
              <w:rPr>
                <w:rFonts w:hint="eastAsia"/>
                <w:szCs w:val="21"/>
              </w:rPr>
              <w:t>没</w:t>
            </w:r>
            <w:r w:rsidRPr="00C60C32">
              <w:rPr>
                <w:szCs w:val="21"/>
              </w:rPr>
              <w:t>有深入的分析</w:t>
            </w:r>
            <w:r>
              <w:rPr>
                <w:rFonts w:hint="eastAsia"/>
                <w:szCs w:val="21"/>
              </w:rPr>
              <w:t>和计算，</w:t>
            </w:r>
            <w:r w:rsidRPr="00C60C32">
              <w:rPr>
                <w:szCs w:val="21"/>
                <w:lang w:val="en-GB"/>
              </w:rPr>
              <w:t>扣除相应得分</w:t>
            </w:r>
            <w:r>
              <w:rPr>
                <w:rFonts w:hint="eastAsia"/>
                <w:szCs w:val="21"/>
                <w:lang w:val="en-GB"/>
              </w:rPr>
              <w:t>；</w:t>
            </w:r>
            <w:r>
              <w:rPr>
                <w:rFonts w:hint="eastAsia"/>
              </w:rPr>
              <w:t>分析</w:t>
            </w:r>
            <w:r w:rsidRPr="00E03687">
              <w:rPr>
                <w:rFonts w:hint="eastAsia"/>
              </w:rPr>
              <w:t>错误，扣除相应得分</w:t>
            </w:r>
            <w:r>
              <w:rPr>
                <w:rFonts w:hint="eastAsia"/>
              </w:rPr>
              <w:t>。</w:t>
            </w:r>
          </w:p>
          <w:p w:rsidR="00473785" w:rsidRPr="00793903" w:rsidRDefault="00473785" w:rsidP="00473785">
            <w:pPr>
              <w:rPr>
                <w:szCs w:val="21"/>
                <w:lang w:val="en-GB"/>
              </w:rPr>
            </w:pPr>
            <w:r>
              <w:rPr>
                <w:rFonts w:hint="eastAsia"/>
                <w:snapToGrid/>
                <w:color w:val="000000" w:themeColor="text1"/>
                <w:szCs w:val="21"/>
              </w:rPr>
              <w:t>得分</w:t>
            </w:r>
            <w:r>
              <w:rPr>
                <w:rFonts w:hint="eastAsia"/>
                <w:snapToGrid/>
                <w:color w:val="000000" w:themeColor="text1"/>
                <w:szCs w:val="21"/>
              </w:rPr>
              <w:t>=</w:t>
            </w:r>
            <w:r>
              <w:rPr>
                <w:rFonts w:hint="eastAsia"/>
                <w:szCs w:val="21"/>
                <w:lang w:val="en-GB"/>
              </w:rPr>
              <w:t>（</w:t>
            </w:r>
            <w:r w:rsidRPr="009B209B">
              <w:rPr>
                <w:rFonts w:hint="eastAsia"/>
                <w:szCs w:val="21"/>
                <w:lang w:val="en-GB"/>
              </w:rPr>
              <w:t>模块数</w:t>
            </w:r>
            <w:r>
              <w:rPr>
                <w:rFonts w:hint="eastAsia"/>
                <w:szCs w:val="21"/>
                <w:lang w:val="en-GB"/>
              </w:rPr>
              <w:t>－</w:t>
            </w:r>
            <w:r>
              <w:rPr>
                <w:rFonts w:hint="eastAsia"/>
                <w:szCs w:val="21"/>
                <w:lang w:val="en-GB"/>
              </w:rPr>
              <w:t>1</w:t>
            </w:r>
            <w:r>
              <w:rPr>
                <w:rFonts w:hint="eastAsia"/>
                <w:szCs w:val="21"/>
                <w:lang w:val="en-GB"/>
              </w:rPr>
              <w:t>）</w:t>
            </w:r>
            <w:r w:rsidRPr="009B209B">
              <w:rPr>
                <w:rFonts w:hint="eastAsia"/>
                <w:szCs w:val="21"/>
                <w:lang w:val="en-GB"/>
              </w:rPr>
              <w:t>×</w:t>
            </w:r>
            <w:r w:rsidRPr="009B209B">
              <w:rPr>
                <w:rFonts w:hint="eastAsia"/>
                <w:szCs w:val="21"/>
                <w:lang w:val="en-GB"/>
              </w:rPr>
              <w:t>2</w:t>
            </w:r>
            <w:r>
              <w:rPr>
                <w:rFonts w:hint="eastAsia"/>
                <w:szCs w:val="21"/>
                <w:lang w:val="en-GB"/>
              </w:rPr>
              <w:t>，</w:t>
            </w:r>
            <w:r w:rsidRPr="00A5773A">
              <w:rPr>
                <w:rFonts w:hint="eastAsia"/>
                <w:szCs w:val="21"/>
                <w:lang w:val="en-GB"/>
              </w:rPr>
              <w:t>正确分析</w:t>
            </w:r>
            <w:r>
              <w:rPr>
                <w:rFonts w:hint="eastAsia"/>
                <w:szCs w:val="21"/>
                <w:lang w:val="en-GB"/>
              </w:rPr>
              <w:t>5</w:t>
            </w:r>
            <w:r w:rsidRPr="00A5773A">
              <w:rPr>
                <w:rFonts w:hint="eastAsia"/>
                <w:szCs w:val="21"/>
                <w:lang w:val="en-GB"/>
              </w:rPr>
              <w:t>个以上模块</w:t>
            </w:r>
            <w:r>
              <w:rPr>
                <w:rFonts w:hint="eastAsia"/>
                <w:szCs w:val="21"/>
                <w:lang w:val="en-GB"/>
              </w:rPr>
              <w:t>得</w:t>
            </w:r>
            <w:r w:rsidRPr="00A5773A">
              <w:rPr>
                <w:rFonts w:hint="eastAsia"/>
                <w:szCs w:val="21"/>
                <w:lang w:val="en-GB"/>
              </w:rPr>
              <w:t>8</w:t>
            </w:r>
            <w:r w:rsidRPr="00A5773A">
              <w:rPr>
                <w:rFonts w:hint="eastAsia"/>
                <w:szCs w:val="21"/>
                <w:lang w:val="en-GB"/>
              </w:rPr>
              <w:t>分</w:t>
            </w:r>
            <w:r>
              <w:rPr>
                <w:rFonts w:hint="eastAsia"/>
                <w:szCs w:val="21"/>
                <w:lang w:val="en-GB"/>
              </w:rPr>
              <w:t>。</w:t>
            </w:r>
          </w:p>
          <w:p w:rsidR="00473785" w:rsidRPr="008152F7" w:rsidRDefault="00473785" w:rsidP="00473785">
            <w:pPr>
              <w:rPr>
                <w:lang w:val="en-GB"/>
              </w:rPr>
            </w:pPr>
          </w:p>
        </w:tc>
      </w:tr>
      <w:tr w:rsidR="00473785" w:rsidTr="007B178C">
        <w:trPr>
          <w:trHeight w:val="519"/>
        </w:trPr>
        <w:tc>
          <w:tcPr>
            <w:tcW w:w="1116" w:type="dxa"/>
            <w:vMerge w:val="restart"/>
          </w:tcPr>
          <w:p w:rsidR="00473785" w:rsidRPr="00C60C32" w:rsidRDefault="00473785" w:rsidP="00473785">
            <w:pPr>
              <w:rPr>
                <w:szCs w:val="21"/>
              </w:rPr>
            </w:pPr>
            <w:r w:rsidRPr="00C60C32">
              <w:rPr>
                <w:szCs w:val="21"/>
              </w:rPr>
              <w:t>测试结果和分析</w:t>
            </w:r>
          </w:p>
        </w:tc>
        <w:tc>
          <w:tcPr>
            <w:tcW w:w="727" w:type="dxa"/>
          </w:tcPr>
          <w:p w:rsidR="00473785" w:rsidRPr="00C60C32" w:rsidRDefault="00473785" w:rsidP="0047378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4820" w:type="dxa"/>
          </w:tcPr>
          <w:p w:rsidR="00473785" w:rsidRDefault="00473785" w:rsidP="00473785">
            <w:pPr>
              <w:rPr>
                <w:szCs w:val="21"/>
              </w:rPr>
            </w:pPr>
            <w:r>
              <w:t>(</w:t>
            </w:r>
            <w:r>
              <w:rPr>
                <w:rFonts w:hint="eastAsia"/>
              </w:rPr>
              <w:t>1</w:t>
            </w:r>
            <w:r>
              <w:t>)</w:t>
            </w:r>
            <w:r w:rsidRPr="00C60C32">
              <w:rPr>
                <w:szCs w:val="21"/>
              </w:rPr>
              <w:t>对照设计任务，用表格列出所有功能和性能，说明是否达到要求；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分）</w:t>
            </w:r>
          </w:p>
          <w:p w:rsidR="00473785" w:rsidRDefault="00473785" w:rsidP="00473785">
            <w:pPr>
              <w:rPr>
                <w:szCs w:val="21"/>
              </w:rPr>
            </w:pPr>
            <w:r w:rsidRPr="00C0115B">
              <w:t>(</w:t>
            </w:r>
            <w:r>
              <w:rPr>
                <w:rFonts w:hint="eastAsia"/>
              </w:rPr>
              <w:t>2</w:t>
            </w:r>
            <w:r w:rsidRPr="00C0115B">
              <w:t>)</w:t>
            </w:r>
            <w:r>
              <w:rPr>
                <w:rFonts w:hint="eastAsia"/>
                <w:szCs w:val="21"/>
              </w:rPr>
              <w:t>说明测试条件、测试仪器型号等；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分）</w:t>
            </w:r>
          </w:p>
          <w:p w:rsidR="00473785" w:rsidRPr="00C60C32" w:rsidRDefault="00473785" w:rsidP="00473785">
            <w:pPr>
              <w:rPr>
                <w:szCs w:val="21"/>
              </w:rPr>
            </w:pPr>
            <w:r w:rsidRPr="00C0115B">
              <w:t>(</w:t>
            </w:r>
            <w:r>
              <w:rPr>
                <w:rFonts w:hint="eastAsia"/>
              </w:rPr>
              <w:t>3</w:t>
            </w:r>
            <w:r w:rsidRPr="00C0115B">
              <w:t>)</w:t>
            </w:r>
            <w:r>
              <w:rPr>
                <w:rFonts w:hint="eastAsia"/>
                <w:szCs w:val="21"/>
              </w:rPr>
              <w:t>对</w:t>
            </w:r>
            <w:r w:rsidRPr="00352856">
              <w:rPr>
                <w:rFonts w:hint="eastAsia"/>
                <w:szCs w:val="21"/>
              </w:rPr>
              <w:t>测试结果进行分析，提出改进建议</w:t>
            </w:r>
            <w:r>
              <w:rPr>
                <w:rFonts w:hint="eastAsia"/>
                <w:szCs w:val="21"/>
              </w:rPr>
              <w:t>。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分）</w:t>
            </w:r>
          </w:p>
        </w:tc>
        <w:tc>
          <w:tcPr>
            <w:tcW w:w="3260" w:type="dxa"/>
          </w:tcPr>
          <w:p w:rsidR="00473785" w:rsidRPr="00C60C32" w:rsidRDefault="00473785" w:rsidP="00473785">
            <w:pPr>
              <w:rPr>
                <w:szCs w:val="21"/>
              </w:rPr>
            </w:pPr>
            <w:r w:rsidRPr="00C60C32">
              <w:rPr>
                <w:szCs w:val="21"/>
                <w:lang w:val="en-GB"/>
              </w:rPr>
              <w:t>未列写，扣除相应得分。</w:t>
            </w:r>
          </w:p>
        </w:tc>
      </w:tr>
      <w:tr w:rsidR="00473785" w:rsidTr="007B178C">
        <w:trPr>
          <w:trHeight w:val="541"/>
        </w:trPr>
        <w:tc>
          <w:tcPr>
            <w:tcW w:w="1116" w:type="dxa"/>
            <w:vMerge/>
          </w:tcPr>
          <w:p w:rsidR="00473785" w:rsidRPr="00C60C32" w:rsidRDefault="00473785" w:rsidP="00473785">
            <w:pPr>
              <w:rPr>
                <w:szCs w:val="21"/>
              </w:rPr>
            </w:pPr>
          </w:p>
        </w:tc>
        <w:tc>
          <w:tcPr>
            <w:tcW w:w="727" w:type="dxa"/>
          </w:tcPr>
          <w:p w:rsidR="00473785" w:rsidRPr="00C60C32" w:rsidRDefault="00473785" w:rsidP="0047378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4820" w:type="dxa"/>
          </w:tcPr>
          <w:p w:rsidR="00473785" w:rsidRDefault="00473785" w:rsidP="00473785">
            <w:pPr>
              <w:rPr>
                <w:szCs w:val="21"/>
              </w:rPr>
            </w:pPr>
            <w:r w:rsidRPr="00C0115B">
              <w:t>(1)</w:t>
            </w:r>
            <w:r w:rsidRPr="00C60C32">
              <w:rPr>
                <w:szCs w:val="21"/>
              </w:rPr>
              <w:t>附测试现场实物照片</w:t>
            </w:r>
            <w:r>
              <w:rPr>
                <w:rFonts w:hint="eastAsia"/>
                <w:szCs w:val="21"/>
              </w:rPr>
              <w:t>，包括</w:t>
            </w:r>
            <w:r w:rsidRPr="00396B37">
              <w:rPr>
                <w:rFonts w:hint="eastAsia"/>
                <w:szCs w:val="21"/>
              </w:rPr>
              <w:t>发射</w:t>
            </w:r>
            <w:r>
              <w:rPr>
                <w:rFonts w:hint="eastAsia"/>
                <w:szCs w:val="21"/>
              </w:rPr>
              <w:t>机整机、接收机整机、收发系统联调（</w:t>
            </w:r>
            <w:r w:rsidRPr="00396B37">
              <w:rPr>
                <w:rFonts w:hint="eastAsia"/>
                <w:szCs w:val="21"/>
              </w:rPr>
              <w:t>含收发</w:t>
            </w:r>
            <w:r>
              <w:rPr>
                <w:rFonts w:hint="eastAsia"/>
                <w:szCs w:val="21"/>
              </w:rPr>
              <w:t>机、</w:t>
            </w:r>
            <w:r w:rsidRPr="00396B37">
              <w:rPr>
                <w:rFonts w:hint="eastAsia"/>
                <w:szCs w:val="21"/>
              </w:rPr>
              <w:t>接收端示波器波形</w:t>
            </w:r>
            <w:r>
              <w:rPr>
                <w:rFonts w:hint="eastAsia"/>
                <w:szCs w:val="21"/>
              </w:rPr>
              <w:t>）共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张照片；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分）</w:t>
            </w:r>
          </w:p>
          <w:p w:rsidR="00473785" w:rsidRPr="00C60C32" w:rsidRDefault="00473785" w:rsidP="00473785">
            <w:pPr>
              <w:rPr>
                <w:szCs w:val="21"/>
              </w:rPr>
            </w:pPr>
            <w:r w:rsidRPr="00C0115B">
              <w:t>(</w:t>
            </w:r>
            <w:r>
              <w:t>2</w:t>
            </w:r>
            <w:r w:rsidRPr="00C0115B">
              <w:t>)</w:t>
            </w:r>
            <w:r w:rsidRPr="00C60C32">
              <w:rPr>
                <w:szCs w:val="21"/>
              </w:rPr>
              <w:t>附</w:t>
            </w:r>
            <w:r>
              <w:rPr>
                <w:rFonts w:hint="eastAsia"/>
                <w:szCs w:val="21"/>
              </w:rPr>
              <w:t>测试结果图，如</w:t>
            </w:r>
            <w:r w:rsidRPr="00C60C32">
              <w:rPr>
                <w:szCs w:val="21"/>
              </w:rPr>
              <w:t>示波器波形图</w:t>
            </w:r>
            <w:r>
              <w:rPr>
                <w:rFonts w:hint="eastAsia"/>
                <w:szCs w:val="21"/>
              </w:rPr>
              <w:t>。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分）</w:t>
            </w:r>
          </w:p>
        </w:tc>
        <w:tc>
          <w:tcPr>
            <w:tcW w:w="3260" w:type="dxa"/>
          </w:tcPr>
          <w:p w:rsidR="00473785" w:rsidRPr="00C60C32" w:rsidRDefault="00473785" w:rsidP="00473785">
            <w:pPr>
              <w:rPr>
                <w:szCs w:val="21"/>
              </w:rPr>
            </w:pPr>
            <w:r w:rsidRPr="00C60C32">
              <w:rPr>
                <w:szCs w:val="21"/>
                <w:lang w:val="en-GB"/>
              </w:rPr>
              <w:t>未列写，扣除相应得分。</w:t>
            </w:r>
          </w:p>
        </w:tc>
      </w:tr>
    </w:tbl>
    <w:p w:rsidR="00883AAF" w:rsidRDefault="00883AAF" w:rsidP="00594A8A">
      <w:pPr>
        <w:rPr>
          <w:szCs w:val="21"/>
        </w:rPr>
      </w:pPr>
    </w:p>
    <w:p w:rsidR="00396B37" w:rsidRDefault="00396B37" w:rsidP="00594A8A">
      <w:pPr>
        <w:rPr>
          <w:szCs w:val="21"/>
        </w:rPr>
      </w:pPr>
    </w:p>
    <w:p w:rsidR="00396B37" w:rsidRDefault="00396B37" w:rsidP="00594A8A">
      <w:pPr>
        <w:rPr>
          <w:szCs w:val="21"/>
        </w:rPr>
      </w:pPr>
    </w:p>
    <w:p w:rsidR="00396B37" w:rsidRDefault="00396B37" w:rsidP="00594A8A">
      <w:pPr>
        <w:rPr>
          <w:szCs w:val="21"/>
        </w:rPr>
      </w:pPr>
    </w:p>
    <w:p w:rsidR="00641D60" w:rsidRDefault="00641D60">
      <w:pPr>
        <w:widowControl/>
        <w:snapToGrid/>
        <w:rPr>
          <w:szCs w:val="21"/>
        </w:rPr>
      </w:pPr>
      <w:r>
        <w:rPr>
          <w:szCs w:val="21"/>
        </w:rPr>
        <w:br w:type="page"/>
      </w:r>
    </w:p>
    <w:p w:rsidR="00856CA3" w:rsidRDefault="004907A0" w:rsidP="00856CA3">
      <w:pPr>
        <w:pStyle w:val="3"/>
        <w:rPr>
          <w:szCs w:val="21"/>
        </w:rPr>
      </w:pPr>
      <w:r>
        <w:rPr>
          <w:rFonts w:hint="eastAsia"/>
        </w:rPr>
        <w:lastRenderedPageBreak/>
        <w:t>作品设计方案相似度</w:t>
      </w:r>
    </w:p>
    <w:p w:rsidR="00856CA3" w:rsidRDefault="00856CA3" w:rsidP="00856CA3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为避免抄袭，鼓励创新，将</w:t>
      </w:r>
      <w:r>
        <w:rPr>
          <w:szCs w:val="21"/>
        </w:rPr>
        <w:t>根据</w:t>
      </w:r>
      <w:r w:rsidRPr="000B43B4">
        <w:rPr>
          <w:rFonts w:hint="eastAsia"/>
          <w:szCs w:val="21"/>
        </w:rPr>
        <w:t>设计方案</w:t>
      </w:r>
      <w:r>
        <w:rPr>
          <w:rFonts w:hint="eastAsia"/>
          <w:szCs w:val="21"/>
        </w:rPr>
        <w:t>的</w:t>
      </w:r>
      <w:r w:rsidRPr="000B43B4">
        <w:rPr>
          <w:rFonts w:hint="eastAsia"/>
          <w:szCs w:val="21"/>
        </w:rPr>
        <w:t>相似度</w:t>
      </w:r>
      <w:r>
        <w:rPr>
          <w:rFonts w:hint="eastAsia"/>
          <w:szCs w:val="21"/>
        </w:rPr>
        <w:t>，对</w:t>
      </w:r>
      <w:r w:rsidRPr="000B43B4">
        <w:rPr>
          <w:rFonts w:hint="eastAsia"/>
          <w:szCs w:val="21"/>
        </w:rPr>
        <w:t>总成绩</w:t>
      </w:r>
      <w:r>
        <w:rPr>
          <w:rFonts w:hint="eastAsia"/>
          <w:szCs w:val="21"/>
        </w:rPr>
        <w:t>进行修正。首先</w:t>
      </w:r>
      <w:r w:rsidRPr="007F51F8">
        <w:rPr>
          <w:rFonts w:hint="eastAsia"/>
        </w:rPr>
        <w:t>对</w:t>
      </w:r>
      <w:r>
        <w:rPr>
          <w:rFonts w:hint="eastAsia"/>
        </w:rPr>
        <w:t>设计方案的功能</w:t>
      </w:r>
      <w:r>
        <w:t>模块</w:t>
      </w:r>
      <w:r>
        <w:rPr>
          <w:rFonts w:hint="eastAsia"/>
        </w:rPr>
        <w:t>进行统计，求出相似度</w:t>
      </w:r>
      <w:r w:rsidRPr="005B0CBB">
        <w:rPr>
          <w:position w:val="-6"/>
        </w:rPr>
        <w:object w:dxaOrig="180" w:dyaOrig="2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5pt;height:10.5pt" o:ole="">
            <v:imagedata r:id="rId9" o:title=""/>
          </v:shape>
          <o:OLEObject Type="Embed" ProgID="Equation.DSMT4" ShapeID="_x0000_i1025" DrawAspect="Content" ObjectID="_1847368547" r:id="rId10"/>
        </w:object>
      </w:r>
      <w:r>
        <w:rPr>
          <w:rFonts w:hint="eastAsia"/>
        </w:rPr>
        <w:t>为</w:t>
      </w:r>
    </w:p>
    <w:p w:rsidR="00856CA3" w:rsidRPr="009704AC" w:rsidRDefault="00856CA3" w:rsidP="00856CA3">
      <w:pPr>
        <w:adjustRightInd w:val="0"/>
        <w:ind w:firstLineChars="1800" w:firstLine="3780"/>
      </w:pPr>
      <w:r w:rsidRPr="005204A7">
        <w:rPr>
          <w:position w:val="-30"/>
        </w:rPr>
        <w:object w:dxaOrig="1579" w:dyaOrig="720">
          <v:shape id="_x0000_i1026" type="#_x0000_t75" style="width:79.5pt;height:36pt" o:ole="">
            <v:imagedata r:id="rId11" o:title=""/>
          </v:shape>
          <o:OLEObject Type="Embed" ProgID="Equation.DSMT4" ShapeID="_x0000_i1026" DrawAspect="Content" ObjectID="_1847368548" r:id="rId12"/>
        </w:object>
      </w:r>
      <w:r>
        <w:rPr>
          <w:rFonts w:hint="eastAsia"/>
        </w:rPr>
        <w:t>(1)</w:t>
      </w:r>
    </w:p>
    <w:p w:rsidR="00856CA3" w:rsidRDefault="00856CA3" w:rsidP="00856CA3">
      <w:pPr>
        <w:adjustRightInd w:val="0"/>
      </w:pPr>
      <w:r>
        <w:rPr>
          <w:rFonts w:hint="eastAsia"/>
        </w:rPr>
        <w:t>式中</w:t>
      </w:r>
      <w:r w:rsidRPr="005B0CBB">
        <w:rPr>
          <w:position w:val="-6"/>
        </w:rPr>
        <w:object w:dxaOrig="279" w:dyaOrig="279">
          <v:shape id="_x0000_i1027" type="#_x0000_t75" style="width:13.5pt;height:13.5pt" o:ole="">
            <v:imagedata r:id="rId13" o:title=""/>
          </v:shape>
          <o:OLEObject Type="Embed" ProgID="Equation.DSMT4" ShapeID="_x0000_i1027" DrawAspect="Content" ObjectID="_1847368549" r:id="rId14"/>
        </w:object>
      </w:r>
      <w:r>
        <w:rPr>
          <w:rFonts w:hint="eastAsia"/>
        </w:rPr>
        <w:t>为功能</w:t>
      </w:r>
      <w:r w:rsidRPr="006B72F3">
        <w:t>模块总数</w:t>
      </w:r>
      <w:r>
        <w:rPr>
          <w:rFonts w:hint="eastAsia"/>
        </w:rPr>
        <w:t>，</w:t>
      </w:r>
      <w:r w:rsidRPr="005B0CBB">
        <w:rPr>
          <w:position w:val="-12"/>
        </w:rPr>
        <w:object w:dxaOrig="340" w:dyaOrig="360">
          <v:shape id="_x0000_i1028" type="#_x0000_t75" style="width:17.5pt;height:17pt" o:ole="">
            <v:imagedata r:id="rId15" o:title=""/>
          </v:shape>
          <o:OLEObject Type="Embed" ProgID="Equation.DSMT4" ShapeID="_x0000_i1028" DrawAspect="Content" ObjectID="_1847368550" r:id="rId16"/>
        </w:object>
      </w:r>
      <w:r>
        <w:rPr>
          <w:rFonts w:hint="eastAsia"/>
        </w:rPr>
        <w:t>为</w:t>
      </w:r>
      <w:r w:rsidRPr="006B72F3">
        <w:t>设计</w:t>
      </w:r>
      <w:r>
        <w:rPr>
          <w:rFonts w:hint="eastAsia"/>
        </w:rPr>
        <w:t>功能</w:t>
      </w:r>
      <w:r w:rsidRPr="006B72F3">
        <w:t>模块</w:t>
      </w:r>
      <w:r w:rsidRPr="005B0CBB">
        <w:rPr>
          <w:rFonts w:hint="eastAsia"/>
          <w:i/>
        </w:rPr>
        <w:t>i</w:t>
      </w:r>
      <w:r w:rsidRPr="006B72F3">
        <w:t>的总人数</w:t>
      </w:r>
      <w:r>
        <w:rPr>
          <w:rFonts w:hint="eastAsia"/>
        </w:rPr>
        <w:t>，</w:t>
      </w:r>
      <w:r w:rsidRPr="008E6A74">
        <w:rPr>
          <w:position w:val="-14"/>
        </w:rPr>
        <w:object w:dxaOrig="340" w:dyaOrig="380">
          <v:shape id="_x0000_i1029" type="#_x0000_t75" style="width:17.5pt;height:21pt" o:ole="">
            <v:imagedata r:id="rId17" o:title=""/>
          </v:shape>
          <o:OLEObject Type="Embed" ProgID="Equation.DSMT4" ShapeID="_x0000_i1029" DrawAspect="Content" ObjectID="_1847368551" r:id="rId18"/>
        </w:object>
      </w:r>
      <w:r>
        <w:rPr>
          <w:rFonts w:hint="eastAsia"/>
        </w:rPr>
        <w:t>为功能</w:t>
      </w:r>
      <w:r w:rsidRPr="006B72F3">
        <w:t>模块</w:t>
      </w:r>
      <w:r w:rsidRPr="005B0CBB">
        <w:rPr>
          <w:i/>
        </w:rPr>
        <w:t>i</w:t>
      </w:r>
      <w:r w:rsidRPr="006B72F3">
        <w:t>采用相同方案</w:t>
      </w:r>
      <w:r w:rsidRPr="005B0CBB">
        <w:rPr>
          <w:i/>
        </w:rPr>
        <w:t>j</w:t>
      </w:r>
      <w:r w:rsidRPr="006B72F3">
        <w:t>的人数</w:t>
      </w:r>
      <w:r>
        <w:rPr>
          <w:rFonts w:hint="eastAsia"/>
        </w:rPr>
        <w:t>。</w:t>
      </w:r>
      <w:r w:rsidRPr="00D06C7A">
        <w:rPr>
          <w:rFonts w:hint="eastAsia"/>
          <w:color w:val="000000" w:themeColor="text1"/>
        </w:rPr>
        <w:t>如果某个功能</w:t>
      </w:r>
      <w:r w:rsidRPr="00D06C7A">
        <w:rPr>
          <w:color w:val="000000" w:themeColor="text1"/>
        </w:rPr>
        <w:t>模块</w:t>
      </w:r>
      <w:r w:rsidRPr="00D06C7A">
        <w:rPr>
          <w:rFonts w:hint="eastAsia"/>
          <w:color w:val="000000" w:themeColor="text1"/>
        </w:rPr>
        <w:t>的电路图</w:t>
      </w:r>
      <w:r>
        <w:rPr>
          <w:rFonts w:hint="eastAsia"/>
          <w:color w:val="000000" w:themeColor="text1"/>
        </w:rPr>
        <w:t>相同、</w:t>
      </w:r>
      <w:r w:rsidRPr="00D06C7A">
        <w:rPr>
          <w:rFonts w:hint="eastAsia"/>
          <w:color w:val="000000" w:themeColor="text1"/>
        </w:rPr>
        <w:t>分析设计过程相同，</w:t>
      </w:r>
      <w:r>
        <w:rPr>
          <w:rFonts w:hint="eastAsia"/>
          <w:color w:val="000000" w:themeColor="text1"/>
        </w:rPr>
        <w:t>则</w:t>
      </w:r>
      <w:r w:rsidRPr="00D06C7A">
        <w:rPr>
          <w:rFonts w:hint="eastAsia"/>
          <w:color w:val="000000" w:themeColor="text1"/>
        </w:rPr>
        <w:t>认定</w:t>
      </w:r>
      <w:r w:rsidRPr="00D06C7A">
        <w:rPr>
          <w:color w:val="000000" w:themeColor="text1"/>
        </w:rPr>
        <w:t>为</w:t>
      </w:r>
      <w:r w:rsidRPr="006B72F3">
        <w:t>相同方案</w:t>
      </w:r>
      <w:r>
        <w:rPr>
          <w:rFonts w:hint="eastAsia"/>
        </w:rPr>
        <w:t>。</w:t>
      </w:r>
      <w:r w:rsidRPr="006B72F3">
        <w:t>相似度</w:t>
      </w:r>
      <w:r w:rsidRPr="005B0CBB">
        <w:rPr>
          <w:position w:val="-6"/>
        </w:rPr>
        <w:object w:dxaOrig="180" w:dyaOrig="220">
          <v:shape id="_x0000_i1030" type="#_x0000_t75" style="width:9.5pt;height:10.5pt" o:ole="">
            <v:imagedata r:id="rId9" o:title=""/>
          </v:shape>
          <o:OLEObject Type="Embed" ProgID="Equation.DSMT4" ShapeID="_x0000_i1030" DrawAspect="Content" ObjectID="_1847368552" r:id="rId19"/>
        </w:object>
      </w:r>
      <w:r>
        <w:rPr>
          <w:rFonts w:hint="eastAsia"/>
        </w:rPr>
        <w:t>取值范围</w:t>
      </w:r>
      <w:r>
        <w:t>为</w:t>
      </w:r>
      <w:r w:rsidRPr="006B72F3">
        <w:t>0~1</w:t>
      </w:r>
      <w:r>
        <w:rPr>
          <w:rFonts w:hint="eastAsia"/>
        </w:rPr>
        <w:t>。然后根据相似度</w:t>
      </w:r>
      <w:r w:rsidRPr="005B0CBB">
        <w:rPr>
          <w:position w:val="-6"/>
        </w:rPr>
        <w:object w:dxaOrig="180" w:dyaOrig="220">
          <v:shape id="_x0000_i1031" type="#_x0000_t75" style="width:9.5pt;height:10.5pt" o:ole="">
            <v:imagedata r:id="rId9" o:title=""/>
          </v:shape>
          <o:OLEObject Type="Embed" ProgID="Equation.DSMT4" ShapeID="_x0000_i1031" DrawAspect="Content" ObjectID="_1847368553" r:id="rId20"/>
        </w:object>
      </w:r>
      <w:r>
        <w:rPr>
          <w:rFonts w:hint="eastAsia"/>
        </w:rPr>
        <w:t>，将最终作品成绩</w:t>
      </w:r>
      <w:r w:rsidRPr="00415C8C">
        <w:rPr>
          <w:position w:val="-12"/>
        </w:rPr>
        <w:object w:dxaOrig="300" w:dyaOrig="360">
          <v:shape id="_x0000_i1032" type="#_x0000_t75" style="width:15pt;height:19pt" o:ole="">
            <v:imagedata r:id="rId21" o:title=""/>
          </v:shape>
          <o:OLEObject Type="Embed" ProgID="Equation.DSMT4" ShapeID="_x0000_i1032" DrawAspect="Content" ObjectID="_1847368554" r:id="rId22"/>
        </w:object>
      </w:r>
      <w:r>
        <w:rPr>
          <w:rFonts w:hint="eastAsia"/>
        </w:rPr>
        <w:t>修正</w:t>
      </w:r>
      <w:r>
        <w:t>为</w:t>
      </w:r>
    </w:p>
    <w:p w:rsidR="00856CA3" w:rsidRPr="009704AC" w:rsidRDefault="00856CA3" w:rsidP="00856CA3">
      <w:pPr>
        <w:adjustRightInd w:val="0"/>
        <w:ind w:firstLineChars="1755" w:firstLine="3685"/>
      </w:pPr>
      <w:r w:rsidRPr="00DD5CED">
        <w:rPr>
          <w:position w:val="-12"/>
        </w:rPr>
        <w:object w:dxaOrig="1440" w:dyaOrig="360">
          <v:shape id="_x0000_i1033" type="#_x0000_t75" style="width:72.5pt;height:19pt" o:ole="">
            <v:imagedata r:id="rId23" o:title=""/>
          </v:shape>
          <o:OLEObject Type="Embed" ProgID="Equation.DSMT4" ShapeID="_x0000_i1033" DrawAspect="Content" ObjectID="_1847368555" r:id="rId24"/>
        </w:object>
      </w:r>
      <w:r>
        <w:rPr>
          <w:rFonts w:hint="eastAsia"/>
        </w:rPr>
        <w:t>(2)</w:t>
      </w:r>
    </w:p>
    <w:p w:rsidR="00856CA3" w:rsidRDefault="00856CA3" w:rsidP="00856CA3">
      <w:pPr>
        <w:adjustRightInd w:val="0"/>
      </w:pPr>
      <w:r>
        <w:rPr>
          <w:rFonts w:hint="eastAsia"/>
        </w:rPr>
        <w:t>式中</w:t>
      </w:r>
      <w:r w:rsidRPr="00415C8C">
        <w:rPr>
          <w:position w:val="-12"/>
        </w:rPr>
        <w:object w:dxaOrig="300" w:dyaOrig="360">
          <v:shape id="_x0000_i1034" type="#_x0000_t75" style="width:15pt;height:19pt" o:ole="">
            <v:imagedata r:id="rId25" o:title=""/>
          </v:shape>
          <o:OLEObject Type="Embed" ProgID="Equation.DSMT4" ShapeID="_x0000_i1034" DrawAspect="Content" ObjectID="_1847368556" r:id="rId26"/>
        </w:object>
      </w:r>
      <w:r>
        <w:rPr>
          <w:rFonts w:hint="eastAsia"/>
        </w:rPr>
        <w:t>为原总成绩，</w:t>
      </w:r>
      <w:r w:rsidRPr="008C6E3C">
        <w:rPr>
          <w:position w:val="-6"/>
        </w:rPr>
        <w:object w:dxaOrig="240" w:dyaOrig="220">
          <v:shape id="_x0000_i1035" type="#_x0000_t75" style="width:13.5pt;height:9.5pt" o:ole="">
            <v:imagedata r:id="rId27" o:title=""/>
          </v:shape>
          <o:OLEObject Type="Embed" ProgID="Equation.DSMT4" ShapeID="_x0000_i1035" DrawAspect="Content" ObjectID="_1847368557" r:id="rId28"/>
        </w:object>
      </w:r>
      <w:r>
        <w:rPr>
          <w:rFonts w:hint="eastAsia"/>
        </w:rPr>
        <w:t>为权重。取</w:t>
      </w:r>
      <w:r w:rsidRPr="008C6E3C">
        <w:rPr>
          <w:position w:val="-6"/>
        </w:rPr>
        <w:object w:dxaOrig="780" w:dyaOrig="279">
          <v:shape id="_x0000_i1036" type="#_x0000_t75" style="width:39pt;height:14.5pt" o:ole="">
            <v:imagedata r:id="rId29" o:title=""/>
          </v:shape>
          <o:OLEObject Type="Embed" ProgID="Equation.DSMT4" ShapeID="_x0000_i1036" DrawAspect="Content" ObjectID="_1847368558" r:id="rId30"/>
        </w:object>
      </w:r>
      <w:r>
        <w:rPr>
          <w:rFonts w:hint="eastAsia"/>
        </w:rPr>
        <w:t>，总成绩修正结果如</w:t>
      </w:r>
      <w:r w:rsidRPr="00877591">
        <w:rPr>
          <w:rFonts w:hint="eastAsia"/>
        </w:rPr>
        <w:t>表</w:t>
      </w:r>
      <w:r>
        <w:rPr>
          <w:rFonts w:hint="eastAsia"/>
        </w:rPr>
        <w:t>5</w:t>
      </w:r>
      <w:r>
        <w:rPr>
          <w:rFonts w:hint="eastAsia"/>
        </w:rPr>
        <w:t>。</w:t>
      </w:r>
    </w:p>
    <w:p w:rsidR="00856CA3" w:rsidRPr="00BA1615" w:rsidRDefault="00856CA3" w:rsidP="00856CA3">
      <w:pPr>
        <w:adjustRightInd w:val="0"/>
        <w:ind w:firstLineChars="1400" w:firstLine="2940"/>
      </w:pPr>
      <w:r w:rsidRPr="00877591">
        <w:rPr>
          <w:rFonts w:hint="eastAsia"/>
        </w:rPr>
        <w:t>表</w:t>
      </w:r>
      <w:r>
        <w:rPr>
          <w:rFonts w:hint="eastAsia"/>
        </w:rPr>
        <w:t>5</w:t>
      </w:r>
      <w:r>
        <w:rPr>
          <w:rFonts w:hint="eastAsia"/>
        </w:rPr>
        <w:t>根据</w:t>
      </w:r>
      <w:r w:rsidRPr="00415C8C">
        <w:rPr>
          <w:rFonts w:hint="eastAsia"/>
        </w:rPr>
        <w:t>相似度</w:t>
      </w:r>
      <w:r>
        <w:rPr>
          <w:rFonts w:hint="eastAsia"/>
        </w:rPr>
        <w:t>修正</w:t>
      </w:r>
      <w:r w:rsidRPr="00415C8C">
        <w:rPr>
          <w:rFonts w:hint="eastAsia"/>
        </w:rPr>
        <w:t>后的</w:t>
      </w:r>
      <w:r>
        <w:rPr>
          <w:rFonts w:hint="eastAsia"/>
        </w:rPr>
        <w:t>最终总成绩</w:t>
      </w:r>
    </w:p>
    <w:tbl>
      <w:tblPr>
        <w:tblStyle w:val="a5"/>
        <w:tblW w:w="0" w:type="auto"/>
        <w:tblLook w:val="04A0"/>
      </w:tblPr>
      <w:tblGrid>
        <w:gridCol w:w="1838"/>
        <w:gridCol w:w="993"/>
        <w:gridCol w:w="1203"/>
        <w:gridCol w:w="1203"/>
        <w:gridCol w:w="1204"/>
        <w:gridCol w:w="1204"/>
      </w:tblGrid>
      <w:tr w:rsidR="00856CA3" w:rsidTr="001F4C3F">
        <w:tc>
          <w:tcPr>
            <w:tcW w:w="1838" w:type="dxa"/>
          </w:tcPr>
          <w:p w:rsidR="00856CA3" w:rsidRPr="00F076E3" w:rsidRDefault="00856CA3" w:rsidP="001F4C3F">
            <w:pPr>
              <w:adjustRightInd w:val="0"/>
            </w:pPr>
            <w:r w:rsidRPr="00F076E3">
              <w:t>相似度</w:t>
            </w:r>
            <w:r w:rsidRPr="005B0CBB">
              <w:rPr>
                <w:position w:val="-6"/>
              </w:rPr>
              <w:object w:dxaOrig="180" w:dyaOrig="220">
                <v:shape id="_x0000_i1037" type="#_x0000_t75" style="width:9.5pt;height:10.5pt" o:ole="">
                  <v:imagedata r:id="rId9" o:title=""/>
                </v:shape>
                <o:OLEObject Type="Embed" ProgID="Equation.DSMT4" ShapeID="_x0000_i1037" DrawAspect="Content" ObjectID="_1847368559" r:id="rId31"/>
              </w:object>
            </w:r>
          </w:p>
        </w:tc>
        <w:tc>
          <w:tcPr>
            <w:tcW w:w="993" w:type="dxa"/>
          </w:tcPr>
          <w:p w:rsidR="00856CA3" w:rsidRPr="00F076E3" w:rsidRDefault="00856CA3" w:rsidP="001F4C3F">
            <w:pPr>
              <w:adjustRightInd w:val="0"/>
            </w:pPr>
            <w:r w:rsidRPr="00F076E3">
              <w:t>1</w:t>
            </w:r>
          </w:p>
        </w:tc>
        <w:tc>
          <w:tcPr>
            <w:tcW w:w="1203" w:type="dxa"/>
          </w:tcPr>
          <w:p w:rsidR="00856CA3" w:rsidRPr="00F076E3" w:rsidRDefault="00856CA3" w:rsidP="001F4C3F">
            <w:pPr>
              <w:adjustRightInd w:val="0"/>
            </w:pPr>
            <w:r w:rsidRPr="00F076E3">
              <w:t>0.8</w:t>
            </w:r>
          </w:p>
        </w:tc>
        <w:tc>
          <w:tcPr>
            <w:tcW w:w="1203" w:type="dxa"/>
          </w:tcPr>
          <w:p w:rsidR="00856CA3" w:rsidRPr="00F076E3" w:rsidRDefault="00856CA3" w:rsidP="001F4C3F">
            <w:pPr>
              <w:adjustRightInd w:val="0"/>
            </w:pPr>
            <w:r w:rsidRPr="00F076E3">
              <w:t>0.5</w:t>
            </w:r>
          </w:p>
        </w:tc>
        <w:tc>
          <w:tcPr>
            <w:tcW w:w="1204" w:type="dxa"/>
          </w:tcPr>
          <w:p w:rsidR="00856CA3" w:rsidRPr="00F076E3" w:rsidRDefault="00856CA3" w:rsidP="001F4C3F">
            <w:pPr>
              <w:adjustRightInd w:val="0"/>
            </w:pPr>
            <w:r w:rsidRPr="00F076E3">
              <w:t>0.2</w:t>
            </w:r>
          </w:p>
        </w:tc>
        <w:tc>
          <w:tcPr>
            <w:tcW w:w="1204" w:type="dxa"/>
          </w:tcPr>
          <w:p w:rsidR="00856CA3" w:rsidRPr="00F076E3" w:rsidRDefault="00856CA3" w:rsidP="001F4C3F">
            <w:pPr>
              <w:adjustRightInd w:val="0"/>
            </w:pPr>
            <w:r w:rsidRPr="00F076E3">
              <w:t>0</w:t>
            </w:r>
          </w:p>
        </w:tc>
      </w:tr>
      <w:tr w:rsidR="00856CA3" w:rsidTr="001F4C3F">
        <w:trPr>
          <w:trHeight w:val="391"/>
        </w:trPr>
        <w:tc>
          <w:tcPr>
            <w:tcW w:w="1838" w:type="dxa"/>
          </w:tcPr>
          <w:p w:rsidR="00856CA3" w:rsidRPr="00F076E3" w:rsidRDefault="00856CA3" w:rsidP="001F4C3F">
            <w:pPr>
              <w:adjustRightInd w:val="0"/>
            </w:pPr>
            <w:r w:rsidRPr="00415C8C">
              <w:rPr>
                <w:rFonts w:hint="eastAsia"/>
              </w:rPr>
              <w:t>最终</w:t>
            </w:r>
            <w:r>
              <w:rPr>
                <w:rFonts w:hint="eastAsia"/>
              </w:rPr>
              <w:t>作品成绩</w:t>
            </w:r>
            <w:r w:rsidRPr="00415C8C">
              <w:rPr>
                <w:position w:val="-12"/>
              </w:rPr>
              <w:object w:dxaOrig="300" w:dyaOrig="360">
                <v:shape id="_x0000_i1038" type="#_x0000_t75" style="width:15pt;height:19pt" o:ole="">
                  <v:imagedata r:id="rId21" o:title=""/>
                </v:shape>
                <o:OLEObject Type="Embed" ProgID="Equation.DSMT4" ShapeID="_x0000_i1038" DrawAspect="Content" ObjectID="_1847368560" r:id="rId32"/>
              </w:object>
            </w:r>
          </w:p>
        </w:tc>
        <w:tc>
          <w:tcPr>
            <w:tcW w:w="993" w:type="dxa"/>
          </w:tcPr>
          <w:p w:rsidR="00856CA3" w:rsidRPr="00F076E3" w:rsidRDefault="00856CA3" w:rsidP="001F4C3F">
            <w:pPr>
              <w:adjustRightInd w:val="0"/>
            </w:pPr>
            <w:r w:rsidRPr="00F076E3">
              <w:t>0.6</w:t>
            </w:r>
            <w:r w:rsidRPr="00F076E3">
              <w:rPr>
                <w:position w:val="-12"/>
              </w:rPr>
              <w:object w:dxaOrig="300" w:dyaOrig="360">
                <v:shape id="_x0000_i1039" type="#_x0000_t75" style="width:15pt;height:19pt" o:ole="">
                  <v:imagedata r:id="rId25" o:title=""/>
                </v:shape>
                <o:OLEObject Type="Embed" ProgID="Equation.DSMT4" ShapeID="_x0000_i1039" DrawAspect="Content" ObjectID="_1847368561" r:id="rId33"/>
              </w:object>
            </w:r>
          </w:p>
        </w:tc>
        <w:tc>
          <w:tcPr>
            <w:tcW w:w="1203" w:type="dxa"/>
          </w:tcPr>
          <w:p w:rsidR="00856CA3" w:rsidRPr="00F076E3" w:rsidRDefault="00856CA3" w:rsidP="001F4C3F">
            <w:pPr>
              <w:adjustRightInd w:val="0"/>
            </w:pPr>
            <w:r w:rsidRPr="00F076E3">
              <w:t>0.68</w:t>
            </w:r>
            <w:r w:rsidRPr="00F076E3">
              <w:rPr>
                <w:position w:val="-12"/>
              </w:rPr>
              <w:object w:dxaOrig="300" w:dyaOrig="360">
                <v:shape id="_x0000_i1040" type="#_x0000_t75" style="width:15pt;height:19pt" o:ole="">
                  <v:imagedata r:id="rId25" o:title=""/>
                </v:shape>
                <o:OLEObject Type="Embed" ProgID="Equation.DSMT4" ShapeID="_x0000_i1040" DrawAspect="Content" ObjectID="_1847368562" r:id="rId34"/>
              </w:object>
            </w:r>
          </w:p>
        </w:tc>
        <w:tc>
          <w:tcPr>
            <w:tcW w:w="1203" w:type="dxa"/>
          </w:tcPr>
          <w:p w:rsidR="00856CA3" w:rsidRPr="00F076E3" w:rsidRDefault="00856CA3" w:rsidP="001F4C3F">
            <w:pPr>
              <w:adjustRightInd w:val="0"/>
            </w:pPr>
            <w:r w:rsidRPr="00F076E3">
              <w:t>0.8</w:t>
            </w:r>
            <w:r w:rsidRPr="00F076E3">
              <w:rPr>
                <w:position w:val="-12"/>
              </w:rPr>
              <w:object w:dxaOrig="300" w:dyaOrig="360">
                <v:shape id="_x0000_i1041" type="#_x0000_t75" style="width:15pt;height:19pt" o:ole="">
                  <v:imagedata r:id="rId25" o:title=""/>
                </v:shape>
                <o:OLEObject Type="Embed" ProgID="Equation.DSMT4" ShapeID="_x0000_i1041" DrawAspect="Content" ObjectID="_1847368563" r:id="rId35"/>
              </w:object>
            </w:r>
          </w:p>
        </w:tc>
        <w:tc>
          <w:tcPr>
            <w:tcW w:w="1204" w:type="dxa"/>
          </w:tcPr>
          <w:p w:rsidR="00856CA3" w:rsidRPr="00F076E3" w:rsidRDefault="00856CA3" w:rsidP="001F4C3F">
            <w:pPr>
              <w:adjustRightInd w:val="0"/>
            </w:pPr>
            <w:r w:rsidRPr="00F076E3">
              <w:t>0.92</w:t>
            </w:r>
            <w:r w:rsidRPr="00F076E3">
              <w:rPr>
                <w:position w:val="-12"/>
              </w:rPr>
              <w:object w:dxaOrig="300" w:dyaOrig="360">
                <v:shape id="_x0000_i1042" type="#_x0000_t75" style="width:15pt;height:19pt" o:ole="">
                  <v:imagedata r:id="rId25" o:title=""/>
                </v:shape>
                <o:OLEObject Type="Embed" ProgID="Equation.DSMT4" ShapeID="_x0000_i1042" DrawAspect="Content" ObjectID="_1847368564" r:id="rId36"/>
              </w:object>
            </w:r>
          </w:p>
        </w:tc>
        <w:tc>
          <w:tcPr>
            <w:tcW w:w="1204" w:type="dxa"/>
          </w:tcPr>
          <w:p w:rsidR="00856CA3" w:rsidRPr="00F076E3" w:rsidRDefault="00856CA3" w:rsidP="001F4C3F">
            <w:pPr>
              <w:adjustRightInd w:val="0"/>
            </w:pPr>
            <w:r w:rsidRPr="00F076E3">
              <w:rPr>
                <w:position w:val="-12"/>
              </w:rPr>
              <w:object w:dxaOrig="300" w:dyaOrig="360">
                <v:shape id="_x0000_i1043" type="#_x0000_t75" style="width:15pt;height:19pt" o:ole="">
                  <v:imagedata r:id="rId25" o:title=""/>
                </v:shape>
                <o:OLEObject Type="Embed" ProgID="Equation.DSMT4" ShapeID="_x0000_i1043" DrawAspect="Content" ObjectID="_1847368565" r:id="rId37"/>
              </w:object>
            </w:r>
          </w:p>
        </w:tc>
      </w:tr>
    </w:tbl>
    <w:p w:rsidR="00002B72" w:rsidRDefault="00002B72" w:rsidP="00856CA3"/>
    <w:sectPr w:rsidR="00002B72" w:rsidSect="002F0667">
      <w:pgSz w:w="11906" w:h="16838" w:code="9"/>
      <w:pgMar w:top="1134" w:right="1134" w:bottom="1134" w:left="1134" w:header="851" w:footer="851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384D" w:rsidRDefault="00F6384D">
      <w:r>
        <w:separator/>
      </w:r>
    </w:p>
    <w:p w:rsidR="00F6384D" w:rsidRDefault="00F6384D"/>
  </w:endnote>
  <w:endnote w:type="continuationSeparator" w:id="1">
    <w:p w:rsidR="00F6384D" w:rsidRDefault="00F6384D">
      <w:r>
        <w:continuationSeparator/>
      </w:r>
    </w:p>
    <w:p w:rsidR="00F6384D" w:rsidRDefault="00F6384D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384D" w:rsidRDefault="00F6384D">
      <w:r>
        <w:separator/>
      </w:r>
    </w:p>
    <w:p w:rsidR="00F6384D" w:rsidRDefault="00F6384D"/>
  </w:footnote>
  <w:footnote w:type="continuationSeparator" w:id="1">
    <w:p w:rsidR="00F6384D" w:rsidRDefault="00F6384D">
      <w:r>
        <w:continuationSeparator/>
      </w:r>
    </w:p>
    <w:p w:rsidR="00F6384D" w:rsidRDefault="00F6384D"/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85672"/>
    <w:multiLevelType w:val="hybridMultilevel"/>
    <w:tmpl w:val="D368F19E"/>
    <w:lvl w:ilvl="0" w:tplc="CFCC5D18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2B470144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2">
    <w:nsid w:val="2B7E31A5"/>
    <w:multiLevelType w:val="multilevel"/>
    <w:tmpl w:val="9828D3B2"/>
    <w:lvl w:ilvl="0">
      <w:start w:val="1"/>
      <w:numFmt w:val="bullet"/>
      <w:lvlText w:val="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start w:val="1"/>
      <w:numFmt w:val="bullet"/>
      <w:lvlText w:val="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>
    <w:nsid w:val="38CC19F7"/>
    <w:multiLevelType w:val="hybridMultilevel"/>
    <w:tmpl w:val="C5F8589C"/>
    <w:lvl w:ilvl="0" w:tplc="01489522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664C2DD7"/>
    <w:multiLevelType w:val="hybridMultilevel"/>
    <w:tmpl w:val="F2600A3C"/>
    <w:lvl w:ilvl="0" w:tplc="DDAA6F50">
      <w:start w:val="1"/>
      <w:numFmt w:val="lowerLetter"/>
      <w:lvlText w:val="%1.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5">
    <w:nsid w:val="69B16A59"/>
    <w:multiLevelType w:val="multilevel"/>
    <w:tmpl w:val="540A8FFC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>
    <w:nsid w:val="78A46DD2"/>
    <w:multiLevelType w:val="hybridMultilevel"/>
    <w:tmpl w:val="CC626D26"/>
    <w:lvl w:ilvl="0" w:tplc="3F60D22E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1"/>
  </w:num>
  <w:num w:numId="11">
    <w:abstractNumId w:val="0"/>
  </w:num>
  <w:num w:numId="12">
    <w:abstractNumId w:val="3"/>
  </w:num>
  <w:num w:numId="13">
    <w:abstractNumId w:val="6"/>
  </w:num>
  <w:num w:numId="14">
    <w:abstractNumId w:val="4"/>
  </w:num>
  <w:num w:numId="15">
    <w:abstractNumId w:val="5"/>
  </w:num>
  <w:num w:numId="16">
    <w:abstractNumId w:val="5"/>
  </w:num>
  <w:num w:numId="17">
    <w:abstractNumId w:val="5"/>
  </w:num>
  <w:num w:numId="18">
    <w:abstractNumId w:val="5"/>
  </w:num>
  <w:num w:numId="1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B2BBA"/>
    <w:rsid w:val="0000146F"/>
    <w:rsid w:val="000021F1"/>
    <w:rsid w:val="00002B72"/>
    <w:rsid w:val="00016BB3"/>
    <w:rsid w:val="00020DF7"/>
    <w:rsid w:val="00021600"/>
    <w:rsid w:val="000239F4"/>
    <w:rsid w:val="00025FD0"/>
    <w:rsid w:val="000309B1"/>
    <w:rsid w:val="00032801"/>
    <w:rsid w:val="00032892"/>
    <w:rsid w:val="000360F6"/>
    <w:rsid w:val="0003799F"/>
    <w:rsid w:val="00041692"/>
    <w:rsid w:val="00045B9B"/>
    <w:rsid w:val="00046DC6"/>
    <w:rsid w:val="0005554E"/>
    <w:rsid w:val="00057D5D"/>
    <w:rsid w:val="00061110"/>
    <w:rsid w:val="000628BD"/>
    <w:rsid w:val="00062CDB"/>
    <w:rsid w:val="00066A12"/>
    <w:rsid w:val="00071CED"/>
    <w:rsid w:val="00073CFF"/>
    <w:rsid w:val="000746A3"/>
    <w:rsid w:val="00075B9E"/>
    <w:rsid w:val="00081797"/>
    <w:rsid w:val="00084BFF"/>
    <w:rsid w:val="00090133"/>
    <w:rsid w:val="00090D21"/>
    <w:rsid w:val="0009121A"/>
    <w:rsid w:val="000915B6"/>
    <w:rsid w:val="0009212C"/>
    <w:rsid w:val="00096635"/>
    <w:rsid w:val="00097D23"/>
    <w:rsid w:val="000A5B52"/>
    <w:rsid w:val="000B463B"/>
    <w:rsid w:val="000B5909"/>
    <w:rsid w:val="000C177C"/>
    <w:rsid w:val="000C18D3"/>
    <w:rsid w:val="000D336C"/>
    <w:rsid w:val="000D6206"/>
    <w:rsid w:val="000D7363"/>
    <w:rsid w:val="000E0266"/>
    <w:rsid w:val="000E0FEC"/>
    <w:rsid w:val="000E1290"/>
    <w:rsid w:val="000E1C10"/>
    <w:rsid w:val="000E672F"/>
    <w:rsid w:val="000E736B"/>
    <w:rsid w:val="000F6AD3"/>
    <w:rsid w:val="00106A97"/>
    <w:rsid w:val="00110562"/>
    <w:rsid w:val="00110942"/>
    <w:rsid w:val="00113286"/>
    <w:rsid w:val="00115D2B"/>
    <w:rsid w:val="001275EA"/>
    <w:rsid w:val="001331C4"/>
    <w:rsid w:val="00135DDC"/>
    <w:rsid w:val="00143AFD"/>
    <w:rsid w:val="00143CCB"/>
    <w:rsid w:val="001460FE"/>
    <w:rsid w:val="001474D2"/>
    <w:rsid w:val="00151FF1"/>
    <w:rsid w:val="001524C1"/>
    <w:rsid w:val="00153060"/>
    <w:rsid w:val="00153184"/>
    <w:rsid w:val="00155194"/>
    <w:rsid w:val="00157D55"/>
    <w:rsid w:val="00165B9F"/>
    <w:rsid w:val="001742DB"/>
    <w:rsid w:val="00181FD0"/>
    <w:rsid w:val="00184402"/>
    <w:rsid w:val="001910F3"/>
    <w:rsid w:val="00193B5D"/>
    <w:rsid w:val="00194276"/>
    <w:rsid w:val="00197C84"/>
    <w:rsid w:val="001A00A3"/>
    <w:rsid w:val="001A459C"/>
    <w:rsid w:val="001B4D58"/>
    <w:rsid w:val="001C0902"/>
    <w:rsid w:val="001C140E"/>
    <w:rsid w:val="001C45D4"/>
    <w:rsid w:val="001D21A3"/>
    <w:rsid w:val="001D6A97"/>
    <w:rsid w:val="001D72B3"/>
    <w:rsid w:val="001E4AC8"/>
    <w:rsid w:val="001E5CD2"/>
    <w:rsid w:val="001E756F"/>
    <w:rsid w:val="001F0E14"/>
    <w:rsid w:val="001F2D57"/>
    <w:rsid w:val="00201C3A"/>
    <w:rsid w:val="00205172"/>
    <w:rsid w:val="00205A74"/>
    <w:rsid w:val="00207CBF"/>
    <w:rsid w:val="00213B78"/>
    <w:rsid w:val="00216CEC"/>
    <w:rsid w:val="0022012D"/>
    <w:rsid w:val="002231DD"/>
    <w:rsid w:val="0022344E"/>
    <w:rsid w:val="00223EAB"/>
    <w:rsid w:val="00225C22"/>
    <w:rsid w:val="002260DF"/>
    <w:rsid w:val="002314E8"/>
    <w:rsid w:val="002356C6"/>
    <w:rsid w:val="00237B8A"/>
    <w:rsid w:val="00242F4E"/>
    <w:rsid w:val="00245900"/>
    <w:rsid w:val="00246167"/>
    <w:rsid w:val="002478B7"/>
    <w:rsid w:val="00251F96"/>
    <w:rsid w:val="00254BEA"/>
    <w:rsid w:val="00267DFB"/>
    <w:rsid w:val="002725B4"/>
    <w:rsid w:val="00283952"/>
    <w:rsid w:val="00284CF4"/>
    <w:rsid w:val="00285C7A"/>
    <w:rsid w:val="002872BC"/>
    <w:rsid w:val="00287776"/>
    <w:rsid w:val="002878E0"/>
    <w:rsid w:val="00290899"/>
    <w:rsid w:val="002932A2"/>
    <w:rsid w:val="00293C13"/>
    <w:rsid w:val="002A74D2"/>
    <w:rsid w:val="002B030A"/>
    <w:rsid w:val="002B14C0"/>
    <w:rsid w:val="002B178C"/>
    <w:rsid w:val="002B3D15"/>
    <w:rsid w:val="002B4A89"/>
    <w:rsid w:val="002B7315"/>
    <w:rsid w:val="002C0594"/>
    <w:rsid w:val="002C1661"/>
    <w:rsid w:val="002C702D"/>
    <w:rsid w:val="002C7263"/>
    <w:rsid w:val="002D06A6"/>
    <w:rsid w:val="002D3A7A"/>
    <w:rsid w:val="002D4353"/>
    <w:rsid w:val="002E2FF1"/>
    <w:rsid w:val="002E44BF"/>
    <w:rsid w:val="002E5522"/>
    <w:rsid w:val="002F0667"/>
    <w:rsid w:val="002F0695"/>
    <w:rsid w:val="002F0F9D"/>
    <w:rsid w:val="002F1785"/>
    <w:rsid w:val="002F4D37"/>
    <w:rsid w:val="002F7896"/>
    <w:rsid w:val="00300CE6"/>
    <w:rsid w:val="00301D9E"/>
    <w:rsid w:val="00302C99"/>
    <w:rsid w:val="003034E9"/>
    <w:rsid w:val="00304E02"/>
    <w:rsid w:val="00312733"/>
    <w:rsid w:val="00312D50"/>
    <w:rsid w:val="003143C2"/>
    <w:rsid w:val="00314B55"/>
    <w:rsid w:val="00314E43"/>
    <w:rsid w:val="00320F17"/>
    <w:rsid w:val="00324EB8"/>
    <w:rsid w:val="00324F86"/>
    <w:rsid w:val="0032532F"/>
    <w:rsid w:val="00326D7B"/>
    <w:rsid w:val="00331990"/>
    <w:rsid w:val="003454AD"/>
    <w:rsid w:val="00346232"/>
    <w:rsid w:val="00351CFB"/>
    <w:rsid w:val="00352107"/>
    <w:rsid w:val="003531C8"/>
    <w:rsid w:val="00353946"/>
    <w:rsid w:val="0035718E"/>
    <w:rsid w:val="00357E44"/>
    <w:rsid w:val="003649B1"/>
    <w:rsid w:val="00367348"/>
    <w:rsid w:val="00373E79"/>
    <w:rsid w:val="00374608"/>
    <w:rsid w:val="00374823"/>
    <w:rsid w:val="003816F6"/>
    <w:rsid w:val="003859E7"/>
    <w:rsid w:val="00386342"/>
    <w:rsid w:val="00396B37"/>
    <w:rsid w:val="003A21C9"/>
    <w:rsid w:val="003A5A7F"/>
    <w:rsid w:val="003B182B"/>
    <w:rsid w:val="003B7859"/>
    <w:rsid w:val="003C7BF1"/>
    <w:rsid w:val="003D468D"/>
    <w:rsid w:val="003D5F8C"/>
    <w:rsid w:val="003F00BE"/>
    <w:rsid w:val="003F0D26"/>
    <w:rsid w:val="003F4646"/>
    <w:rsid w:val="003F71CA"/>
    <w:rsid w:val="00400326"/>
    <w:rsid w:val="0040213F"/>
    <w:rsid w:val="00402574"/>
    <w:rsid w:val="00403EAC"/>
    <w:rsid w:val="004139FE"/>
    <w:rsid w:val="00413B13"/>
    <w:rsid w:val="00417A98"/>
    <w:rsid w:val="00421229"/>
    <w:rsid w:val="00421A90"/>
    <w:rsid w:val="00423245"/>
    <w:rsid w:val="0043251A"/>
    <w:rsid w:val="004366CD"/>
    <w:rsid w:val="00442174"/>
    <w:rsid w:val="00443843"/>
    <w:rsid w:val="004510CC"/>
    <w:rsid w:val="004610DF"/>
    <w:rsid w:val="00461156"/>
    <w:rsid w:val="00463EC3"/>
    <w:rsid w:val="00465E86"/>
    <w:rsid w:val="00467404"/>
    <w:rsid w:val="0047269C"/>
    <w:rsid w:val="00473785"/>
    <w:rsid w:val="00473F10"/>
    <w:rsid w:val="00474C5B"/>
    <w:rsid w:val="004761B5"/>
    <w:rsid w:val="0047644D"/>
    <w:rsid w:val="004802DD"/>
    <w:rsid w:val="004907A0"/>
    <w:rsid w:val="00490A65"/>
    <w:rsid w:val="00492703"/>
    <w:rsid w:val="00492AC9"/>
    <w:rsid w:val="00495D0A"/>
    <w:rsid w:val="004A16B0"/>
    <w:rsid w:val="004A1F64"/>
    <w:rsid w:val="004A27C3"/>
    <w:rsid w:val="004A4256"/>
    <w:rsid w:val="004B1939"/>
    <w:rsid w:val="004B2636"/>
    <w:rsid w:val="004B2CA6"/>
    <w:rsid w:val="004B2F8B"/>
    <w:rsid w:val="004B3D9C"/>
    <w:rsid w:val="004C32CD"/>
    <w:rsid w:val="004C498C"/>
    <w:rsid w:val="004C4E06"/>
    <w:rsid w:val="004D2661"/>
    <w:rsid w:val="004D2C56"/>
    <w:rsid w:val="004D3733"/>
    <w:rsid w:val="004D6A1E"/>
    <w:rsid w:val="004D7E5B"/>
    <w:rsid w:val="004E1091"/>
    <w:rsid w:val="004E2DB2"/>
    <w:rsid w:val="004E3C76"/>
    <w:rsid w:val="004E3FBE"/>
    <w:rsid w:val="004E4D7A"/>
    <w:rsid w:val="004F02C1"/>
    <w:rsid w:val="004F3558"/>
    <w:rsid w:val="004F6D27"/>
    <w:rsid w:val="004F7280"/>
    <w:rsid w:val="00501FE2"/>
    <w:rsid w:val="00503623"/>
    <w:rsid w:val="00506002"/>
    <w:rsid w:val="00506EEA"/>
    <w:rsid w:val="005106AA"/>
    <w:rsid w:val="005156BE"/>
    <w:rsid w:val="00522AF5"/>
    <w:rsid w:val="00532B0D"/>
    <w:rsid w:val="005332EC"/>
    <w:rsid w:val="00533708"/>
    <w:rsid w:val="0053672C"/>
    <w:rsid w:val="005369E8"/>
    <w:rsid w:val="00536F6C"/>
    <w:rsid w:val="00537815"/>
    <w:rsid w:val="00540A04"/>
    <w:rsid w:val="00544D42"/>
    <w:rsid w:val="00546028"/>
    <w:rsid w:val="00546AF6"/>
    <w:rsid w:val="00555F88"/>
    <w:rsid w:val="00556831"/>
    <w:rsid w:val="00561920"/>
    <w:rsid w:val="005623A8"/>
    <w:rsid w:val="00571A68"/>
    <w:rsid w:val="00576122"/>
    <w:rsid w:val="0057696D"/>
    <w:rsid w:val="00582187"/>
    <w:rsid w:val="005946CE"/>
    <w:rsid w:val="00594A8A"/>
    <w:rsid w:val="00597F76"/>
    <w:rsid w:val="005A1AD6"/>
    <w:rsid w:val="005A6F5D"/>
    <w:rsid w:val="005B0CBB"/>
    <w:rsid w:val="005C78FB"/>
    <w:rsid w:val="005C7A91"/>
    <w:rsid w:val="005D15B4"/>
    <w:rsid w:val="005D1647"/>
    <w:rsid w:val="005E1100"/>
    <w:rsid w:val="005E1F36"/>
    <w:rsid w:val="005E4C3E"/>
    <w:rsid w:val="005F14F4"/>
    <w:rsid w:val="005F4F25"/>
    <w:rsid w:val="006014BD"/>
    <w:rsid w:val="00603772"/>
    <w:rsid w:val="00603804"/>
    <w:rsid w:val="006070FE"/>
    <w:rsid w:val="00616571"/>
    <w:rsid w:val="00625F4F"/>
    <w:rsid w:val="00626246"/>
    <w:rsid w:val="00630ECC"/>
    <w:rsid w:val="0063345D"/>
    <w:rsid w:val="006339FB"/>
    <w:rsid w:val="00634426"/>
    <w:rsid w:val="00641D60"/>
    <w:rsid w:val="006432D1"/>
    <w:rsid w:val="00644DE8"/>
    <w:rsid w:val="0065102E"/>
    <w:rsid w:val="006513F0"/>
    <w:rsid w:val="00661024"/>
    <w:rsid w:val="00662805"/>
    <w:rsid w:val="00664964"/>
    <w:rsid w:val="0066689F"/>
    <w:rsid w:val="00670C9E"/>
    <w:rsid w:val="006751E5"/>
    <w:rsid w:val="00675E5D"/>
    <w:rsid w:val="00682572"/>
    <w:rsid w:val="00682803"/>
    <w:rsid w:val="006878A7"/>
    <w:rsid w:val="00691700"/>
    <w:rsid w:val="00693735"/>
    <w:rsid w:val="006A5024"/>
    <w:rsid w:val="006A51F8"/>
    <w:rsid w:val="006A5B4C"/>
    <w:rsid w:val="006A6C33"/>
    <w:rsid w:val="006A6F9B"/>
    <w:rsid w:val="006B04FA"/>
    <w:rsid w:val="006B1712"/>
    <w:rsid w:val="006B3609"/>
    <w:rsid w:val="006B57DA"/>
    <w:rsid w:val="006C22C5"/>
    <w:rsid w:val="006C3D08"/>
    <w:rsid w:val="006C49BF"/>
    <w:rsid w:val="006C4E08"/>
    <w:rsid w:val="006D2857"/>
    <w:rsid w:val="006D417A"/>
    <w:rsid w:val="006E76D3"/>
    <w:rsid w:val="006F110E"/>
    <w:rsid w:val="007227DC"/>
    <w:rsid w:val="00723360"/>
    <w:rsid w:val="0072368B"/>
    <w:rsid w:val="00724120"/>
    <w:rsid w:val="00731094"/>
    <w:rsid w:val="00734C93"/>
    <w:rsid w:val="00737915"/>
    <w:rsid w:val="00744B2D"/>
    <w:rsid w:val="00747D29"/>
    <w:rsid w:val="00747F35"/>
    <w:rsid w:val="00750521"/>
    <w:rsid w:val="00751937"/>
    <w:rsid w:val="00756E36"/>
    <w:rsid w:val="0076087F"/>
    <w:rsid w:val="0076134B"/>
    <w:rsid w:val="00761D9E"/>
    <w:rsid w:val="00763DDC"/>
    <w:rsid w:val="00772C54"/>
    <w:rsid w:val="00781786"/>
    <w:rsid w:val="00783E8C"/>
    <w:rsid w:val="00785437"/>
    <w:rsid w:val="00790812"/>
    <w:rsid w:val="00791552"/>
    <w:rsid w:val="00793903"/>
    <w:rsid w:val="00794434"/>
    <w:rsid w:val="00794D49"/>
    <w:rsid w:val="00795733"/>
    <w:rsid w:val="007A51DE"/>
    <w:rsid w:val="007B05EE"/>
    <w:rsid w:val="007B178C"/>
    <w:rsid w:val="007C05B7"/>
    <w:rsid w:val="007C1633"/>
    <w:rsid w:val="007C3F19"/>
    <w:rsid w:val="007D2956"/>
    <w:rsid w:val="007D2D38"/>
    <w:rsid w:val="007D2EC1"/>
    <w:rsid w:val="007D30E4"/>
    <w:rsid w:val="007E20B6"/>
    <w:rsid w:val="007E38BF"/>
    <w:rsid w:val="00801E14"/>
    <w:rsid w:val="008028BB"/>
    <w:rsid w:val="00802E54"/>
    <w:rsid w:val="00803758"/>
    <w:rsid w:val="008038A7"/>
    <w:rsid w:val="00803A4D"/>
    <w:rsid w:val="00804541"/>
    <w:rsid w:val="008107EB"/>
    <w:rsid w:val="008114C4"/>
    <w:rsid w:val="008126B9"/>
    <w:rsid w:val="00812727"/>
    <w:rsid w:val="00812869"/>
    <w:rsid w:val="008152F7"/>
    <w:rsid w:val="008155E4"/>
    <w:rsid w:val="008216A4"/>
    <w:rsid w:val="008216B3"/>
    <w:rsid w:val="00822788"/>
    <w:rsid w:val="008241AE"/>
    <w:rsid w:val="00830A23"/>
    <w:rsid w:val="0083164E"/>
    <w:rsid w:val="00832575"/>
    <w:rsid w:val="008354C3"/>
    <w:rsid w:val="0085022C"/>
    <w:rsid w:val="008506B4"/>
    <w:rsid w:val="00851301"/>
    <w:rsid w:val="0085271F"/>
    <w:rsid w:val="008564F4"/>
    <w:rsid w:val="008565DE"/>
    <w:rsid w:val="00856CA3"/>
    <w:rsid w:val="008637EF"/>
    <w:rsid w:val="00863CB7"/>
    <w:rsid w:val="008771D7"/>
    <w:rsid w:val="00877591"/>
    <w:rsid w:val="00877BE7"/>
    <w:rsid w:val="00882C17"/>
    <w:rsid w:val="00882E2D"/>
    <w:rsid w:val="00882EB0"/>
    <w:rsid w:val="00883263"/>
    <w:rsid w:val="00883AAF"/>
    <w:rsid w:val="00884205"/>
    <w:rsid w:val="0088449A"/>
    <w:rsid w:val="008904A8"/>
    <w:rsid w:val="008927C0"/>
    <w:rsid w:val="008A1656"/>
    <w:rsid w:val="008B04F5"/>
    <w:rsid w:val="008B4A5E"/>
    <w:rsid w:val="008B7C98"/>
    <w:rsid w:val="008C0500"/>
    <w:rsid w:val="008C3717"/>
    <w:rsid w:val="008C6CE6"/>
    <w:rsid w:val="008C6E3C"/>
    <w:rsid w:val="008D41F6"/>
    <w:rsid w:val="008E67CC"/>
    <w:rsid w:val="008E7A31"/>
    <w:rsid w:val="008F02BE"/>
    <w:rsid w:val="008F46C9"/>
    <w:rsid w:val="008F59B0"/>
    <w:rsid w:val="008F5ADD"/>
    <w:rsid w:val="00903C6B"/>
    <w:rsid w:val="00904076"/>
    <w:rsid w:val="00904F26"/>
    <w:rsid w:val="009112C0"/>
    <w:rsid w:val="009139DB"/>
    <w:rsid w:val="009144A6"/>
    <w:rsid w:val="009168C5"/>
    <w:rsid w:val="00927378"/>
    <w:rsid w:val="00934659"/>
    <w:rsid w:val="0093509F"/>
    <w:rsid w:val="009372E2"/>
    <w:rsid w:val="00937A73"/>
    <w:rsid w:val="009442D3"/>
    <w:rsid w:val="009525D8"/>
    <w:rsid w:val="0095423B"/>
    <w:rsid w:val="009546C7"/>
    <w:rsid w:val="009608EA"/>
    <w:rsid w:val="00960F23"/>
    <w:rsid w:val="00966344"/>
    <w:rsid w:val="00966CCF"/>
    <w:rsid w:val="0097672B"/>
    <w:rsid w:val="00981A66"/>
    <w:rsid w:val="00982422"/>
    <w:rsid w:val="009829B6"/>
    <w:rsid w:val="00982AD1"/>
    <w:rsid w:val="009865E4"/>
    <w:rsid w:val="0099028F"/>
    <w:rsid w:val="00991092"/>
    <w:rsid w:val="00995041"/>
    <w:rsid w:val="009A1978"/>
    <w:rsid w:val="009A1C77"/>
    <w:rsid w:val="009B209B"/>
    <w:rsid w:val="009B42C4"/>
    <w:rsid w:val="009C4446"/>
    <w:rsid w:val="009C5365"/>
    <w:rsid w:val="009D064C"/>
    <w:rsid w:val="009D1B25"/>
    <w:rsid w:val="009D25C6"/>
    <w:rsid w:val="009E0C75"/>
    <w:rsid w:val="009E6A77"/>
    <w:rsid w:val="00A06021"/>
    <w:rsid w:val="00A06361"/>
    <w:rsid w:val="00A13867"/>
    <w:rsid w:val="00A1407C"/>
    <w:rsid w:val="00A14708"/>
    <w:rsid w:val="00A16F02"/>
    <w:rsid w:val="00A1798B"/>
    <w:rsid w:val="00A20264"/>
    <w:rsid w:val="00A3146C"/>
    <w:rsid w:val="00A32D1A"/>
    <w:rsid w:val="00A370B5"/>
    <w:rsid w:val="00A400CF"/>
    <w:rsid w:val="00A41684"/>
    <w:rsid w:val="00A4378A"/>
    <w:rsid w:val="00A452B1"/>
    <w:rsid w:val="00A478C3"/>
    <w:rsid w:val="00A5773A"/>
    <w:rsid w:val="00A619D6"/>
    <w:rsid w:val="00A61A7F"/>
    <w:rsid w:val="00A6481E"/>
    <w:rsid w:val="00A65BD7"/>
    <w:rsid w:val="00A723BD"/>
    <w:rsid w:val="00A76E6C"/>
    <w:rsid w:val="00A9560A"/>
    <w:rsid w:val="00A96A1F"/>
    <w:rsid w:val="00A97ED0"/>
    <w:rsid w:val="00AA21C0"/>
    <w:rsid w:val="00AA2699"/>
    <w:rsid w:val="00AA338F"/>
    <w:rsid w:val="00AA4DB7"/>
    <w:rsid w:val="00AA4EFE"/>
    <w:rsid w:val="00AA55D6"/>
    <w:rsid w:val="00AA5D74"/>
    <w:rsid w:val="00AA6E9E"/>
    <w:rsid w:val="00AB27EE"/>
    <w:rsid w:val="00AB58B8"/>
    <w:rsid w:val="00AB6D59"/>
    <w:rsid w:val="00AC0A44"/>
    <w:rsid w:val="00AC27B7"/>
    <w:rsid w:val="00AC3E87"/>
    <w:rsid w:val="00AC3E90"/>
    <w:rsid w:val="00AD0A48"/>
    <w:rsid w:val="00AD182C"/>
    <w:rsid w:val="00AD2DC9"/>
    <w:rsid w:val="00AD2E90"/>
    <w:rsid w:val="00AE0AD2"/>
    <w:rsid w:val="00AE1FDD"/>
    <w:rsid w:val="00AE7330"/>
    <w:rsid w:val="00AF0E45"/>
    <w:rsid w:val="00AF2332"/>
    <w:rsid w:val="00AF3743"/>
    <w:rsid w:val="00AF5931"/>
    <w:rsid w:val="00AF7E34"/>
    <w:rsid w:val="00B011C7"/>
    <w:rsid w:val="00B0181F"/>
    <w:rsid w:val="00B04809"/>
    <w:rsid w:val="00B11B2F"/>
    <w:rsid w:val="00B13526"/>
    <w:rsid w:val="00B15558"/>
    <w:rsid w:val="00B170F9"/>
    <w:rsid w:val="00B20875"/>
    <w:rsid w:val="00B225CF"/>
    <w:rsid w:val="00B23C14"/>
    <w:rsid w:val="00B2523B"/>
    <w:rsid w:val="00B25762"/>
    <w:rsid w:val="00B25C72"/>
    <w:rsid w:val="00B26A1F"/>
    <w:rsid w:val="00B303B3"/>
    <w:rsid w:val="00B31E73"/>
    <w:rsid w:val="00B33826"/>
    <w:rsid w:val="00B42827"/>
    <w:rsid w:val="00B44AE6"/>
    <w:rsid w:val="00B50A4E"/>
    <w:rsid w:val="00B52B1A"/>
    <w:rsid w:val="00B602FE"/>
    <w:rsid w:val="00B630FF"/>
    <w:rsid w:val="00B667DB"/>
    <w:rsid w:val="00B7095A"/>
    <w:rsid w:val="00B84C4A"/>
    <w:rsid w:val="00B86189"/>
    <w:rsid w:val="00B924C9"/>
    <w:rsid w:val="00B92FDE"/>
    <w:rsid w:val="00B96988"/>
    <w:rsid w:val="00BA0028"/>
    <w:rsid w:val="00BA1615"/>
    <w:rsid w:val="00BA1B89"/>
    <w:rsid w:val="00BA3A98"/>
    <w:rsid w:val="00BA7700"/>
    <w:rsid w:val="00BB1A07"/>
    <w:rsid w:val="00BB2BBA"/>
    <w:rsid w:val="00BB2FC8"/>
    <w:rsid w:val="00BB34B3"/>
    <w:rsid w:val="00BB5269"/>
    <w:rsid w:val="00BB63E6"/>
    <w:rsid w:val="00BC1D2B"/>
    <w:rsid w:val="00BC2566"/>
    <w:rsid w:val="00BC2C95"/>
    <w:rsid w:val="00BC4F26"/>
    <w:rsid w:val="00BC5B55"/>
    <w:rsid w:val="00BC662D"/>
    <w:rsid w:val="00BD24AE"/>
    <w:rsid w:val="00BD2F86"/>
    <w:rsid w:val="00BD6595"/>
    <w:rsid w:val="00BE0D5E"/>
    <w:rsid w:val="00BE7531"/>
    <w:rsid w:val="00BF142F"/>
    <w:rsid w:val="00BF1CEF"/>
    <w:rsid w:val="00BF263E"/>
    <w:rsid w:val="00C0058F"/>
    <w:rsid w:val="00C0115B"/>
    <w:rsid w:val="00C01D7F"/>
    <w:rsid w:val="00C0314F"/>
    <w:rsid w:val="00C0418A"/>
    <w:rsid w:val="00C062BE"/>
    <w:rsid w:val="00C07FD4"/>
    <w:rsid w:val="00C10BAF"/>
    <w:rsid w:val="00C11FA2"/>
    <w:rsid w:val="00C12DE7"/>
    <w:rsid w:val="00C1459E"/>
    <w:rsid w:val="00C156E8"/>
    <w:rsid w:val="00C1751B"/>
    <w:rsid w:val="00C2052A"/>
    <w:rsid w:val="00C244ED"/>
    <w:rsid w:val="00C351B0"/>
    <w:rsid w:val="00C464F0"/>
    <w:rsid w:val="00C51EFA"/>
    <w:rsid w:val="00C5659E"/>
    <w:rsid w:val="00C62A8F"/>
    <w:rsid w:val="00C643AD"/>
    <w:rsid w:val="00C77005"/>
    <w:rsid w:val="00C81A4D"/>
    <w:rsid w:val="00C82937"/>
    <w:rsid w:val="00C87C43"/>
    <w:rsid w:val="00C961D6"/>
    <w:rsid w:val="00CA1DF9"/>
    <w:rsid w:val="00CA5C64"/>
    <w:rsid w:val="00CA7E2E"/>
    <w:rsid w:val="00CB02C8"/>
    <w:rsid w:val="00CB085F"/>
    <w:rsid w:val="00CB2919"/>
    <w:rsid w:val="00CB4DB7"/>
    <w:rsid w:val="00CC4AF7"/>
    <w:rsid w:val="00CD2692"/>
    <w:rsid w:val="00CE087C"/>
    <w:rsid w:val="00CE596C"/>
    <w:rsid w:val="00CE65BA"/>
    <w:rsid w:val="00CF0D3D"/>
    <w:rsid w:val="00CF7F05"/>
    <w:rsid w:val="00D063AB"/>
    <w:rsid w:val="00D1039E"/>
    <w:rsid w:val="00D1759D"/>
    <w:rsid w:val="00D22E57"/>
    <w:rsid w:val="00D22F32"/>
    <w:rsid w:val="00D27437"/>
    <w:rsid w:val="00D439C4"/>
    <w:rsid w:val="00D47558"/>
    <w:rsid w:val="00D56197"/>
    <w:rsid w:val="00D56F3B"/>
    <w:rsid w:val="00D62CC9"/>
    <w:rsid w:val="00D71AB0"/>
    <w:rsid w:val="00D7459B"/>
    <w:rsid w:val="00D75050"/>
    <w:rsid w:val="00D80E46"/>
    <w:rsid w:val="00D83034"/>
    <w:rsid w:val="00D84B19"/>
    <w:rsid w:val="00D85D55"/>
    <w:rsid w:val="00D91F7C"/>
    <w:rsid w:val="00DA0169"/>
    <w:rsid w:val="00DA1EF7"/>
    <w:rsid w:val="00DB15F2"/>
    <w:rsid w:val="00DB1DE7"/>
    <w:rsid w:val="00DB2A60"/>
    <w:rsid w:val="00DB40E8"/>
    <w:rsid w:val="00DB562A"/>
    <w:rsid w:val="00DC09B5"/>
    <w:rsid w:val="00DC4D25"/>
    <w:rsid w:val="00DC7544"/>
    <w:rsid w:val="00DE3094"/>
    <w:rsid w:val="00DE7BF5"/>
    <w:rsid w:val="00DE7CC3"/>
    <w:rsid w:val="00DF0233"/>
    <w:rsid w:val="00DF147D"/>
    <w:rsid w:val="00DF32B6"/>
    <w:rsid w:val="00DF405F"/>
    <w:rsid w:val="00E039F0"/>
    <w:rsid w:val="00E05912"/>
    <w:rsid w:val="00E108A2"/>
    <w:rsid w:val="00E111E4"/>
    <w:rsid w:val="00E148E6"/>
    <w:rsid w:val="00E14C5D"/>
    <w:rsid w:val="00E14D06"/>
    <w:rsid w:val="00E20409"/>
    <w:rsid w:val="00E2041F"/>
    <w:rsid w:val="00E22919"/>
    <w:rsid w:val="00E3364E"/>
    <w:rsid w:val="00E372B3"/>
    <w:rsid w:val="00E41183"/>
    <w:rsid w:val="00E41FFC"/>
    <w:rsid w:val="00E4692E"/>
    <w:rsid w:val="00E53789"/>
    <w:rsid w:val="00E5776C"/>
    <w:rsid w:val="00E6357C"/>
    <w:rsid w:val="00E6444E"/>
    <w:rsid w:val="00E7030C"/>
    <w:rsid w:val="00E71BAB"/>
    <w:rsid w:val="00E72E08"/>
    <w:rsid w:val="00E8400F"/>
    <w:rsid w:val="00E93469"/>
    <w:rsid w:val="00E94B49"/>
    <w:rsid w:val="00E96C62"/>
    <w:rsid w:val="00E971D6"/>
    <w:rsid w:val="00EA0D7A"/>
    <w:rsid w:val="00EA2F00"/>
    <w:rsid w:val="00EA3540"/>
    <w:rsid w:val="00EA468E"/>
    <w:rsid w:val="00EA6A46"/>
    <w:rsid w:val="00EB5037"/>
    <w:rsid w:val="00EB69C7"/>
    <w:rsid w:val="00EC26BB"/>
    <w:rsid w:val="00EC42D0"/>
    <w:rsid w:val="00EC65B6"/>
    <w:rsid w:val="00EC77B1"/>
    <w:rsid w:val="00EC787C"/>
    <w:rsid w:val="00ED15F9"/>
    <w:rsid w:val="00ED329C"/>
    <w:rsid w:val="00ED6C8B"/>
    <w:rsid w:val="00ED719B"/>
    <w:rsid w:val="00EE06F0"/>
    <w:rsid w:val="00EE42A5"/>
    <w:rsid w:val="00EE75FB"/>
    <w:rsid w:val="00EF38EB"/>
    <w:rsid w:val="00EF4185"/>
    <w:rsid w:val="00EF7848"/>
    <w:rsid w:val="00F00E52"/>
    <w:rsid w:val="00F01DC1"/>
    <w:rsid w:val="00F02C2F"/>
    <w:rsid w:val="00F13834"/>
    <w:rsid w:val="00F14043"/>
    <w:rsid w:val="00F14A2E"/>
    <w:rsid w:val="00F1660F"/>
    <w:rsid w:val="00F17050"/>
    <w:rsid w:val="00F21EA0"/>
    <w:rsid w:val="00F30EE7"/>
    <w:rsid w:val="00F32E36"/>
    <w:rsid w:val="00F334EA"/>
    <w:rsid w:val="00F35699"/>
    <w:rsid w:val="00F37370"/>
    <w:rsid w:val="00F404B6"/>
    <w:rsid w:val="00F41A40"/>
    <w:rsid w:val="00F4312A"/>
    <w:rsid w:val="00F440FD"/>
    <w:rsid w:val="00F60800"/>
    <w:rsid w:val="00F60CAD"/>
    <w:rsid w:val="00F6384D"/>
    <w:rsid w:val="00F827D5"/>
    <w:rsid w:val="00F908E7"/>
    <w:rsid w:val="00F965CC"/>
    <w:rsid w:val="00F97ADC"/>
    <w:rsid w:val="00FA11F1"/>
    <w:rsid w:val="00FA4872"/>
    <w:rsid w:val="00FA62CD"/>
    <w:rsid w:val="00FA6528"/>
    <w:rsid w:val="00FB0B45"/>
    <w:rsid w:val="00FB2C80"/>
    <w:rsid w:val="00FB4667"/>
    <w:rsid w:val="00FB5F97"/>
    <w:rsid w:val="00FB7A03"/>
    <w:rsid w:val="00FC3052"/>
    <w:rsid w:val="00FC44C9"/>
    <w:rsid w:val="00FD5DC1"/>
    <w:rsid w:val="00FD66F6"/>
    <w:rsid w:val="00FD7DA6"/>
    <w:rsid w:val="00FD7F42"/>
    <w:rsid w:val="00FE5107"/>
    <w:rsid w:val="00FE61FC"/>
    <w:rsid w:val="00FE75F8"/>
    <w:rsid w:val="00FF1B18"/>
    <w:rsid w:val="00FF4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2"/>
      <o:rules v:ext="edit">
        <o:r id="V:Rule1" type="connector" idref="#直接箭头连接符 4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A4EFE"/>
    <w:pPr>
      <w:widowControl w:val="0"/>
      <w:snapToGrid w:val="0"/>
    </w:pPr>
    <w:rPr>
      <w:snapToGrid w:val="0"/>
      <w:sz w:val="21"/>
      <w:szCs w:val="24"/>
    </w:rPr>
  </w:style>
  <w:style w:type="paragraph" w:styleId="1">
    <w:name w:val="heading 1"/>
    <w:basedOn w:val="a"/>
    <w:next w:val="a"/>
    <w:qFormat/>
    <w:rsid w:val="00AA4EFE"/>
    <w:pPr>
      <w:numPr>
        <w:numId w:val="19"/>
      </w:numPr>
      <w:adjustRightInd w:val="0"/>
      <w:outlineLvl w:val="0"/>
    </w:pPr>
    <w:rPr>
      <w:b/>
      <w:bCs/>
      <w:sz w:val="28"/>
      <w:szCs w:val="44"/>
    </w:rPr>
  </w:style>
  <w:style w:type="paragraph" w:styleId="2">
    <w:name w:val="heading 2"/>
    <w:basedOn w:val="a"/>
    <w:next w:val="a"/>
    <w:link w:val="2Char"/>
    <w:qFormat/>
    <w:rsid w:val="00AA4EFE"/>
    <w:pPr>
      <w:numPr>
        <w:ilvl w:val="1"/>
        <w:numId w:val="19"/>
      </w:numPr>
      <w:adjustRightInd w:val="0"/>
      <w:outlineLvl w:val="1"/>
    </w:pPr>
    <w:rPr>
      <w:b/>
      <w:bCs/>
      <w:sz w:val="24"/>
      <w:szCs w:val="32"/>
    </w:rPr>
  </w:style>
  <w:style w:type="paragraph" w:styleId="3">
    <w:name w:val="heading 3"/>
    <w:basedOn w:val="a"/>
    <w:next w:val="a"/>
    <w:qFormat/>
    <w:rsid w:val="00AA4EFE"/>
    <w:pPr>
      <w:numPr>
        <w:ilvl w:val="2"/>
        <w:numId w:val="19"/>
      </w:numPr>
      <w:adjustRightInd w:val="0"/>
      <w:outlineLvl w:val="2"/>
    </w:pPr>
    <w:rPr>
      <w:b/>
      <w:bCs/>
      <w:szCs w:val="32"/>
    </w:rPr>
  </w:style>
  <w:style w:type="paragraph" w:styleId="4">
    <w:name w:val="heading 4"/>
    <w:basedOn w:val="a"/>
    <w:next w:val="a"/>
    <w:qFormat/>
    <w:rsid w:val="00AA4EFE"/>
    <w:pPr>
      <w:numPr>
        <w:ilvl w:val="3"/>
        <w:numId w:val="19"/>
      </w:numPr>
      <w:outlineLvl w:val="3"/>
    </w:pPr>
    <w:rPr>
      <w:b/>
    </w:rPr>
  </w:style>
  <w:style w:type="paragraph" w:styleId="5">
    <w:name w:val="heading 5"/>
    <w:basedOn w:val="4"/>
    <w:next w:val="a"/>
    <w:link w:val="5Char"/>
    <w:qFormat/>
    <w:rsid w:val="00AA4EFE"/>
    <w:pPr>
      <w:numPr>
        <w:ilvl w:val="4"/>
      </w:numPr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07FD4"/>
    <w:pPr>
      <w:tabs>
        <w:tab w:val="center" w:pos="4153"/>
        <w:tab w:val="right" w:pos="8306"/>
      </w:tabs>
    </w:pPr>
    <w:rPr>
      <w:sz w:val="18"/>
      <w:szCs w:val="18"/>
    </w:rPr>
  </w:style>
  <w:style w:type="character" w:styleId="a4">
    <w:name w:val="page number"/>
    <w:basedOn w:val="a0"/>
    <w:rsid w:val="00C07FD4"/>
  </w:style>
  <w:style w:type="table" w:styleId="a5">
    <w:name w:val="Table Grid"/>
    <w:basedOn w:val="a1"/>
    <w:uiPriority w:val="59"/>
    <w:rsid w:val="00097D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Char">
    <w:name w:val="标题 5 Char"/>
    <w:basedOn w:val="a0"/>
    <w:link w:val="5"/>
    <w:rsid w:val="004907A0"/>
    <w:rPr>
      <w:b/>
      <w:snapToGrid w:val="0"/>
      <w:sz w:val="21"/>
      <w:szCs w:val="24"/>
    </w:rPr>
  </w:style>
  <w:style w:type="character" w:customStyle="1" w:styleId="2Char">
    <w:name w:val="标题 2 Char"/>
    <w:basedOn w:val="a0"/>
    <w:link w:val="2"/>
    <w:rsid w:val="004907A0"/>
    <w:rPr>
      <w:b/>
      <w:bCs/>
      <w:snapToGrid w:val="0"/>
      <w:sz w:val="24"/>
      <w:szCs w:val="32"/>
    </w:rPr>
  </w:style>
  <w:style w:type="character" w:styleId="a6">
    <w:name w:val="Hyperlink"/>
    <w:basedOn w:val="a0"/>
    <w:rsid w:val="00EF7848"/>
    <w:rPr>
      <w:color w:val="0563C1" w:themeColor="hyperlink"/>
      <w:u w:val="single"/>
    </w:rPr>
  </w:style>
  <w:style w:type="paragraph" w:styleId="a7">
    <w:name w:val="Document Map"/>
    <w:basedOn w:val="a"/>
    <w:link w:val="Char"/>
    <w:rsid w:val="00AA4EFE"/>
    <w:pPr>
      <w:shd w:val="clear" w:color="auto" w:fill="000080"/>
    </w:pPr>
  </w:style>
  <w:style w:type="character" w:customStyle="1" w:styleId="Char">
    <w:name w:val="文档结构图 Char"/>
    <w:basedOn w:val="a0"/>
    <w:link w:val="a7"/>
    <w:rsid w:val="00AA4EFE"/>
    <w:rPr>
      <w:snapToGrid w:val="0"/>
      <w:sz w:val="21"/>
      <w:szCs w:val="24"/>
      <w:shd w:val="clear" w:color="auto" w:fill="000080"/>
    </w:rPr>
  </w:style>
  <w:style w:type="paragraph" w:styleId="a8">
    <w:name w:val="header"/>
    <w:basedOn w:val="a"/>
    <w:link w:val="Char0"/>
    <w:rsid w:val="005E1F36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8"/>
    <w:rsid w:val="005E1F36"/>
    <w:rPr>
      <w:snapToGrid w:val="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30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igikey.cn" TargetMode="External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10.bin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6.wmf"/><Relationship Id="rId34" Type="http://schemas.openxmlformats.org/officeDocument/2006/relationships/oleObject" Target="embeddings/oleObject16.bin"/><Relationship Id="rId7" Type="http://schemas.openxmlformats.org/officeDocument/2006/relationships/hyperlink" Target="http://www.szlcsc.com&#12289;" TargetMode="Externa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image" Target="media/image8.wmf"/><Relationship Id="rId33" Type="http://schemas.openxmlformats.org/officeDocument/2006/relationships/oleObject" Target="embeddings/oleObject15.bin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7.bin"/><Relationship Id="rId29" Type="http://schemas.openxmlformats.org/officeDocument/2006/relationships/image" Target="media/image10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4.bin"/><Relationship Id="rId37" Type="http://schemas.openxmlformats.org/officeDocument/2006/relationships/oleObject" Target="embeddings/oleObject19.bin"/><Relationship Id="rId5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image" Target="media/image7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8.bin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3.bin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8.bin"/><Relationship Id="rId27" Type="http://schemas.openxmlformats.org/officeDocument/2006/relationships/image" Target="media/image9.wmf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7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717</Words>
  <Characters>4093</Characters>
  <Application>Microsoft Office Word</Application>
  <DocSecurity>0</DocSecurity>
  <Lines>34</Lines>
  <Paragraphs>9</Paragraphs>
  <ScaleCrop>false</ScaleCrop>
  <Company>rains</Company>
  <LinksUpToDate>false</LinksUpToDate>
  <CharactersWithSpaces>4801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实验报告评分标准</dc:title>
  <dc:creator>skysound</dc:creator>
  <cp:lastModifiedBy>Dell</cp:lastModifiedBy>
  <cp:revision>3</cp:revision>
  <cp:lastPrinted>2017-11-06T14:06:00Z</cp:lastPrinted>
  <dcterms:created xsi:type="dcterms:W3CDTF">2026-08-04T09:08:00Z</dcterms:created>
  <dcterms:modified xsi:type="dcterms:W3CDTF">2026-08-04T09:08:00Z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