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20" w:rsidRDefault="00C52120" w:rsidP="00C52120">
      <w:r>
        <w:rPr>
          <w:noProof/>
        </w:rPr>
        <w:drawing>
          <wp:inline distT="0" distB="0" distL="0" distR="0" wp14:anchorId="241C2149" wp14:editId="6635ADBB">
            <wp:extent cx="5274310" cy="2451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20" w:rsidRDefault="00C52120" w:rsidP="00C52120">
      <w:r>
        <w:rPr>
          <w:rFonts w:hint="eastAsia"/>
        </w:rPr>
        <w:t>一个服务化的架构如图所示。</w:t>
      </w:r>
    </w:p>
    <w:p w:rsidR="00C52120" w:rsidRDefault="00C52120" w:rsidP="00C52120"/>
    <w:p w:rsidR="00C52120" w:rsidRDefault="00C52120" w:rsidP="00C52120">
      <w:r>
        <w:rPr>
          <w:rFonts w:hint="eastAsia"/>
        </w:rPr>
        <w:t>首先是接入层，这一层主要实现</w:t>
      </w:r>
      <w:r>
        <w:rPr>
          <w:rFonts w:hint="eastAsia"/>
        </w:rPr>
        <w:t>API</w:t>
      </w:r>
      <w:r>
        <w:rPr>
          <w:rFonts w:hint="eastAsia"/>
        </w:rPr>
        <w:t>网关和动态资源和静态资源的分离及缓存，并且可以在这一层</w:t>
      </w:r>
      <w:proofErr w:type="gramStart"/>
      <w:r>
        <w:rPr>
          <w:rFonts w:hint="eastAsia"/>
        </w:rPr>
        <w:t>做整个</w:t>
      </w:r>
      <w:proofErr w:type="gramEnd"/>
      <w:r>
        <w:rPr>
          <w:rFonts w:hint="eastAsia"/>
        </w:rPr>
        <w:t>系统的限流。</w:t>
      </w:r>
    </w:p>
    <w:p w:rsidR="00C52120" w:rsidRDefault="00C52120" w:rsidP="00C52120">
      <w:r>
        <w:rPr>
          <w:rFonts w:hint="eastAsia"/>
        </w:rPr>
        <w:t>接下来是</w:t>
      </w:r>
      <w:r>
        <w:rPr>
          <w:rFonts w:hint="eastAsia"/>
        </w:rPr>
        <w:t>Web</w:t>
      </w:r>
      <w:r>
        <w:rPr>
          <w:rFonts w:hint="eastAsia"/>
        </w:rPr>
        <w:t>层，也就是</w:t>
      </w:r>
      <w:r>
        <w:rPr>
          <w:rFonts w:hint="eastAsia"/>
        </w:rPr>
        <w:t>controller</w:t>
      </w:r>
      <w:r>
        <w:rPr>
          <w:rFonts w:hint="eastAsia"/>
        </w:rPr>
        <w:t>，提供最外层的</w:t>
      </w:r>
      <w:r>
        <w:rPr>
          <w:rFonts w:hint="eastAsia"/>
        </w:rPr>
        <w:t>API</w:t>
      </w:r>
      <w:r>
        <w:rPr>
          <w:rFonts w:hint="eastAsia"/>
        </w:rPr>
        <w:t>，是对外提供服务的一层。</w:t>
      </w:r>
    </w:p>
    <w:p w:rsidR="00C52120" w:rsidRDefault="00C52120" w:rsidP="00C52120">
      <w:r>
        <w:rPr>
          <w:rFonts w:hint="eastAsia"/>
        </w:rPr>
        <w:t>下面是组合服务层，有时候被称为编排层，</w:t>
      </w:r>
      <w:r>
        <w:rPr>
          <w:rFonts w:hint="eastAsia"/>
        </w:rPr>
        <w:t>compose</w:t>
      </w:r>
      <w:r>
        <w:rPr>
          <w:rFonts w:hint="eastAsia"/>
        </w:rPr>
        <w:t>层，是实现复杂逻辑的一层。</w:t>
      </w:r>
    </w:p>
    <w:p w:rsidR="00C52120" w:rsidRDefault="00C52120" w:rsidP="00C52120">
      <w:r>
        <w:rPr>
          <w:rFonts w:hint="eastAsia"/>
        </w:rPr>
        <w:t>下面是基础服务层，是提供原子性的基本的逻辑的一层，他下面是缓存，数据库。</w:t>
      </w:r>
    </w:p>
    <w:p w:rsidR="00C52120" w:rsidRDefault="00C52120" w:rsidP="00C52120">
      <w:r>
        <w:rPr>
          <w:rFonts w:hint="eastAsia"/>
        </w:rPr>
        <w:t>服务之间需要治理，需要相互发现，所以一般会有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一样的框架。</w:t>
      </w:r>
    </w:p>
    <w:p w:rsidR="00C52120" w:rsidRDefault="00C52120" w:rsidP="00C52120">
      <w:r>
        <w:rPr>
          <w:rFonts w:hint="eastAsia"/>
        </w:rPr>
        <w:t>对所有的服务，都应该有监控告警，及时发现异常，并自动修复或者告警运维手动修复。</w:t>
      </w:r>
    </w:p>
    <w:p w:rsidR="00C52120" w:rsidRDefault="00C52120" w:rsidP="00C52120">
      <w:r>
        <w:rPr>
          <w:rFonts w:hint="eastAsia"/>
        </w:rPr>
        <w:t>对于所有的服务的日志，应该有相同的格式，收集到一起，称为日志中心，方便发现错误的时候，在统一的一个地方可以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C52120" w:rsidRPr="007B79A8" w:rsidRDefault="00C52120" w:rsidP="00C52120">
      <w:pPr>
        <w:pStyle w:val="a3"/>
        <w:shd w:val="clear" w:color="auto" w:fill="F5F5F5"/>
        <w:spacing w:before="150" w:beforeAutospacing="0" w:after="150" w:afterAutospacing="0" w:line="240" w:lineRule="exac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hint="eastAsia"/>
        </w:rPr>
        <w:t>对于所有的服务的配置，有统一的管理的地方，称为配置中心，可以通过修改配置中心，下发配置，对于整个集群进行配置的修改，例如打开熔断或者降级开关等。</w:t>
      </w:r>
      <w:r w:rsidRPr="007B79A8">
        <w:rPr>
          <w:rFonts w:ascii="微软雅黑" w:eastAsia="微软雅黑" w:hAnsi="微软雅黑" w:hint="eastAsia"/>
          <w:color w:val="333333"/>
          <w:sz w:val="21"/>
          <w:szCs w:val="21"/>
        </w:rPr>
        <w:t>一个服务化的架构如图所示。</w:t>
      </w:r>
    </w:p>
    <w:p w:rsidR="00C52120" w:rsidRPr="007B79A8" w:rsidRDefault="00C52120" w:rsidP="00C5212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首先是接入层，这一层主要实现API网关和动态资源和静态资源的分离及缓存，并且可以在这一层</w:t>
      </w:r>
      <w:proofErr w:type="gramStart"/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做整个</w:t>
      </w:r>
      <w:proofErr w:type="gramEnd"/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系统的限流。</w:t>
      </w:r>
    </w:p>
    <w:p w:rsidR="00C52120" w:rsidRPr="007B79A8" w:rsidRDefault="00C52120" w:rsidP="00C5212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接下来是Web层，也就是controller，提供最外层的API，是对外提供服务的一层。</w:t>
      </w:r>
    </w:p>
    <w:p w:rsidR="00C52120" w:rsidRPr="007B79A8" w:rsidRDefault="00C52120" w:rsidP="00C5212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下面是组合服务层，有时候被称为编排层，compose层，是实现复杂逻辑的一层。</w:t>
      </w:r>
    </w:p>
    <w:p w:rsidR="00C52120" w:rsidRPr="007B79A8" w:rsidRDefault="00C52120" w:rsidP="00C5212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下面是基础服务层，是提供原子性的基本的逻辑的一层，他下面是缓存，数据库。</w:t>
      </w:r>
    </w:p>
    <w:p w:rsidR="00C52120" w:rsidRPr="007B79A8" w:rsidRDefault="00C52120" w:rsidP="00C5212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B79A8">
        <w:rPr>
          <w:rFonts w:ascii="微软雅黑" w:eastAsia="微软雅黑" w:hAnsi="微软雅黑" w:cs="宋体" w:hint="eastAsia"/>
          <w:color w:val="FF0000"/>
          <w:kern w:val="0"/>
          <w:szCs w:val="21"/>
        </w:rPr>
        <w:t>服务之间需要治理，需要相互发现，</w:t>
      </w: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所以一般会有</w:t>
      </w:r>
      <w:proofErr w:type="spellStart"/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dubbo</w:t>
      </w:r>
      <w:proofErr w:type="spellEnd"/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或者</w:t>
      </w:r>
      <w:proofErr w:type="spellStart"/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springcloud</w:t>
      </w:r>
      <w:proofErr w:type="spellEnd"/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一样的框架。</w:t>
      </w:r>
    </w:p>
    <w:p w:rsidR="00C52120" w:rsidRPr="007B79A8" w:rsidRDefault="00C52120" w:rsidP="00C5212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对所有的服务，都应该有</w:t>
      </w:r>
      <w:r w:rsidRPr="007B79A8">
        <w:rPr>
          <w:rFonts w:ascii="微软雅黑" w:eastAsia="微软雅黑" w:hAnsi="微软雅黑" w:cs="宋体" w:hint="eastAsia"/>
          <w:color w:val="FF0000"/>
          <w:kern w:val="0"/>
          <w:szCs w:val="21"/>
        </w:rPr>
        <w:t>监控告警</w:t>
      </w: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，及时发现异常，并自动修复或者告警运维手动修复。</w:t>
      </w:r>
    </w:p>
    <w:p w:rsidR="00C52120" w:rsidRPr="007B79A8" w:rsidRDefault="00C52120" w:rsidP="00C5212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对于所有的服务的日志，应该有相同的格式，收集到一起，称为</w:t>
      </w:r>
      <w:r w:rsidRPr="007B79A8">
        <w:rPr>
          <w:rFonts w:ascii="微软雅黑" w:eastAsia="微软雅黑" w:hAnsi="微软雅黑" w:cs="宋体" w:hint="eastAsia"/>
          <w:color w:val="FF0000"/>
          <w:kern w:val="0"/>
          <w:szCs w:val="21"/>
        </w:rPr>
        <w:t>日志中心</w:t>
      </w: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，方便发现错误的时候，在统一的一个地方可以debug。</w:t>
      </w:r>
    </w:p>
    <w:p w:rsidR="00C52120" w:rsidRPr="007B79A8" w:rsidRDefault="00C52120" w:rsidP="00C52120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对于所有的</w:t>
      </w:r>
      <w:r w:rsidRPr="007B79A8">
        <w:rPr>
          <w:rFonts w:ascii="微软雅黑" w:eastAsia="微软雅黑" w:hAnsi="微软雅黑" w:cs="宋体" w:hint="eastAsia"/>
          <w:color w:val="FF0000"/>
          <w:kern w:val="0"/>
          <w:szCs w:val="21"/>
        </w:rPr>
        <w:t>服务的配置</w:t>
      </w: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，有统一的管理的地方，称为配置中心，可以通过修改配置中心，下发配置，对于整个集群进行配置的修改，</w:t>
      </w:r>
      <w:r w:rsidRPr="007B79A8">
        <w:rPr>
          <w:rFonts w:ascii="微软雅黑" w:eastAsia="微软雅黑" w:hAnsi="微软雅黑" w:cs="宋体" w:hint="eastAsia"/>
          <w:color w:val="FF0000"/>
          <w:kern w:val="0"/>
          <w:szCs w:val="21"/>
        </w:rPr>
        <w:t>例如打开熔断或者降级开关等</w:t>
      </w:r>
      <w:r w:rsidRPr="007B79A8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C52120" w:rsidRDefault="00C52120" w:rsidP="00C52120"/>
    <w:p w:rsidR="00C52120" w:rsidRDefault="00C52120" w:rsidP="00C52120"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LACP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(Link Aggregation Control Protocol,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链路汇聚控制协议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C52120" w:rsidRDefault="00C52120" w:rsidP="00C5212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pop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表示入网点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pop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),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pop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位于网络企业的边缘外侧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是访问企业网络内部的进入广域连接以及电话服务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(PSTN)</w:t>
      </w:r>
    </w:p>
    <w:p w:rsidR="00C52120" w:rsidRDefault="00C52120" w:rsidP="00C52120"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SLB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负载均衡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(Server Load Balancer)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是对多台云服务器进行流量分发的负载均衡服务</w:t>
      </w:r>
    </w:p>
    <w:p w:rsidR="00C52120" w:rsidRDefault="00C52120" w:rsidP="00C52120"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LVS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的英文全称是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Linux Virtual Server,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虚拟服务器</w:t>
      </w:r>
    </w:p>
    <w:p w:rsidR="00C52120" w:rsidRDefault="00C52120" w:rsidP="00C52120"/>
    <w:p w:rsidR="00C52120" w:rsidRDefault="00C52120" w:rsidP="00C52120">
      <w:r w:rsidRPr="00CE225B">
        <w:rPr>
          <w:rFonts w:hint="eastAsia"/>
        </w:rPr>
        <w:t>容器和</w:t>
      </w:r>
      <w:proofErr w:type="gramStart"/>
      <w:r w:rsidRPr="00CE225B">
        <w:rPr>
          <w:rFonts w:hint="eastAsia"/>
        </w:rPr>
        <w:t>微服务</w:t>
      </w:r>
      <w:proofErr w:type="gramEnd"/>
      <w:r w:rsidRPr="00CE225B">
        <w:rPr>
          <w:rFonts w:hint="eastAsia"/>
        </w:rPr>
        <w:t>是双胞胎，因为</w:t>
      </w:r>
      <w:proofErr w:type="gramStart"/>
      <w:r w:rsidRPr="00CE225B">
        <w:rPr>
          <w:rFonts w:hint="eastAsia"/>
        </w:rPr>
        <w:t>微服务</w:t>
      </w:r>
      <w:proofErr w:type="gramEnd"/>
      <w:r w:rsidRPr="00CE225B">
        <w:rPr>
          <w:rFonts w:hint="eastAsia"/>
        </w:rPr>
        <w:t>会将单体应用拆分成很多小的应用，因而运维和持续集成会工作量变大，而容器技术能很好的解决这个问题。然而在微服务化之前，建议先进行容器化，在容器化之前，建议先无状态化，当整个流程容器化了，以后的</w:t>
      </w:r>
      <w:proofErr w:type="gramStart"/>
      <w:r w:rsidRPr="00CE225B">
        <w:rPr>
          <w:rFonts w:hint="eastAsia"/>
        </w:rPr>
        <w:t>微服务</w:t>
      </w:r>
      <w:proofErr w:type="gramEnd"/>
      <w:r w:rsidRPr="00CE225B">
        <w:rPr>
          <w:rFonts w:hint="eastAsia"/>
        </w:rPr>
        <w:t>拆分才会水到渠成</w:t>
      </w:r>
    </w:p>
    <w:p w:rsidR="00C52120" w:rsidRDefault="00C52120" w:rsidP="00C52120"/>
    <w:p w:rsidR="00AE659F" w:rsidRDefault="00A8023C" w:rsidP="00C52120">
      <w:r>
        <w:rPr>
          <w:rFonts w:hint="eastAsia"/>
        </w:rPr>
        <w:t>什么是</w:t>
      </w:r>
      <w:r>
        <w:rPr>
          <w:rFonts w:hint="eastAsia"/>
        </w:rPr>
        <w:t>Spring Cloud</w:t>
      </w:r>
    </w:p>
    <w:p w:rsidR="00A8023C" w:rsidRDefault="00A8023C" w:rsidP="00C52120">
      <w:r>
        <w:t>S</w:t>
      </w:r>
      <w:r>
        <w:rPr>
          <w:rFonts w:hint="eastAsia"/>
        </w:rPr>
        <w:t>pring</w:t>
      </w:r>
      <w:r w:rsidR="006B0C42">
        <w:rPr>
          <w:rFonts w:hint="eastAsia"/>
        </w:rPr>
        <w:t xml:space="preserve"> </w:t>
      </w:r>
      <w:r>
        <w:rPr>
          <w:rFonts w:hint="eastAsia"/>
        </w:rPr>
        <w:t>Cloud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的一整套实现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的框架。提供了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开发所需的配置管理、服务发现、断路器、智能路由、微代理、控制总线、全局锁、决赛竞选、分布式会话和集群状态管理等组件。</w:t>
      </w:r>
    </w:p>
    <w:p w:rsidR="009F40F2" w:rsidRDefault="009F40F2" w:rsidP="00C52120"/>
    <w:p w:rsidR="009F40F2" w:rsidRDefault="009F40F2" w:rsidP="009F40F2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特点</w:t>
      </w:r>
    </w:p>
    <w:p w:rsidR="009F40F2" w:rsidRDefault="009F40F2" w:rsidP="009F40F2">
      <w:r>
        <w:rPr>
          <w:rFonts w:hint="eastAsia"/>
        </w:rPr>
        <w:t>1</w:t>
      </w:r>
      <w:r>
        <w:rPr>
          <w:rFonts w:hint="eastAsia"/>
        </w:rPr>
        <w:t>：约定优于配置</w:t>
      </w:r>
    </w:p>
    <w:p w:rsidR="009F40F2" w:rsidRDefault="009F40F2" w:rsidP="009F40F2">
      <w:r>
        <w:rPr>
          <w:rFonts w:hint="eastAsia"/>
        </w:rPr>
        <w:t>2</w:t>
      </w:r>
      <w:r>
        <w:rPr>
          <w:rFonts w:hint="eastAsia"/>
        </w:rPr>
        <w:t>：开箱即用、快速启动</w:t>
      </w:r>
    </w:p>
    <w:p w:rsidR="009F40F2" w:rsidRDefault="009F40F2" w:rsidP="009F40F2">
      <w:r>
        <w:rPr>
          <w:rFonts w:hint="eastAsia"/>
        </w:rPr>
        <w:t>3</w:t>
      </w:r>
      <w:r>
        <w:rPr>
          <w:rFonts w:hint="eastAsia"/>
        </w:rPr>
        <w:t>：适用于各种环境</w:t>
      </w:r>
    </w:p>
    <w:p w:rsidR="009F40F2" w:rsidRDefault="009F40F2" w:rsidP="009F40F2">
      <w:r>
        <w:rPr>
          <w:rFonts w:hint="eastAsia"/>
        </w:rPr>
        <w:t>4</w:t>
      </w:r>
      <w:r>
        <w:rPr>
          <w:rFonts w:hint="eastAsia"/>
        </w:rPr>
        <w:t>：轻量级的组件</w:t>
      </w:r>
    </w:p>
    <w:p w:rsidR="009F40F2" w:rsidRPr="006B0C42" w:rsidRDefault="009F40F2" w:rsidP="009F40F2">
      <w:r>
        <w:rPr>
          <w:rFonts w:hint="eastAsia"/>
        </w:rPr>
        <w:t>5</w:t>
      </w:r>
      <w:r>
        <w:rPr>
          <w:rFonts w:hint="eastAsia"/>
        </w:rPr>
        <w:t>：组件支持丰富，功能齐全</w:t>
      </w:r>
    </w:p>
    <w:p w:rsidR="009F40F2" w:rsidRPr="009F40F2" w:rsidRDefault="009F40F2" w:rsidP="00C52120"/>
    <w:p w:rsidR="009F40F2" w:rsidRDefault="009F40F2" w:rsidP="00C52120"/>
    <w:p w:rsidR="00A8023C" w:rsidRDefault="00A8023C" w:rsidP="00C52120">
      <w:r>
        <w:t>S</w:t>
      </w:r>
      <w:r>
        <w:rPr>
          <w:rFonts w:hint="eastAsia"/>
        </w:rPr>
        <w:t>pring cloud</w:t>
      </w:r>
      <w:r>
        <w:rPr>
          <w:rFonts w:hint="eastAsia"/>
        </w:rPr>
        <w:t>子项目包括（这里使用到的）：</w:t>
      </w:r>
    </w:p>
    <w:p w:rsidR="00A8023C" w:rsidRDefault="00A8023C" w:rsidP="00C52120">
      <w:r>
        <w:t>S</w:t>
      </w:r>
      <w:r>
        <w:rPr>
          <w:rFonts w:hint="eastAsia"/>
        </w:rPr>
        <w:t xml:space="preserve">pring cloud </w:t>
      </w:r>
      <w:proofErr w:type="spellStart"/>
      <w:r>
        <w:rPr>
          <w:rFonts w:hint="eastAsia"/>
        </w:rPr>
        <w:t>netflix</w:t>
      </w:r>
      <w:proofErr w:type="spellEnd"/>
      <w:r>
        <w:rPr>
          <w:rFonts w:hint="eastAsia"/>
        </w:rPr>
        <w:t>：针对多种</w:t>
      </w:r>
      <w:proofErr w:type="spellStart"/>
      <w:r>
        <w:rPr>
          <w:rFonts w:hint="eastAsia"/>
        </w:rPr>
        <w:t>netflix</w:t>
      </w:r>
      <w:proofErr w:type="spellEnd"/>
      <w:r>
        <w:rPr>
          <w:rFonts w:hint="eastAsia"/>
        </w:rPr>
        <w:t>组件提供的开发工具包，其中包括</w:t>
      </w:r>
      <w:r>
        <w:rPr>
          <w:rFonts w:hint="eastAsia"/>
        </w:rPr>
        <w:t>eureka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等。</w:t>
      </w:r>
    </w:p>
    <w:p w:rsidR="00A8023C" w:rsidRDefault="00A8023C" w:rsidP="00C52120">
      <w:r>
        <w:t>Netflix</w:t>
      </w:r>
      <w:r>
        <w:rPr>
          <w:rFonts w:hint="eastAsia"/>
        </w:rPr>
        <w:t xml:space="preserve"> eureka</w:t>
      </w:r>
      <w:r>
        <w:rPr>
          <w:rFonts w:hint="eastAsia"/>
        </w:rPr>
        <w:t>：云端</w:t>
      </w:r>
      <w:r w:rsidR="006B0C42">
        <w:rPr>
          <w:rFonts w:hint="eastAsia"/>
        </w:rPr>
        <w:t>服务发现</w:t>
      </w:r>
      <w:r>
        <w:rPr>
          <w:rFonts w:hint="eastAsia"/>
        </w:rPr>
        <w:t>，</w:t>
      </w:r>
      <w:r w:rsidRPr="00A8023C">
        <w:rPr>
          <w:rFonts w:hint="eastAsia"/>
        </w:rPr>
        <w:t>一个基于</w:t>
      </w:r>
      <w:r w:rsidRPr="00A8023C">
        <w:rPr>
          <w:rFonts w:hint="eastAsia"/>
        </w:rPr>
        <w:t>REST</w:t>
      </w:r>
      <w:r w:rsidRPr="00A8023C">
        <w:rPr>
          <w:rFonts w:hint="eastAsia"/>
        </w:rPr>
        <w:t>的服务，用于定位服务，以实现云端</w:t>
      </w:r>
      <w:r w:rsidR="006B0C42">
        <w:rPr>
          <w:rFonts w:hint="eastAsia"/>
        </w:rPr>
        <w:t>中间层服务发现和</w:t>
      </w:r>
      <w:r w:rsidRPr="00A8023C">
        <w:rPr>
          <w:rFonts w:hint="eastAsia"/>
        </w:rPr>
        <w:t>故障转移。</w:t>
      </w:r>
    </w:p>
    <w:p w:rsidR="00A8023C" w:rsidRDefault="00A8023C" w:rsidP="00C52120">
      <w:r w:rsidRPr="00A8023C">
        <w:rPr>
          <w:rFonts w:hint="eastAsia"/>
        </w:rPr>
        <w:t xml:space="preserve">Netflix </w:t>
      </w:r>
      <w:proofErr w:type="spellStart"/>
      <w:r w:rsidRPr="00A8023C">
        <w:rPr>
          <w:rFonts w:hint="eastAsia"/>
        </w:rPr>
        <w:t>Hystrix</w:t>
      </w:r>
      <w:proofErr w:type="spellEnd"/>
      <w:r w:rsidRPr="00A8023C">
        <w:rPr>
          <w:rFonts w:hint="eastAsia"/>
        </w:rPr>
        <w:t>：容错管理工具，旨在通过控制服务和</w:t>
      </w:r>
      <w:proofErr w:type="gramStart"/>
      <w:r w:rsidRPr="00A8023C">
        <w:rPr>
          <w:rFonts w:hint="eastAsia"/>
        </w:rPr>
        <w:t>第三方库的</w:t>
      </w:r>
      <w:proofErr w:type="gramEnd"/>
      <w:r w:rsidRPr="00A8023C">
        <w:rPr>
          <w:rFonts w:hint="eastAsia"/>
        </w:rPr>
        <w:t>节点</w:t>
      </w:r>
      <w:r w:rsidRPr="00A8023C">
        <w:rPr>
          <w:rFonts w:hint="eastAsia"/>
        </w:rPr>
        <w:t>,</w:t>
      </w:r>
      <w:r w:rsidRPr="00A8023C">
        <w:rPr>
          <w:rFonts w:hint="eastAsia"/>
        </w:rPr>
        <w:t>从而对延迟和故障提供更强大的容错能力。</w:t>
      </w:r>
    </w:p>
    <w:p w:rsidR="00A8023C" w:rsidRDefault="00A8023C" w:rsidP="00C52120">
      <w:r w:rsidRPr="00A8023C">
        <w:rPr>
          <w:rFonts w:hint="eastAsia"/>
        </w:rPr>
        <w:t xml:space="preserve">Netflix </w:t>
      </w:r>
      <w:proofErr w:type="spellStart"/>
      <w:r w:rsidRPr="00A8023C">
        <w:rPr>
          <w:rFonts w:hint="eastAsia"/>
        </w:rPr>
        <w:t>Zuul</w:t>
      </w:r>
      <w:proofErr w:type="spellEnd"/>
      <w:r w:rsidRPr="00A8023C">
        <w:rPr>
          <w:rFonts w:hint="eastAsia"/>
        </w:rPr>
        <w:t>：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>在云平台上提供动态路由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>,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>监控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>,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>弹性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>,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>安全等边缘服务的框架。</w:t>
      </w:r>
      <w:proofErr w:type="spellStart"/>
      <w:r w:rsidR="008D1889">
        <w:rPr>
          <w:rFonts w:ascii="Helvetica" w:hAnsi="Helvetica"/>
          <w:color w:val="555555"/>
          <w:szCs w:val="21"/>
          <w:shd w:val="clear" w:color="auto" w:fill="FFFFFF"/>
        </w:rPr>
        <w:t>Zuul</w:t>
      </w:r>
      <w:proofErr w:type="spellEnd"/>
      <w:r w:rsidR="008D1889">
        <w:rPr>
          <w:rFonts w:ascii="Helvetica" w:hAnsi="Helvetica"/>
          <w:color w:val="555555"/>
          <w:szCs w:val="21"/>
          <w:shd w:val="clear" w:color="auto" w:fill="FFFFFF"/>
        </w:rPr>
        <w:t xml:space="preserve"> 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>相当于是设备和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 xml:space="preserve"> Netflix </w:t>
      </w:r>
      <w:proofErr w:type="gramStart"/>
      <w:r w:rsidR="008D1889">
        <w:rPr>
          <w:rFonts w:ascii="Helvetica" w:hAnsi="Helvetica"/>
          <w:color w:val="555555"/>
          <w:szCs w:val="21"/>
          <w:shd w:val="clear" w:color="auto" w:fill="FFFFFF"/>
        </w:rPr>
        <w:t>流应用</w:t>
      </w:r>
      <w:proofErr w:type="gramEnd"/>
      <w:r w:rsidR="008D1889">
        <w:rPr>
          <w:rFonts w:ascii="Helvetica" w:hAnsi="Helvetica"/>
          <w:color w:val="555555"/>
          <w:szCs w:val="21"/>
          <w:shd w:val="clear" w:color="auto" w:fill="FFFFFF"/>
        </w:rPr>
        <w:t>的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 xml:space="preserve"> Web 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>网站后端所有请求的前门</w:t>
      </w:r>
      <w:r w:rsidRPr="00A8023C">
        <w:rPr>
          <w:rFonts w:hint="eastAsia"/>
        </w:rPr>
        <w:t>。</w:t>
      </w:r>
    </w:p>
    <w:p w:rsidR="00835180" w:rsidRPr="00A8023C" w:rsidRDefault="00835180" w:rsidP="00C52120">
      <w:r>
        <w:t>N</w:t>
      </w:r>
      <w:r>
        <w:rPr>
          <w:rFonts w:hint="eastAsia"/>
        </w:rPr>
        <w:t>etflix feign</w:t>
      </w:r>
      <w:r>
        <w:rPr>
          <w:rFonts w:hint="eastAsia"/>
        </w:rPr>
        <w:t>：</w:t>
      </w:r>
      <w:r w:rsidRPr="00835180">
        <w:rPr>
          <w:rFonts w:hint="eastAsia"/>
        </w:rPr>
        <w:t>Spring Cloud</w:t>
      </w:r>
      <w:r w:rsidRPr="00835180">
        <w:rPr>
          <w:rFonts w:hint="eastAsia"/>
        </w:rPr>
        <w:t>提供的一种声明式</w:t>
      </w:r>
      <w:r w:rsidRPr="00835180">
        <w:rPr>
          <w:rFonts w:hint="eastAsia"/>
        </w:rPr>
        <w:t>REST</w:t>
      </w:r>
      <w:r w:rsidRPr="00835180">
        <w:rPr>
          <w:rFonts w:hint="eastAsia"/>
        </w:rPr>
        <w:t>客户端。可以通过</w:t>
      </w:r>
      <w:r w:rsidRPr="00835180">
        <w:rPr>
          <w:rFonts w:hint="eastAsia"/>
        </w:rPr>
        <w:t>Feign</w:t>
      </w:r>
      <w:r w:rsidRPr="00835180">
        <w:rPr>
          <w:rFonts w:hint="eastAsia"/>
        </w:rPr>
        <w:t>访问调用远端</w:t>
      </w:r>
      <w:proofErr w:type="gramStart"/>
      <w:r w:rsidRPr="00835180">
        <w:rPr>
          <w:rFonts w:hint="eastAsia"/>
        </w:rPr>
        <w:t>微服务</w:t>
      </w:r>
      <w:proofErr w:type="gramEnd"/>
      <w:r w:rsidRPr="00835180">
        <w:rPr>
          <w:rFonts w:hint="eastAsia"/>
        </w:rPr>
        <w:t>提供的</w:t>
      </w:r>
      <w:r w:rsidRPr="00835180">
        <w:rPr>
          <w:rFonts w:hint="eastAsia"/>
        </w:rPr>
        <w:t>REST</w:t>
      </w:r>
      <w:r w:rsidRPr="00835180">
        <w:rPr>
          <w:rFonts w:hint="eastAsia"/>
        </w:rPr>
        <w:t>接口</w:t>
      </w:r>
      <w:r>
        <w:rPr>
          <w:rFonts w:hint="eastAsia"/>
        </w:rPr>
        <w:t>。</w:t>
      </w:r>
    </w:p>
    <w:p w:rsidR="006B0C42" w:rsidRDefault="006B0C42" w:rsidP="006B0C42">
      <w:r>
        <w:t>S</w:t>
      </w:r>
      <w:r>
        <w:rPr>
          <w:rFonts w:hint="eastAsia"/>
        </w:rPr>
        <w:t xml:space="preserve">pring cloud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：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>配置管理工具包，让你可以把配置放到远程服务器，集中化管理集群配置，目前支持本地存储、</w:t>
      </w:r>
      <w:proofErr w:type="spellStart"/>
      <w:r w:rsidR="008D1889">
        <w:rPr>
          <w:rFonts w:ascii="Helvetica" w:hAnsi="Helvetica"/>
          <w:color w:val="555555"/>
          <w:szCs w:val="21"/>
          <w:shd w:val="clear" w:color="auto" w:fill="FFFFFF"/>
        </w:rPr>
        <w:t>Git</w:t>
      </w:r>
      <w:proofErr w:type="spellEnd"/>
      <w:r w:rsidR="008D1889">
        <w:rPr>
          <w:rFonts w:ascii="Helvetica" w:hAnsi="Helvetica"/>
          <w:color w:val="555555"/>
          <w:szCs w:val="21"/>
          <w:shd w:val="clear" w:color="auto" w:fill="FFFFFF"/>
        </w:rPr>
        <w:t>以及</w:t>
      </w:r>
      <w:r w:rsidR="008D1889">
        <w:rPr>
          <w:rFonts w:ascii="Helvetica" w:hAnsi="Helvetica"/>
          <w:color w:val="555555"/>
          <w:szCs w:val="21"/>
          <w:shd w:val="clear" w:color="auto" w:fill="FFFFFF"/>
        </w:rPr>
        <w:t>Subversion</w:t>
      </w:r>
      <w:r>
        <w:rPr>
          <w:rFonts w:hint="eastAsia"/>
        </w:rPr>
        <w:t>。</w:t>
      </w:r>
    </w:p>
    <w:p w:rsidR="00A8023C" w:rsidRPr="006B0C42" w:rsidRDefault="00A8023C" w:rsidP="00C52120"/>
    <w:p w:rsidR="006B0C42" w:rsidRDefault="005A6007" w:rsidP="00C52120">
      <w:r>
        <w:rPr>
          <w:rFonts w:hint="eastAsia"/>
          <w:noProof/>
        </w:rPr>
        <w:lastRenderedPageBreak/>
        <w:drawing>
          <wp:inline distT="0" distB="0" distL="0" distR="0">
            <wp:extent cx="5274310" cy="3229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07" w:rsidRDefault="00102BAF" w:rsidP="00C52120">
      <w:r>
        <w:rPr>
          <w:rFonts w:hint="eastAsia"/>
        </w:rPr>
        <w:t>1.</w:t>
      </w:r>
      <w:r w:rsidR="005A6007">
        <w:rPr>
          <w:rFonts w:hint="eastAsia"/>
        </w:rPr>
        <w:t>所有服务注册到</w:t>
      </w:r>
      <w:r w:rsidR="005A6007">
        <w:rPr>
          <w:rFonts w:hint="eastAsia"/>
        </w:rPr>
        <w:t>eureka server</w:t>
      </w:r>
      <w:r w:rsidR="005A6007">
        <w:rPr>
          <w:rFonts w:hint="eastAsia"/>
        </w:rPr>
        <w:t>，实现服务的注册、发现。</w:t>
      </w:r>
    </w:p>
    <w:p w:rsidR="005A6007" w:rsidRDefault="00102BAF" w:rsidP="00C52120">
      <w:r>
        <w:rPr>
          <w:rFonts w:hint="eastAsia"/>
        </w:rPr>
        <w:t>2.</w:t>
      </w:r>
      <w:r w:rsidR="005A6007">
        <w:rPr>
          <w:rFonts w:hint="eastAsia"/>
        </w:rPr>
        <w:t>需要配置文件的应用从</w:t>
      </w:r>
      <w:proofErr w:type="spellStart"/>
      <w:r w:rsidR="005A6007">
        <w:rPr>
          <w:rFonts w:hint="eastAsia"/>
        </w:rPr>
        <w:t>config</w:t>
      </w:r>
      <w:proofErr w:type="spellEnd"/>
      <w:r w:rsidR="005A6007">
        <w:rPr>
          <w:rFonts w:hint="eastAsia"/>
        </w:rPr>
        <w:t xml:space="preserve"> server</w:t>
      </w:r>
      <w:r w:rsidR="005A6007">
        <w:rPr>
          <w:rFonts w:hint="eastAsia"/>
        </w:rPr>
        <w:t>拉取配置，配置文件放在</w:t>
      </w:r>
      <w:proofErr w:type="spellStart"/>
      <w:r w:rsidR="005A6007">
        <w:rPr>
          <w:rFonts w:hint="eastAsia"/>
        </w:rPr>
        <w:t>git</w:t>
      </w:r>
      <w:proofErr w:type="spellEnd"/>
      <w:r w:rsidR="005A6007">
        <w:rPr>
          <w:rFonts w:hint="eastAsia"/>
        </w:rPr>
        <w:t>上统一管理</w:t>
      </w:r>
    </w:p>
    <w:p w:rsidR="005A6007" w:rsidRDefault="00102BAF" w:rsidP="00C52120">
      <w:r>
        <w:rPr>
          <w:rFonts w:hint="eastAsia"/>
        </w:rPr>
        <w:t>3.app</w:t>
      </w:r>
      <w:r>
        <w:rPr>
          <w:rFonts w:hint="eastAsia"/>
        </w:rPr>
        <w:t>发送出请求时，通过</w:t>
      </w:r>
      <w:r>
        <w:rPr>
          <w:rFonts w:hint="eastAsia"/>
        </w:rPr>
        <w:t>feign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中根据请求关联到的</w:t>
      </w:r>
      <w:r>
        <w:rPr>
          <w:rFonts w:hint="eastAsia"/>
        </w:rPr>
        <w:t>service</w:t>
      </w:r>
      <w:r>
        <w:rPr>
          <w:rFonts w:hint="eastAsia"/>
        </w:rPr>
        <w:t>，实现请求路由</w:t>
      </w:r>
    </w:p>
    <w:p w:rsidR="00102BAF" w:rsidRPr="00102BAF" w:rsidRDefault="00102BAF" w:rsidP="00C52120">
      <w:r>
        <w:rPr>
          <w:rFonts w:hint="eastAsia"/>
        </w:rPr>
        <w:t>4.</w:t>
      </w:r>
      <w:r>
        <w:rPr>
          <w:rFonts w:hint="eastAsia"/>
        </w:rPr>
        <w:t>在连接超时等特殊情况时，通过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实现容错处理。</w:t>
      </w:r>
    </w:p>
    <w:p w:rsidR="005A6007" w:rsidRDefault="005A6007" w:rsidP="00C52120"/>
    <w:p w:rsidR="005A6007" w:rsidRDefault="005A6007" w:rsidP="00C52120"/>
    <w:p w:rsidR="00A8023C" w:rsidRDefault="00A8023C" w:rsidP="00C52120"/>
    <w:p w:rsidR="00AE659F" w:rsidRDefault="00AE659F" w:rsidP="00C52120">
      <w:r>
        <w:rPr>
          <w:rFonts w:hint="eastAsia"/>
        </w:rPr>
        <w:t>构建一个</w:t>
      </w:r>
      <w:r>
        <w:rPr>
          <w:rFonts w:hint="eastAsia"/>
        </w:rPr>
        <w:t>spring boot</w:t>
      </w:r>
      <w:r>
        <w:rPr>
          <w:rFonts w:hint="eastAsia"/>
        </w:rPr>
        <w:t>项目：</w:t>
      </w:r>
    </w:p>
    <w:p w:rsidR="00AE659F" w:rsidRPr="00AE659F" w:rsidRDefault="00AE659F" w:rsidP="00C52120">
      <w:pPr>
        <w:rPr>
          <w:rStyle w:val="a6"/>
        </w:rPr>
      </w:pPr>
      <w:r w:rsidRPr="00AE659F">
        <w:rPr>
          <w:rStyle w:val="a6"/>
        </w:rPr>
        <w:t>https://start.spring.io/</w:t>
      </w:r>
    </w:p>
    <w:p w:rsidR="00AE659F" w:rsidRDefault="00AE659F" w:rsidP="00C52120">
      <w:r>
        <w:rPr>
          <w:rFonts w:hint="eastAsia"/>
        </w:rPr>
        <w:t>搭建</w:t>
      </w:r>
      <w:r>
        <w:rPr>
          <w:rFonts w:hint="eastAsia"/>
        </w:rPr>
        <w:t>spring cloud</w:t>
      </w:r>
      <w:r>
        <w:rPr>
          <w:rFonts w:hint="eastAsia"/>
        </w:rPr>
        <w:t>时要注意</w:t>
      </w:r>
      <w:r>
        <w:rPr>
          <w:rFonts w:hint="eastAsia"/>
        </w:rPr>
        <w:t>spring cloud</w:t>
      </w:r>
      <w:r>
        <w:rPr>
          <w:rFonts w:hint="eastAsia"/>
        </w:rPr>
        <w:t>版本与</w:t>
      </w:r>
      <w:r>
        <w:rPr>
          <w:rFonts w:hint="eastAsia"/>
        </w:rPr>
        <w:t>spring boot</w:t>
      </w:r>
      <w:r>
        <w:rPr>
          <w:rFonts w:hint="eastAsia"/>
        </w:rPr>
        <w:t>对应：</w:t>
      </w:r>
      <w:hyperlink r:id="rId8" w:anchor="quick-start" w:history="1">
        <w:r w:rsidRPr="001F63D8">
          <w:rPr>
            <w:rStyle w:val="a6"/>
          </w:rPr>
          <w:t>https://projects.spring.io/spring-cloud/#quick-start</w:t>
        </w:r>
      </w:hyperlink>
    </w:p>
    <w:p w:rsidR="00AE659F" w:rsidRDefault="00AE659F" w:rsidP="00C52120"/>
    <w:p w:rsidR="00C52120" w:rsidRDefault="00AE659F" w:rsidP="00C52120">
      <w:r>
        <w:rPr>
          <w:rFonts w:hint="eastAsia"/>
        </w:rPr>
        <w:t>Eureka</w:t>
      </w:r>
      <w:r>
        <w:rPr>
          <w:rFonts w:hint="eastAsia"/>
        </w:rPr>
        <w:t>：服务注册</w:t>
      </w:r>
    </w:p>
    <w:p w:rsidR="00AE659F" w:rsidRDefault="00AE659F" w:rsidP="00C52120">
      <w:r>
        <w:t>S</w:t>
      </w:r>
      <w:r>
        <w:rPr>
          <w:rFonts w:hint="eastAsia"/>
        </w:rPr>
        <w:t>erver</w:t>
      </w:r>
      <w:r>
        <w:rPr>
          <w:rFonts w:hint="eastAsia"/>
        </w:rPr>
        <w:t>端</w:t>
      </w:r>
    </w:p>
    <w:p w:rsidR="00AE659F" w:rsidRDefault="00467163" w:rsidP="00C52120">
      <w:r>
        <w:rPr>
          <w:rFonts w:hint="eastAsia"/>
        </w:rPr>
        <w:t>1.</w:t>
      </w:r>
      <w:r w:rsidR="00AE659F">
        <w:rPr>
          <w:rFonts w:hint="eastAsia"/>
        </w:rPr>
        <w:t>添加依赖：</w:t>
      </w:r>
    </w:p>
    <w:p w:rsidR="00AE659F" w:rsidRPr="00AE659F" w:rsidRDefault="00AE659F" w:rsidP="00AE659F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</w:rPr>
      </w:pP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proofErr w:type="gramStart"/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dependency</w:t>
      </w:r>
      <w:proofErr w:type="gramEnd"/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AE659F">
        <w:rPr>
          <w:rFonts w:ascii="Source Code Pro" w:eastAsia="宋体" w:hAnsi="Source Code Pro" w:cs="宋体"/>
          <w:color w:val="000000"/>
          <w:kern w:val="0"/>
          <w:sz w:val="22"/>
        </w:rPr>
        <w:t>org.springframework.cloud</w:t>
      </w:r>
      <w:proofErr w:type="spellEnd"/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artifactId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</w:rPr>
        <w:t>spring-cloud-starter-netflix-eureka-server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artifactId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</w:rPr>
        <w:br/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dependency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</w:p>
    <w:p w:rsidR="00C52120" w:rsidRDefault="00467163" w:rsidP="00C52120">
      <w:r>
        <w:rPr>
          <w:rFonts w:hint="eastAsia"/>
        </w:rPr>
        <w:t>2.</w:t>
      </w:r>
      <w:r>
        <w:rPr>
          <w:rFonts w:hint="eastAsia"/>
        </w:rPr>
        <w:t>更改</w:t>
      </w:r>
      <w:r>
        <w:rPr>
          <w:rFonts w:hint="eastAsia"/>
        </w:rPr>
        <w:t>Application.</w:t>
      </w:r>
      <w:proofErr w:type="gramStart"/>
      <w:r>
        <w:rPr>
          <w:rFonts w:hint="eastAsia"/>
        </w:rPr>
        <w:t>java</w:t>
      </w:r>
      <w:proofErr w:type="gramEnd"/>
    </w:p>
    <w:p w:rsidR="00467163" w:rsidRDefault="00467163" w:rsidP="00C52120">
      <w:r>
        <w:rPr>
          <w:rFonts w:hint="eastAsia"/>
        </w:rPr>
        <w:tab/>
      </w:r>
      <w:r>
        <w:rPr>
          <w:rFonts w:hint="eastAsia"/>
        </w:rPr>
        <w:t>添加注解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EnableEurekaServer</w:t>
      </w:r>
      <w:proofErr w:type="spellEnd"/>
    </w:p>
    <w:p w:rsidR="00467163" w:rsidRDefault="00467163" w:rsidP="00C52120">
      <w:r>
        <w:rPr>
          <w:rFonts w:hint="eastAsia"/>
        </w:rPr>
        <w:t>3.</w:t>
      </w:r>
      <w:r w:rsidR="00270BBE">
        <w:rPr>
          <w:rFonts w:hint="eastAsia"/>
        </w:rPr>
        <w:t>更改</w:t>
      </w:r>
      <w:proofErr w:type="spellStart"/>
      <w:r w:rsidR="00270BBE">
        <w:rPr>
          <w:rFonts w:hint="eastAsia"/>
        </w:rPr>
        <w:t>application.</w:t>
      </w:r>
      <w:proofErr w:type="gramStart"/>
      <w:r w:rsidR="00270BBE">
        <w:rPr>
          <w:rFonts w:hint="eastAsia"/>
        </w:rPr>
        <w:t>properties</w:t>
      </w:r>
      <w:proofErr w:type="spellEnd"/>
      <w:proofErr w:type="gramEnd"/>
    </w:p>
    <w:p w:rsidR="00270BBE" w:rsidRDefault="00270BBE" w:rsidP="00270BBE">
      <w:pPr>
        <w:pStyle w:val="HTML"/>
        <w:shd w:val="clear" w:color="auto" w:fill="C7EDCC"/>
        <w:rPr>
          <w:rFonts w:ascii="Source Code Pro" w:hAnsi="Source Code Pro" w:hint="eastAsia"/>
          <w:b/>
          <w:bCs/>
          <w:color w:val="008000"/>
          <w:sz w:val="22"/>
          <w:szCs w:val="22"/>
        </w:rPr>
      </w:pP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4E4FF"/>
        </w:rPr>
        <w:t>server.port</w:t>
      </w:r>
      <w:proofErr w:type="spellEnd"/>
      <w:r w:rsidRPr="00270BBE">
        <w:rPr>
          <w:rFonts w:ascii="Source Code Pro" w:hAnsi="Source Code Pro"/>
          <w:color w:val="000000"/>
          <w:sz w:val="22"/>
          <w:szCs w:val="22"/>
        </w:rPr>
        <w:t>=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8761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eureka.instance.hostname</w:t>
      </w:r>
      <w:proofErr w:type="spellEnd"/>
      <w:r w:rsidRPr="00270BBE">
        <w:rPr>
          <w:rFonts w:ascii="Source Code Pro" w:hAnsi="Source Code Pro"/>
          <w:color w:val="000000"/>
          <w:sz w:val="22"/>
          <w:szCs w:val="22"/>
        </w:rPr>
        <w:t>=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localhost</w:t>
      </w:r>
    </w:p>
    <w:p w:rsidR="00270BBE" w:rsidRPr="00270BBE" w:rsidRDefault="00270BBE" w:rsidP="00270BBE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2"/>
          <w:szCs w:val="22"/>
        </w:rPr>
      </w:pPr>
      <w:r>
        <w:rPr>
          <w:rFonts w:ascii="Source Code Pro" w:hAnsi="Source Code Pro" w:hint="eastAsia"/>
          <w:b/>
          <w:bCs/>
          <w:color w:val="008000"/>
          <w:sz w:val="22"/>
          <w:szCs w:val="22"/>
        </w:rPr>
        <w:t>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是否注册自身到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eureka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服务器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eureka.client.registerWithEureka</w:t>
      </w:r>
      <w:proofErr w:type="spellEnd"/>
      <w:r w:rsidRPr="00270BBE">
        <w:rPr>
          <w:rFonts w:ascii="Source Code Pro" w:hAnsi="Source Code Pro"/>
          <w:color w:val="000000"/>
          <w:sz w:val="22"/>
          <w:szCs w:val="22"/>
        </w:rPr>
        <w:t>=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false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lastRenderedPageBreak/>
        <w:t>eureka.client.fetch</w:t>
      </w:r>
      <w:proofErr w:type="spellEnd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-registry</w:t>
      </w:r>
      <w:r w:rsidRPr="00270BBE">
        <w:rPr>
          <w:rFonts w:ascii="Source Code Pro" w:hAnsi="Source Code Pro"/>
          <w:color w:val="000000"/>
          <w:sz w:val="22"/>
          <w:szCs w:val="22"/>
        </w:rPr>
        <w:t>=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false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eureka.client.serviceUrl.defaultZone</w:t>
      </w:r>
      <w:proofErr w:type="spellEnd"/>
      <w:r w:rsidRPr="00270BBE">
        <w:rPr>
          <w:rFonts w:ascii="Source Code Pro" w:hAnsi="Source Code Pro"/>
          <w:color w:val="000000"/>
          <w:sz w:val="22"/>
          <w:szCs w:val="22"/>
        </w:rPr>
        <w:t xml:space="preserve">= 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http://${</w:t>
      </w:r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eureka.instance.hostname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}:${</w:t>
      </w:r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server.port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}/eureka/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r>
        <w:rPr>
          <w:rFonts w:ascii="Source Code Pro" w:hAnsi="Source Code Pro" w:hint="eastAsia"/>
          <w:b/>
          <w:bCs/>
          <w:color w:val="008000"/>
          <w:sz w:val="22"/>
          <w:szCs w:val="22"/>
        </w:rPr>
        <w:t>#</w:t>
      </w:r>
      <w:r w:rsidRPr="00270BB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服务关闭后是否保存一段时间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eureka.</w:t>
      </w:r>
      <w:proofErr w:type="gram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server.enable</w:t>
      </w:r>
      <w:proofErr w:type="spellEnd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-self-preservation</w:t>
      </w:r>
      <w:r w:rsidRPr="00270BBE">
        <w:rPr>
          <w:rFonts w:ascii="Source Code Pro" w:hAnsi="Source Code Pro"/>
          <w:color w:val="000000"/>
          <w:sz w:val="22"/>
          <w:szCs w:val="22"/>
        </w:rPr>
        <w:t>=</w:t>
      </w:r>
      <w:proofErr w:type="gramEnd"/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false</w:t>
      </w:r>
    </w:p>
    <w:p w:rsidR="00270BBE" w:rsidRPr="00270BBE" w:rsidRDefault="00270BBE" w:rsidP="00C52120"/>
    <w:p w:rsidR="00C52120" w:rsidRDefault="00270BBE" w:rsidP="00C52120">
      <w:r>
        <w:rPr>
          <w:rFonts w:hint="eastAsia"/>
        </w:rPr>
        <w:t>启动后，访问</w:t>
      </w:r>
      <w:r>
        <w:fldChar w:fldCharType="begin"/>
      </w:r>
      <w:r>
        <w:instrText xml:space="preserve"> HYPERLINK "</w:instrText>
      </w:r>
      <w:r w:rsidRPr="00467163">
        <w:instrText>http://localhost:8761/</w:instrText>
      </w:r>
      <w:r>
        <w:instrText xml:space="preserve">" </w:instrText>
      </w:r>
      <w:r>
        <w:fldChar w:fldCharType="separate"/>
      </w:r>
      <w:r w:rsidRPr="001F63D8">
        <w:rPr>
          <w:rStyle w:val="a6"/>
        </w:rPr>
        <w:t>http://localhost:8761/</w:t>
      </w:r>
      <w:r>
        <w:fldChar w:fldCharType="end"/>
      </w:r>
      <w:r>
        <w:rPr>
          <w:rFonts w:hint="eastAsia"/>
        </w:rPr>
        <w:t>，可以看到注册的服务信息。</w:t>
      </w:r>
    </w:p>
    <w:p w:rsidR="00270BBE" w:rsidRDefault="00270BBE" w:rsidP="00C52120"/>
    <w:p w:rsidR="00270BBE" w:rsidRDefault="00270BBE" w:rsidP="00C52120">
      <w:r>
        <w:t>C</w:t>
      </w:r>
      <w:r>
        <w:rPr>
          <w:rFonts w:hint="eastAsia"/>
        </w:rPr>
        <w:t>lient</w:t>
      </w:r>
      <w:r>
        <w:rPr>
          <w:rFonts w:hint="eastAsia"/>
        </w:rPr>
        <w:t>端</w:t>
      </w:r>
    </w:p>
    <w:p w:rsidR="00270BBE" w:rsidRDefault="00080980" w:rsidP="00C52120">
      <w:r>
        <w:rPr>
          <w:rFonts w:hint="eastAsia"/>
        </w:rPr>
        <w:t>1.</w:t>
      </w:r>
      <w:r>
        <w:rPr>
          <w:rFonts w:hint="eastAsia"/>
        </w:rPr>
        <w:t>添加依赖</w:t>
      </w:r>
    </w:p>
    <w:p w:rsidR="00080980" w:rsidRPr="00080980" w:rsidRDefault="00080980" w:rsidP="00080980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gramStart"/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80980">
        <w:rPr>
          <w:rFonts w:ascii="Source Code Pro" w:hAnsi="Source Code Pro"/>
          <w:color w:val="000000"/>
          <w:sz w:val="21"/>
          <w:szCs w:val="21"/>
        </w:rPr>
        <w:br/>
        <w:t xml:space="preserve">   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080980">
        <w:rPr>
          <w:rFonts w:ascii="Source Code Pro" w:hAnsi="Source Code Pro"/>
          <w:color w:val="000000"/>
          <w:sz w:val="21"/>
          <w:szCs w:val="21"/>
        </w:rPr>
        <w:t>org.springframework.cloud</w:t>
      </w:r>
      <w:proofErr w:type="spellEnd"/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80980">
        <w:rPr>
          <w:rFonts w:ascii="Source Code Pro" w:hAnsi="Source Code Pro"/>
          <w:color w:val="000000"/>
          <w:sz w:val="21"/>
          <w:szCs w:val="21"/>
        </w:rPr>
        <w:br/>
        <w:t xml:space="preserve">   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artifactId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80980">
        <w:rPr>
          <w:rFonts w:ascii="Source Code Pro" w:hAnsi="Source Code Pro"/>
          <w:color w:val="000000"/>
          <w:sz w:val="21"/>
          <w:szCs w:val="21"/>
        </w:rPr>
        <w:t>spring-cloud-starter-netflix-eureka-client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artifactId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80980">
        <w:rPr>
          <w:rFonts w:ascii="Source Code Pro" w:hAnsi="Source Code Pro"/>
          <w:color w:val="000000"/>
          <w:sz w:val="21"/>
          <w:szCs w:val="21"/>
        </w:rPr>
        <w:br/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dependency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080980" w:rsidRDefault="00080980" w:rsidP="00C52120">
      <w:r>
        <w:rPr>
          <w:rFonts w:hint="eastAsia"/>
        </w:rPr>
        <w:t>不要添加多余的依赖，因为可能会报错。比如我添加</w:t>
      </w:r>
      <w:proofErr w:type="spellStart"/>
      <w:r>
        <w:rPr>
          <w:rFonts w:hint="eastAsia"/>
        </w:rPr>
        <w:t>mybat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的依赖却没使用，在启动时报错检测不到</w:t>
      </w:r>
      <w:proofErr w:type="spellStart"/>
      <w:r>
        <w:rPr>
          <w:rFonts w:hint="eastAsia"/>
        </w:rPr>
        <w:t>spring.database.source</w:t>
      </w:r>
      <w:proofErr w:type="spellEnd"/>
      <w:r>
        <w:rPr>
          <w:rFonts w:hint="eastAsia"/>
        </w:rPr>
        <w:t>之类的</w:t>
      </w:r>
    </w:p>
    <w:p w:rsidR="00080980" w:rsidRDefault="00080980" w:rsidP="00C52120">
      <w:r>
        <w:rPr>
          <w:rFonts w:hint="eastAsia"/>
        </w:rPr>
        <w:t>2.</w:t>
      </w:r>
      <w:r>
        <w:rPr>
          <w:rFonts w:hint="eastAsia"/>
        </w:rPr>
        <w:t>更改</w:t>
      </w:r>
      <w:r>
        <w:rPr>
          <w:rFonts w:hint="eastAsia"/>
        </w:rPr>
        <w:t>Application.</w:t>
      </w:r>
      <w:proofErr w:type="gramStart"/>
      <w:r>
        <w:rPr>
          <w:rFonts w:hint="eastAsia"/>
        </w:rPr>
        <w:t>java</w:t>
      </w:r>
      <w:proofErr w:type="gramEnd"/>
    </w:p>
    <w:p w:rsidR="00080980" w:rsidRDefault="00080980" w:rsidP="00080980">
      <w:pPr>
        <w:ind w:firstLineChars="200" w:firstLine="420"/>
      </w:pPr>
      <w:r>
        <w:rPr>
          <w:rFonts w:hint="eastAsia"/>
        </w:rPr>
        <w:t>添加注解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EnableEurekaClient</w:t>
      </w:r>
      <w:proofErr w:type="spellEnd"/>
      <w:r w:rsidR="00EA5B3F">
        <w:rPr>
          <w:rFonts w:hint="eastAsia"/>
        </w:rPr>
        <w:t>或者</w:t>
      </w:r>
      <w:r w:rsidR="00EA5B3F" w:rsidRPr="00EA5B3F">
        <w:t>@</w:t>
      </w:r>
      <w:proofErr w:type="spellStart"/>
      <w:r w:rsidR="00EA5B3F" w:rsidRPr="00EA5B3F">
        <w:t>EnableDiscoveryClient</w:t>
      </w:r>
      <w:proofErr w:type="spellEnd"/>
    </w:p>
    <w:p w:rsidR="00080980" w:rsidRDefault="00080980" w:rsidP="00C52120">
      <w:r>
        <w:rPr>
          <w:rFonts w:hint="eastAsia"/>
        </w:rPr>
        <w:t>3.</w:t>
      </w:r>
      <w:r>
        <w:rPr>
          <w:rFonts w:hint="eastAsia"/>
        </w:rPr>
        <w:t>更改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080980" w:rsidRPr="00080980" w:rsidRDefault="00080980" w:rsidP="00080980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spring.application.name</w:t>
      </w:r>
      <w:r w:rsidRPr="00080980">
        <w:rPr>
          <w:rFonts w:ascii="Source Code Pro" w:hAnsi="Source Code Pro"/>
          <w:color w:val="000000"/>
          <w:sz w:val="21"/>
          <w:szCs w:val="21"/>
        </w:rPr>
        <w:t>=</w:t>
      </w:r>
      <w:r w:rsidRPr="00080980">
        <w:rPr>
          <w:rFonts w:ascii="Source Code Pro" w:hAnsi="Source Code Pro"/>
          <w:b/>
          <w:bCs/>
          <w:color w:val="008000"/>
          <w:sz w:val="21"/>
          <w:szCs w:val="21"/>
        </w:rPr>
        <w:t>court-eureka</w:t>
      </w:r>
      <w:r w:rsidRPr="00080980">
        <w:rPr>
          <w:rFonts w:ascii="Source Code Pro" w:hAnsi="Source Code Pro"/>
          <w:b/>
          <w:bCs/>
          <w:color w:val="008000"/>
          <w:sz w:val="21"/>
          <w:szCs w:val="21"/>
        </w:rPr>
        <w:br/>
      </w:r>
      <w:r w:rsidRPr="00080980">
        <w:rPr>
          <w:rFonts w:ascii="Source Code Pro" w:hAnsi="Source Code Pro"/>
          <w:b/>
          <w:bCs/>
          <w:color w:val="000080"/>
          <w:sz w:val="21"/>
          <w:szCs w:val="21"/>
        </w:rPr>
        <w:t>eureka.client.service-url.defaultZone</w:t>
      </w:r>
      <w:r w:rsidRPr="00080980">
        <w:rPr>
          <w:rFonts w:ascii="Source Code Pro" w:hAnsi="Source Code Pro"/>
          <w:color w:val="000000"/>
          <w:sz w:val="21"/>
          <w:szCs w:val="21"/>
        </w:rPr>
        <w:t>=</w:t>
      </w:r>
      <w:r w:rsidRPr="00080980">
        <w:rPr>
          <w:rFonts w:ascii="Source Code Pro" w:hAnsi="Source Code Pro"/>
          <w:b/>
          <w:bCs/>
          <w:color w:val="008000"/>
          <w:sz w:val="21"/>
          <w:szCs w:val="21"/>
        </w:rPr>
        <w:t>http://localhost:8761/eureka/</w:t>
      </w:r>
    </w:p>
    <w:p w:rsidR="00080980" w:rsidRDefault="00080980" w:rsidP="00C52120"/>
    <w:p w:rsidR="00080980" w:rsidRPr="007D5DAB" w:rsidRDefault="007D5DAB" w:rsidP="00C52120">
      <w:r>
        <w:rPr>
          <w:rFonts w:hint="eastAsia"/>
        </w:rPr>
        <w:t>注：</w:t>
      </w:r>
      <w:r w:rsidR="00CC5D4A">
        <w:rPr>
          <w:rFonts w:hint="eastAsia"/>
        </w:rPr>
        <w:t>1.</w:t>
      </w:r>
      <w:r>
        <w:rPr>
          <w:rFonts w:hint="eastAsia"/>
        </w:rPr>
        <w:t>在使用</w:t>
      </w:r>
      <w:r>
        <w:rPr>
          <w:rFonts w:hint="eastAsia"/>
        </w:rPr>
        <w:t>druid</w:t>
      </w:r>
      <w:r>
        <w:rPr>
          <w:rFonts w:hint="eastAsia"/>
        </w:rPr>
        <w:t>作为数据源配置的时候报错：</w:t>
      </w:r>
      <w:proofErr w:type="spellStart"/>
      <w:r w:rsidRPr="007D5DAB">
        <w:t>java.lang.ClassNotFoundException</w:t>
      </w:r>
      <w:proofErr w:type="spellEnd"/>
      <w:r w:rsidRPr="007D5DAB">
        <w:t xml:space="preserve">: </w:t>
      </w:r>
      <w:proofErr w:type="spellStart"/>
      <w:r w:rsidRPr="007D5DAB">
        <w:t>org.springframework.boot.bind.RelaxedDataBinder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是因为一开始</w:t>
      </w:r>
      <w:r>
        <w:rPr>
          <w:rFonts w:hint="eastAsia"/>
        </w:rPr>
        <w:t>druid</w:t>
      </w:r>
      <w:r>
        <w:rPr>
          <w:rFonts w:hint="eastAsia"/>
        </w:rPr>
        <w:t>使用的</w:t>
      </w:r>
      <w:r>
        <w:rPr>
          <w:rFonts w:hint="eastAsia"/>
        </w:rPr>
        <w:t>1.1.0</w:t>
      </w:r>
      <w:r>
        <w:rPr>
          <w:rFonts w:hint="eastAsia"/>
        </w:rPr>
        <w:t>版本，其中依赖的</w:t>
      </w:r>
      <w:proofErr w:type="spellStart"/>
      <w:r>
        <w:rPr>
          <w:rFonts w:hint="eastAsia"/>
        </w:rPr>
        <w:t>org.springframework.boot.bind</w:t>
      </w:r>
      <w:proofErr w:type="spellEnd"/>
      <w:r>
        <w:rPr>
          <w:rFonts w:hint="eastAsia"/>
        </w:rPr>
        <w:t>在</w:t>
      </w:r>
      <w:r>
        <w:rPr>
          <w:rFonts w:hint="eastAsia"/>
        </w:rPr>
        <w:t>spring boot2.0.x</w:t>
      </w:r>
      <w:r>
        <w:rPr>
          <w:rFonts w:hint="eastAsia"/>
        </w:rPr>
        <w:t>版本中已经删除了。将</w:t>
      </w:r>
      <w:r>
        <w:rPr>
          <w:rFonts w:hint="eastAsia"/>
        </w:rPr>
        <w:t>druid</w:t>
      </w:r>
      <w:r>
        <w:rPr>
          <w:rFonts w:hint="eastAsia"/>
        </w:rPr>
        <w:t>升级到</w:t>
      </w:r>
      <w:r>
        <w:rPr>
          <w:rFonts w:hint="eastAsia"/>
        </w:rPr>
        <w:t>1.1.1</w:t>
      </w:r>
      <w:r>
        <w:rPr>
          <w:rFonts w:hint="eastAsia"/>
        </w:rPr>
        <w:t>版本，问题解决。</w:t>
      </w:r>
    </w:p>
    <w:p w:rsidR="00CC5D4A" w:rsidRPr="00A127F0" w:rsidRDefault="00CC5D4A" w:rsidP="00CC5D4A">
      <w:r>
        <w:rPr>
          <w:rFonts w:hint="eastAsia"/>
        </w:rPr>
        <w:t>2.</w:t>
      </w:r>
      <w:r>
        <w:rPr>
          <w:rFonts w:hint="eastAsia"/>
        </w:rPr>
        <w:t>在编写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层和其对应的</w:t>
      </w:r>
      <w:r>
        <w:rPr>
          <w:rFonts w:hint="eastAsia"/>
        </w:rPr>
        <w:t>mapper</w:t>
      </w:r>
      <w:r>
        <w:rPr>
          <w:rFonts w:hint="eastAsia"/>
        </w:rPr>
        <w:t>文件后，启动项目报</w:t>
      </w:r>
      <w:r w:rsidRPr="00A127F0">
        <w:t>No qualifying bean of type '</w:t>
      </w:r>
      <w:proofErr w:type="spellStart"/>
      <w:r w:rsidRPr="00A127F0">
        <w:t>com.chaishuai.spring.demo.springcloud.dao.CourtDao</w:t>
      </w:r>
      <w:proofErr w:type="spellEnd"/>
      <w:r w:rsidRPr="00A127F0">
        <w:t>' available:</w:t>
      </w:r>
      <w:r>
        <w:rPr>
          <w:rFonts w:hint="eastAsia"/>
        </w:rPr>
        <w:t xml:space="preserve">  </w:t>
      </w:r>
      <w:r>
        <w:rPr>
          <w:rFonts w:hint="eastAsia"/>
        </w:rPr>
        <w:t>找不到相应的</w:t>
      </w:r>
      <w:r>
        <w:rPr>
          <w:rFonts w:hint="eastAsia"/>
        </w:rPr>
        <w:t>Dao</w:t>
      </w:r>
      <w:r>
        <w:rPr>
          <w:rFonts w:hint="eastAsia"/>
        </w:rPr>
        <w:t>，最后在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类上加注解</w:t>
      </w:r>
      <w:r>
        <w:rPr>
          <w:rFonts w:hint="eastAsia"/>
        </w:rPr>
        <w:t>@Mapper</w:t>
      </w:r>
      <w:r>
        <w:rPr>
          <w:rFonts w:hint="eastAsia"/>
        </w:rPr>
        <w:t>，解决问题</w:t>
      </w:r>
    </w:p>
    <w:p w:rsidR="00CC5D4A" w:rsidRPr="00080980" w:rsidRDefault="00CC5D4A" w:rsidP="00CC5D4A"/>
    <w:p w:rsidR="00CC5D4A" w:rsidRDefault="00CC5D4A" w:rsidP="00CC5D4A"/>
    <w:p w:rsidR="00CC5D4A" w:rsidRDefault="00CC5D4A" w:rsidP="00CC5D4A">
      <w:r>
        <w:rPr>
          <w:rFonts w:hint="eastAsia"/>
        </w:rPr>
        <w:t>Feign</w:t>
      </w:r>
      <w:r>
        <w:rPr>
          <w:rFonts w:hint="eastAsia"/>
        </w:rPr>
        <w:t>：服务消费</w:t>
      </w:r>
    </w:p>
    <w:p w:rsidR="00CC5D4A" w:rsidRDefault="00CC5D4A" w:rsidP="00CC5D4A">
      <w:r>
        <w:rPr>
          <w:rFonts w:hint="eastAsia"/>
        </w:rPr>
        <w:t>1.</w:t>
      </w:r>
      <w:r>
        <w:rPr>
          <w:rFonts w:hint="eastAsia"/>
        </w:rPr>
        <w:t>添加依赖</w:t>
      </w:r>
    </w:p>
    <w:p w:rsidR="00CC5D4A" w:rsidRDefault="00CC5D4A" w:rsidP="00CC5D4A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6"/>
          <w:szCs w:val="26"/>
        </w:rPr>
      </w:pPr>
      <w:r>
        <w:rPr>
          <w:rFonts w:ascii="Source Code Pro" w:hAnsi="Source Code Pro"/>
          <w:color w:val="000000"/>
          <w:sz w:val="26"/>
          <w:szCs w:val="26"/>
          <w:shd w:val="clear" w:color="auto" w:fill="EFEFEF"/>
        </w:rPr>
        <w:t>&lt;</w:t>
      </w:r>
      <w:proofErr w:type="gram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dependency</w:t>
      </w:r>
      <w:proofErr w:type="gram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&gt;</w:t>
      </w:r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br/>
        <w:t xml:space="preserve">   &lt;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groupId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&gt;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org.springframework.cloud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&lt;/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groupId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&gt;</w:t>
      </w:r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br/>
        <w:t xml:space="preserve">   &lt;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artifactId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&gt;spring-cloud-starter-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openfeign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&lt;/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artifactId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&gt;</w:t>
      </w:r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br/>
        <w:t>&lt;/dependency&gt;</w:t>
      </w:r>
    </w:p>
    <w:p w:rsidR="00CC5D4A" w:rsidRDefault="00CC5D4A" w:rsidP="00CC5D4A">
      <w:r>
        <w:rPr>
          <w:rFonts w:hint="eastAsia"/>
        </w:rPr>
        <w:t>2.</w:t>
      </w:r>
      <w:r>
        <w:rPr>
          <w:rFonts w:hint="eastAsia"/>
        </w:rPr>
        <w:t>更改</w:t>
      </w:r>
      <w:r>
        <w:rPr>
          <w:rFonts w:hint="eastAsia"/>
        </w:rPr>
        <w:t xml:space="preserve">Application.java  </w:t>
      </w:r>
      <w:r>
        <w:rPr>
          <w:rFonts w:hint="eastAsia"/>
        </w:rPr>
        <w:t>添加注解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EnableFeignClients</w:t>
      </w:r>
      <w:proofErr w:type="spellEnd"/>
    </w:p>
    <w:p w:rsidR="00CC5D4A" w:rsidRDefault="00CC5D4A" w:rsidP="00CC5D4A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添加配置</w:t>
      </w:r>
      <w:r>
        <w:rPr>
          <w:rFonts w:hint="eastAsia"/>
        </w:rPr>
        <w:t xml:space="preserve"> </w:t>
      </w:r>
      <w:proofErr w:type="spellStart"/>
      <w:r>
        <w:t>feign.client.config.feignName.connectTimeout</w:t>
      </w:r>
      <w:proofErr w:type="spellEnd"/>
      <w:r>
        <w:t>: 5000</w:t>
      </w:r>
    </w:p>
    <w:p w:rsidR="00080980" w:rsidRPr="00CC5D4A" w:rsidRDefault="00CC5D4A" w:rsidP="00CC5D4A">
      <w:pPr>
        <w:ind w:firstLineChars="100" w:firstLine="210"/>
      </w:pPr>
      <w:proofErr w:type="spellStart"/>
      <w:r>
        <w:t>feign.client.config.feignName.readTimeout</w:t>
      </w:r>
      <w:proofErr w:type="spellEnd"/>
      <w:r>
        <w:t>: 5000</w:t>
      </w:r>
    </w:p>
    <w:p w:rsidR="00CC5D4A" w:rsidRPr="00CC5D4A" w:rsidRDefault="00CC5D4A" w:rsidP="00C52120"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client</w:t>
      </w:r>
      <w:r>
        <w:rPr>
          <w:rFonts w:hint="eastAsia"/>
        </w:rPr>
        <w:t>接口，调用其他在</w:t>
      </w:r>
      <w:r>
        <w:rPr>
          <w:rFonts w:hint="eastAsia"/>
        </w:rPr>
        <w:t>eureka</w:t>
      </w:r>
      <w:r>
        <w:rPr>
          <w:rFonts w:hint="eastAsia"/>
        </w:rPr>
        <w:t>注册的服务，示例如下</w:t>
      </w:r>
    </w:p>
    <w:p w:rsidR="00591686" w:rsidRPr="00591686" w:rsidRDefault="00591686" w:rsidP="00591686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Cs w:val="21"/>
        </w:rPr>
      </w:pP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@Component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br/>
        <w:t>@</w:t>
      </w:r>
      <w:proofErr w:type="spellStart"/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FeignClient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"court-eureka"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)</w:t>
      </w:r>
      <w:r>
        <w:rPr>
          <w:rFonts w:ascii="Source Code Pro" w:eastAsia="宋体" w:hAnsi="Source Code Pro" w:cs="宋体" w:hint="eastAsia"/>
          <w:color w:val="000000"/>
          <w:kern w:val="0"/>
          <w:szCs w:val="21"/>
        </w:rPr>
        <w:tab/>
      </w:r>
      <w:r>
        <w:rPr>
          <w:rFonts w:ascii="Source Code Pro" w:eastAsia="宋体" w:hAnsi="Source Code Pro" w:cs="宋体" w:hint="eastAsia"/>
          <w:color w:val="000000"/>
          <w:kern w:val="0"/>
          <w:szCs w:val="21"/>
        </w:rPr>
        <w:tab/>
      </w:r>
      <w:r>
        <w:rPr>
          <w:rFonts w:ascii="Source Code Pro" w:eastAsia="宋体" w:hAnsi="Source Code Pro" w:cs="宋体" w:hint="eastAsia"/>
          <w:color w:val="000000"/>
          <w:kern w:val="0"/>
          <w:szCs w:val="21"/>
        </w:rPr>
        <w:tab/>
        <w:t>//</w:t>
      </w:r>
      <w:r>
        <w:rPr>
          <w:rFonts w:ascii="Source Code Pro" w:eastAsia="宋体" w:hAnsi="Source Code Pro" w:cs="宋体" w:hint="eastAsia"/>
          <w:color w:val="000000"/>
          <w:kern w:val="0"/>
          <w:szCs w:val="21"/>
        </w:rPr>
        <w:t>要调用的已经注册的服务名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</w:r>
      <w:r w:rsidRPr="00591686">
        <w:rPr>
          <w:rFonts w:ascii="Source Code Pro" w:eastAsia="宋体" w:hAnsi="Source Code Pro" w:cs="宋体"/>
          <w:b/>
          <w:bCs/>
          <w:color w:val="000080"/>
          <w:kern w:val="0"/>
          <w:szCs w:val="21"/>
        </w:rPr>
        <w:t xml:space="preserve">public interface </w:t>
      </w:r>
      <w:proofErr w:type="spellStart"/>
      <w:r>
        <w:rPr>
          <w:rFonts w:ascii="Source Code Pro" w:eastAsia="宋体" w:hAnsi="Source Code Pro" w:cs="宋体"/>
          <w:color w:val="000000"/>
          <w:kern w:val="0"/>
          <w:szCs w:val="21"/>
        </w:rPr>
        <w:t>CourtClient</w:t>
      </w:r>
      <w:proofErr w:type="spellEnd"/>
      <w:r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    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</w:t>
      </w:r>
      <w:proofErr w:type="spellStart"/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GetMapping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"/court/</w:t>
      </w:r>
      <w:proofErr w:type="spellStart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listprovince</w:t>
      </w:r>
      <w:proofErr w:type="spellEnd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)</w:t>
      </w:r>
      <w:r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Object </w:t>
      </w:r>
      <w:proofErr w:type="spellStart"/>
      <w:r>
        <w:rPr>
          <w:rFonts w:ascii="Source Code Pro" w:eastAsia="宋体" w:hAnsi="Source Code Pro" w:cs="宋体"/>
          <w:color w:val="000000"/>
          <w:kern w:val="0"/>
          <w:szCs w:val="21"/>
        </w:rPr>
        <w:t>getProvinceList</w:t>
      </w:r>
      <w:proofErr w:type="spellEnd"/>
      <w:r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</w:t>
      </w:r>
      <w:proofErr w:type="spellStart"/>
      <w:r>
        <w:rPr>
          <w:rFonts w:ascii="Source Code Pro" w:eastAsia="宋体" w:hAnsi="Source Code Pro" w:cs="宋体" w:hint="eastAsia"/>
          <w:color w:val="808000"/>
          <w:kern w:val="0"/>
          <w:szCs w:val="21"/>
        </w:rPr>
        <w:t>Get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Mapping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"/court/</w:t>
      </w:r>
      <w:proofErr w:type="spellStart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listcourtid</w:t>
      </w:r>
      <w:proofErr w:type="spellEnd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/{province}"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)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Object </w:t>
      </w:r>
      <w:proofErr w:type="spellStart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getCourtIds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</w:t>
      </w:r>
      <w:proofErr w:type="spellStart"/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PathVariable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"province"</w:t>
      </w:r>
      <w:r>
        <w:rPr>
          <w:rFonts w:ascii="Source Code Pro" w:eastAsia="宋体" w:hAnsi="Source Code Pro" w:cs="宋体"/>
          <w:color w:val="000000"/>
          <w:kern w:val="0"/>
          <w:szCs w:val="21"/>
        </w:rPr>
        <w:t xml:space="preserve">) String </w:t>
      </w:r>
      <w:proofErr w:type="spellStart"/>
      <w:r>
        <w:rPr>
          <w:rFonts w:ascii="Source Code Pro" w:eastAsia="宋体" w:hAnsi="Source Code Pro" w:cs="宋体"/>
          <w:color w:val="000000"/>
          <w:kern w:val="0"/>
          <w:szCs w:val="21"/>
        </w:rPr>
        <w:t>provice</w:t>
      </w:r>
      <w:proofErr w:type="spellEnd"/>
      <w:r>
        <w:rPr>
          <w:rFonts w:ascii="Source Code Pro" w:eastAsia="宋体" w:hAnsi="Source Code Pro" w:cs="宋体"/>
          <w:color w:val="000000"/>
          <w:kern w:val="0"/>
          <w:szCs w:val="21"/>
        </w:rPr>
        <w:t>);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</w:t>
      </w:r>
      <w:proofErr w:type="spellStart"/>
      <w:r>
        <w:rPr>
          <w:rFonts w:ascii="Source Code Pro" w:eastAsia="宋体" w:hAnsi="Source Code Pro" w:cs="宋体" w:hint="eastAsia"/>
          <w:color w:val="808000"/>
          <w:kern w:val="0"/>
          <w:szCs w:val="21"/>
        </w:rPr>
        <w:t>Get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Mapping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"/court/</w:t>
      </w:r>
      <w:proofErr w:type="spellStart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getcourtname</w:t>
      </w:r>
      <w:proofErr w:type="spellEnd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/{</w:t>
      </w:r>
      <w:proofErr w:type="spellStart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courtid</w:t>
      </w:r>
      <w:proofErr w:type="spellEnd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}"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)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String </w:t>
      </w:r>
      <w:proofErr w:type="spellStart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getCourtName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</w:t>
      </w:r>
      <w:proofErr w:type="spellStart"/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PathVariable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</w:t>
      </w:r>
      <w:proofErr w:type="spellStart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courtid</w:t>
      </w:r>
      <w:proofErr w:type="spellEnd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 xml:space="preserve">) String </w:t>
      </w:r>
      <w:proofErr w:type="spellStart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courtid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  <w:t>}</w:t>
      </w:r>
    </w:p>
    <w:p w:rsidR="00080980" w:rsidRPr="00591686" w:rsidRDefault="00080980" w:rsidP="00C52120"/>
    <w:p w:rsidR="00080980" w:rsidRPr="00080980" w:rsidRDefault="00591686" w:rsidP="00C52120">
      <w:r>
        <w:rPr>
          <w:rFonts w:hint="eastAsia"/>
        </w:rPr>
        <w:t>？？在调用“</w:t>
      </w:r>
      <w:r>
        <w:rPr>
          <w:rFonts w:hint="eastAsia"/>
        </w:rPr>
        <w:t>court-eureka</w:t>
      </w:r>
      <w:r>
        <w:t>”</w:t>
      </w:r>
      <w:r>
        <w:rPr>
          <w:rFonts w:hint="eastAsia"/>
        </w:rPr>
        <w:t>服务时，以</w:t>
      </w:r>
      <w:r>
        <w:rPr>
          <w:rFonts w:hint="eastAsia"/>
        </w:rPr>
        <w:t>Object</w:t>
      </w:r>
      <w:r>
        <w:rPr>
          <w:rFonts w:hint="eastAsia"/>
        </w:rPr>
        <w:t>接收传来的“实际为</w:t>
      </w:r>
      <w:r>
        <w:rPr>
          <w:rFonts w:hint="eastAsia"/>
        </w:rPr>
        <w:t>String</w:t>
      </w:r>
      <w:r>
        <w:rPr>
          <w:rFonts w:hint="eastAsia"/>
        </w:rPr>
        <w:t>”的</w:t>
      </w:r>
      <w:r>
        <w:rPr>
          <w:rFonts w:hint="eastAsia"/>
        </w:rPr>
        <w:t>Object</w:t>
      </w:r>
      <w:r>
        <w:rPr>
          <w:rFonts w:hint="eastAsia"/>
        </w:rPr>
        <w:t>对象时报错：</w:t>
      </w:r>
      <w:proofErr w:type="spellStart"/>
      <w:r w:rsidRPr="00591686">
        <w:rPr>
          <w:sz w:val="20"/>
          <w:szCs w:val="20"/>
        </w:rPr>
        <w:t>org.springframework.web.client.RestClientException</w:t>
      </w:r>
      <w:proofErr w:type="spellEnd"/>
      <w:r w:rsidRPr="00591686">
        <w:rPr>
          <w:sz w:val="20"/>
          <w:szCs w:val="20"/>
        </w:rPr>
        <w:t xml:space="preserve">: Could not extract response: no suitable </w:t>
      </w:r>
      <w:proofErr w:type="spellStart"/>
      <w:r w:rsidRPr="00591686">
        <w:rPr>
          <w:sz w:val="20"/>
          <w:szCs w:val="20"/>
        </w:rPr>
        <w:t>HttpMessageConverter</w:t>
      </w:r>
      <w:proofErr w:type="spellEnd"/>
      <w:r w:rsidRPr="00591686">
        <w:rPr>
          <w:sz w:val="20"/>
          <w:szCs w:val="20"/>
        </w:rPr>
        <w:t xml:space="preserve"> found for response type [class </w:t>
      </w:r>
      <w:proofErr w:type="spellStart"/>
      <w:r w:rsidRPr="00591686">
        <w:rPr>
          <w:sz w:val="20"/>
          <w:szCs w:val="20"/>
        </w:rPr>
        <w:t>java.lang.Object</w:t>
      </w:r>
      <w:proofErr w:type="spellEnd"/>
      <w:r w:rsidRPr="00591686">
        <w:rPr>
          <w:sz w:val="20"/>
          <w:szCs w:val="20"/>
        </w:rPr>
        <w:t>] and content type [text/</w:t>
      </w:r>
      <w:proofErr w:type="spellStart"/>
      <w:r w:rsidRPr="00591686">
        <w:rPr>
          <w:sz w:val="20"/>
          <w:szCs w:val="20"/>
        </w:rPr>
        <w:t>plain;charset</w:t>
      </w:r>
      <w:proofErr w:type="spellEnd"/>
      <w:r w:rsidRPr="00591686">
        <w:rPr>
          <w:sz w:val="20"/>
          <w:szCs w:val="20"/>
        </w:rPr>
        <w:t>=UTF-8]</w:t>
      </w:r>
      <w:r w:rsidRPr="00591686">
        <w:rPr>
          <w:rFonts w:hint="eastAsia"/>
        </w:rPr>
        <w:t>，</w:t>
      </w:r>
      <w:r>
        <w:rPr>
          <w:rFonts w:hint="eastAsia"/>
        </w:rPr>
        <w:t>模仿</w:t>
      </w:r>
      <w:proofErr w:type="spellStart"/>
      <w:r>
        <w:rPr>
          <w:rFonts w:hint="eastAsia"/>
        </w:rPr>
        <w:t>getCourtIds</w:t>
      </w:r>
      <w:proofErr w:type="spellEnd"/>
      <w:r>
        <w:rPr>
          <w:rFonts w:hint="eastAsia"/>
        </w:rPr>
        <w:t>方法那样接收也不可以，最后改为</w:t>
      </w:r>
      <w:r>
        <w:rPr>
          <w:rFonts w:hint="eastAsia"/>
        </w:rPr>
        <w:t>String</w:t>
      </w:r>
      <w:r>
        <w:rPr>
          <w:rFonts w:hint="eastAsia"/>
        </w:rPr>
        <w:t>才行。</w:t>
      </w:r>
    </w:p>
    <w:p w:rsidR="00080980" w:rsidRDefault="00080980" w:rsidP="00C52120"/>
    <w:p w:rsidR="00F31A0C" w:rsidRDefault="00F31A0C" w:rsidP="00C52120">
      <w:r>
        <w:t>F</w:t>
      </w:r>
      <w:r>
        <w:rPr>
          <w:rFonts w:hint="eastAsia"/>
        </w:rPr>
        <w:t>eign</w:t>
      </w:r>
      <w:r>
        <w:rPr>
          <w:rFonts w:hint="eastAsia"/>
        </w:rPr>
        <w:t>本身有负载均衡算法，启动两个相同服务名的服务注册到同一个注册中心，</w:t>
      </w:r>
      <w:r>
        <w:rPr>
          <w:rFonts w:hint="eastAsia"/>
        </w:rPr>
        <w:t>feign</w:t>
      </w:r>
      <w:r>
        <w:rPr>
          <w:rFonts w:hint="eastAsia"/>
        </w:rPr>
        <w:t>会自动选择调用哪个服务。</w:t>
      </w:r>
    </w:p>
    <w:p w:rsidR="00F31A0C" w:rsidRDefault="00F31A0C" w:rsidP="00C52120"/>
    <w:p w:rsidR="00F31A0C" w:rsidRPr="00F31A0C" w:rsidRDefault="00F31A0C" w:rsidP="00C52120"/>
    <w:p w:rsidR="00080980" w:rsidRDefault="0087586E" w:rsidP="00C52120"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网关</w:t>
      </w:r>
    </w:p>
    <w:p w:rsidR="0087586E" w:rsidRDefault="0087586E" w:rsidP="00C52120">
      <w:r>
        <w:rPr>
          <w:rFonts w:hint="eastAsia"/>
        </w:rPr>
        <w:t>1.</w:t>
      </w:r>
      <w:r>
        <w:rPr>
          <w:rFonts w:hint="eastAsia"/>
        </w:rPr>
        <w:t>添加依赖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 w:rsidRPr="0087586E">
        <w:t>spring-cloud-starter-</w:t>
      </w:r>
      <w:proofErr w:type="spellStart"/>
      <w:r w:rsidRPr="0087586E">
        <w:t>netflix</w:t>
      </w:r>
      <w:proofErr w:type="spellEnd"/>
      <w:r w:rsidRPr="0087586E">
        <w:t>-</w:t>
      </w:r>
      <w:proofErr w:type="spellStart"/>
      <w:r w:rsidRPr="0087586E">
        <w:t>zuul</w:t>
      </w:r>
      <w:proofErr w:type="spellEnd"/>
      <w:proofErr w:type="gramEnd"/>
    </w:p>
    <w:p w:rsidR="00080980" w:rsidRDefault="0087586E" w:rsidP="00C52120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 xml:space="preserve">application.java </w:t>
      </w:r>
      <w:r>
        <w:rPr>
          <w:rFonts w:hint="eastAsia"/>
        </w:rPr>
        <w:t>中添加注解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EnableZuulProxy</w:t>
      </w:r>
      <w:proofErr w:type="spellEnd"/>
    </w:p>
    <w:p w:rsidR="00EF65D2" w:rsidRDefault="00EF65D2" w:rsidP="00C52120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中添加属性配置</w:t>
      </w:r>
    </w:p>
    <w:p w:rsidR="000A3274" w:rsidRPr="000A3274" w:rsidRDefault="000A3274" w:rsidP="000A3274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proofErr w:type="spellStart"/>
      <w:proofErr w:type="gramStart"/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t>zuul</w:t>
      </w:r>
      <w:proofErr w:type="spellEnd"/>
      <w:proofErr w:type="gramEnd"/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t>:</w:t>
      </w:r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br/>
        <w:t xml:space="preserve">  routes:</w:t>
      </w:r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br/>
        <w:t xml:space="preserve">    court:</w:t>
      </w:r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br/>
        <w:t xml:space="preserve">      path: </w:t>
      </w:r>
      <w:r w:rsidRPr="000A3274">
        <w:rPr>
          <w:rFonts w:ascii="Source Code Pro" w:hAnsi="Source Code Pro"/>
          <w:color w:val="000000"/>
          <w:sz w:val="21"/>
          <w:szCs w:val="21"/>
        </w:rPr>
        <w:t>/court/**</w:t>
      </w:r>
      <w:r w:rsidRPr="000A3274">
        <w:rPr>
          <w:rFonts w:ascii="Source Code Pro" w:hAnsi="Source Code Pro"/>
          <w:color w:val="000000"/>
          <w:sz w:val="21"/>
          <w:szCs w:val="21"/>
        </w:rPr>
        <w:br/>
        <w:t xml:space="preserve">      </w:t>
      </w:r>
      <w:proofErr w:type="spellStart"/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t>serviceId</w:t>
      </w:r>
      <w:proofErr w:type="spellEnd"/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t xml:space="preserve">: </w:t>
      </w:r>
      <w:r w:rsidRPr="000A3274">
        <w:rPr>
          <w:rFonts w:ascii="Source Code Pro" w:hAnsi="Source Code Pro"/>
          <w:color w:val="000000"/>
          <w:sz w:val="21"/>
          <w:szCs w:val="21"/>
        </w:rPr>
        <w:t>court-eureka</w:t>
      </w:r>
    </w:p>
    <w:p w:rsidR="00EF65D2" w:rsidRDefault="000A3274" w:rsidP="00C52120"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:rsidR="000A3274" w:rsidRPr="000A3274" w:rsidRDefault="000A3274" w:rsidP="000A3274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r w:rsidRPr="000A3274">
        <w:rPr>
          <w:rFonts w:ascii="Source Code Pro" w:hAnsi="Source Code Pro"/>
          <w:color w:val="808000"/>
          <w:sz w:val="21"/>
          <w:szCs w:val="21"/>
        </w:rPr>
        <w:t>@Component</w:t>
      </w:r>
      <w:r w:rsidRPr="000A3274">
        <w:rPr>
          <w:rFonts w:ascii="Source Code Pro" w:hAnsi="Source Code Pro"/>
          <w:color w:val="808000"/>
          <w:sz w:val="21"/>
          <w:szCs w:val="21"/>
        </w:rPr>
        <w:br/>
      </w:r>
      <w:proofErr w:type="gramStart"/>
      <w:r w:rsidRPr="000A3274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0A3274">
        <w:rPr>
          <w:rFonts w:ascii="Source Code Pro" w:hAnsi="Source Code Pro"/>
          <w:color w:val="808000"/>
          <w:sz w:val="21"/>
          <w:szCs w:val="21"/>
        </w:rPr>
        <w:t>FeignClient</w:t>
      </w:r>
      <w:proofErr w:type="spellEnd"/>
      <w:r w:rsidRPr="000A3274">
        <w:rPr>
          <w:rFonts w:ascii="Source Code Pro" w:hAnsi="Source Code Pro"/>
          <w:color w:val="000000"/>
          <w:sz w:val="21"/>
          <w:szCs w:val="21"/>
        </w:rPr>
        <w:t>(</w:t>
      </w:r>
      <w:proofErr w:type="gramEnd"/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"eureka-client-</w:t>
      </w:r>
      <w:proofErr w:type="spellStart"/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zuul</w:t>
      </w:r>
      <w:proofErr w:type="spellEnd"/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 w:rsidRPr="000A3274">
        <w:rPr>
          <w:rFonts w:ascii="Source Code Pro" w:hAnsi="Source Code Pro"/>
          <w:color w:val="000000"/>
          <w:sz w:val="21"/>
          <w:szCs w:val="21"/>
        </w:rPr>
        <w:t>)</w:t>
      </w:r>
      <w:r w:rsidRPr="000A3274">
        <w:rPr>
          <w:rFonts w:ascii="Source Code Pro" w:hAnsi="Source Code Pro"/>
          <w:color w:val="000000"/>
          <w:sz w:val="21"/>
          <w:szCs w:val="21"/>
        </w:rPr>
        <w:br/>
      </w:r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t xml:space="preserve">public interface </w:t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DataClient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 xml:space="preserve"> {</w:t>
      </w:r>
      <w:r w:rsidRPr="000A3274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0A3274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0A3274">
        <w:rPr>
          <w:rFonts w:ascii="Source Code Pro" w:hAnsi="Source Code Pro"/>
          <w:color w:val="808000"/>
          <w:sz w:val="21"/>
          <w:szCs w:val="21"/>
        </w:rPr>
        <w:t>GetMapping</w:t>
      </w:r>
      <w:proofErr w:type="spellEnd"/>
      <w:r w:rsidRPr="000A3274">
        <w:rPr>
          <w:rFonts w:ascii="Source Code Pro" w:hAnsi="Source Code Pro"/>
          <w:color w:val="000000"/>
          <w:sz w:val="21"/>
          <w:szCs w:val="21"/>
        </w:rPr>
        <w:t>(</w:t>
      </w:r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"/court/court/</w:t>
      </w:r>
      <w:proofErr w:type="spellStart"/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listcourtid</w:t>
      </w:r>
      <w:proofErr w:type="spellEnd"/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/{province}"</w:t>
      </w:r>
      <w:r w:rsidRPr="000A3274">
        <w:rPr>
          <w:rFonts w:ascii="Source Code Pro" w:hAnsi="Source Code Pro"/>
          <w:color w:val="000000"/>
          <w:sz w:val="21"/>
          <w:szCs w:val="21"/>
        </w:rPr>
        <w:t>)</w:t>
      </w:r>
      <w:r w:rsidRPr="000A3274">
        <w:rPr>
          <w:rFonts w:ascii="Source Code Pro" w:hAnsi="Source Code Pro"/>
          <w:color w:val="000000"/>
          <w:sz w:val="21"/>
          <w:szCs w:val="21"/>
        </w:rPr>
        <w:br/>
        <w:t xml:space="preserve">    Object </w:t>
      </w:r>
      <w:proofErr w:type="spellStart"/>
      <w:r w:rsidRPr="000A3274">
        <w:rPr>
          <w:rFonts w:ascii="Source Code Pro" w:hAnsi="Source Code Pro"/>
          <w:color w:val="000000"/>
          <w:sz w:val="21"/>
          <w:szCs w:val="21"/>
        </w:rPr>
        <w:t>getCourtIds</w:t>
      </w:r>
      <w:proofErr w:type="spellEnd"/>
      <w:r w:rsidRPr="000A3274">
        <w:rPr>
          <w:rFonts w:ascii="Source Code Pro" w:hAnsi="Source Code Pro"/>
          <w:color w:val="000000"/>
          <w:sz w:val="21"/>
          <w:szCs w:val="21"/>
        </w:rPr>
        <w:t>(</w:t>
      </w:r>
      <w:r w:rsidRPr="000A3274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0A3274">
        <w:rPr>
          <w:rFonts w:ascii="Source Code Pro" w:hAnsi="Source Code Pro"/>
          <w:color w:val="808000"/>
          <w:sz w:val="21"/>
          <w:szCs w:val="21"/>
        </w:rPr>
        <w:t>PathVariable</w:t>
      </w:r>
      <w:proofErr w:type="spellEnd"/>
      <w:r w:rsidRPr="000A3274">
        <w:rPr>
          <w:rFonts w:ascii="Source Code Pro" w:hAnsi="Source Code Pro"/>
          <w:color w:val="000000"/>
          <w:sz w:val="21"/>
          <w:szCs w:val="21"/>
        </w:rPr>
        <w:t>(</w:t>
      </w:r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"province"</w:t>
      </w:r>
      <w:r w:rsidRPr="000A3274">
        <w:rPr>
          <w:rFonts w:ascii="Source Code Pro" w:hAnsi="Source Code Pro"/>
          <w:color w:val="000000"/>
          <w:sz w:val="21"/>
          <w:szCs w:val="21"/>
        </w:rPr>
        <w:t>) S</w:t>
      </w:r>
      <w:r>
        <w:rPr>
          <w:rFonts w:ascii="Source Code Pro" w:hAnsi="Source Code Pro"/>
          <w:color w:val="000000"/>
          <w:sz w:val="21"/>
          <w:szCs w:val="21"/>
        </w:rPr>
        <w:t xml:space="preserve">tring </w:t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provice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);</w:t>
      </w:r>
      <w:r w:rsidRPr="000A3274">
        <w:rPr>
          <w:rFonts w:ascii="Source Code Pro" w:hAnsi="Source Code Pro"/>
          <w:color w:val="000000"/>
          <w:sz w:val="21"/>
          <w:szCs w:val="21"/>
        </w:rPr>
        <w:br/>
        <w:t>}</w:t>
      </w:r>
    </w:p>
    <w:p w:rsidR="00270BBE" w:rsidRPr="000A3274" w:rsidRDefault="00270BBE" w:rsidP="00C52120"/>
    <w:p w:rsidR="00C52120" w:rsidRDefault="000A3274" w:rsidP="00C52120">
      <w:r>
        <w:rPr>
          <w:rFonts w:hint="eastAsia"/>
        </w:rPr>
        <w:t>注：配置的</w:t>
      </w:r>
      <w:r>
        <w:rPr>
          <w:rFonts w:hint="eastAsia"/>
        </w:rPr>
        <w:t>path</w:t>
      </w:r>
      <w:r>
        <w:rPr>
          <w:rFonts w:hint="eastAsia"/>
        </w:rPr>
        <w:t>：</w:t>
      </w:r>
      <w:r>
        <w:rPr>
          <w:rFonts w:hint="eastAsia"/>
        </w:rPr>
        <w:t>/court/**</w:t>
      </w:r>
      <w:r>
        <w:rPr>
          <w:rFonts w:hint="eastAsia"/>
        </w:rPr>
        <w:t>，只是标识到了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GetMapping</w:t>
      </w:r>
      <w:proofErr w:type="spellEnd"/>
      <w:r>
        <w:rPr>
          <w:rFonts w:hint="eastAsia"/>
        </w:rPr>
        <w:t>上，其</w:t>
      </w:r>
      <w:r>
        <w:rPr>
          <w:rFonts w:hint="eastAsia"/>
        </w:rPr>
        <w:t>value</w:t>
      </w:r>
      <w:r>
        <w:rPr>
          <w:rFonts w:hint="eastAsia"/>
        </w:rPr>
        <w:t>值要在这基础上拼接对应的服务请求方法。</w:t>
      </w:r>
    </w:p>
    <w:p w:rsidR="000A3274" w:rsidRDefault="000A3274" w:rsidP="00C52120">
      <w:pPr>
        <w:rPr>
          <w:rFonts w:hint="eastAsia"/>
        </w:rPr>
      </w:pPr>
    </w:p>
    <w:p w:rsidR="00E85BA2" w:rsidRDefault="00E85BA2" w:rsidP="00C52120">
      <w:pPr>
        <w:rPr>
          <w:rFonts w:hint="eastAsia"/>
        </w:rPr>
      </w:pPr>
      <w:r>
        <w:rPr>
          <w:rFonts w:hint="eastAsia"/>
        </w:rPr>
        <w:t>服务过滤：</w:t>
      </w:r>
    </w:p>
    <w:p w:rsidR="00E85BA2" w:rsidRDefault="00E85BA2" w:rsidP="00C52120">
      <w:pPr>
        <w:rPr>
          <w:rFonts w:hint="eastAsia"/>
        </w:rPr>
      </w:pPr>
    </w:p>
    <w:p w:rsidR="00E85BA2" w:rsidRPr="00E85BA2" w:rsidRDefault="00E85BA2" w:rsidP="00C52120"/>
    <w:p w:rsidR="000A3274" w:rsidRDefault="00E1205C" w:rsidP="00C52120"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：服务熔断</w:t>
      </w:r>
    </w:p>
    <w:p w:rsidR="00E1205C" w:rsidRDefault="00E1205C" w:rsidP="00E1205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第一种方式</w:t>
      </w:r>
    </w:p>
    <w:p w:rsidR="00E1205C" w:rsidRDefault="00E1205C" w:rsidP="00E1205C">
      <w:r>
        <w:rPr>
          <w:rFonts w:hint="eastAsia"/>
        </w:rPr>
        <w:t>1.</w:t>
      </w:r>
      <w:r>
        <w:rPr>
          <w:rFonts w:hint="eastAsia"/>
        </w:rPr>
        <w:t>添加依赖</w:t>
      </w:r>
      <w:r>
        <w:rPr>
          <w:rFonts w:hint="eastAsia"/>
        </w:rPr>
        <w:t xml:space="preserve"> </w:t>
      </w:r>
      <w:r w:rsidRPr="00E1205C">
        <w:t>spring-cloud-starter-</w:t>
      </w:r>
      <w:proofErr w:type="spellStart"/>
      <w:r w:rsidRPr="00E1205C">
        <w:t>netflix</w:t>
      </w:r>
      <w:proofErr w:type="spellEnd"/>
      <w:r w:rsidRPr="00E1205C">
        <w:t>-</w:t>
      </w:r>
      <w:proofErr w:type="spellStart"/>
      <w:r w:rsidRPr="00E1205C">
        <w:t>hystrix</w:t>
      </w:r>
      <w:proofErr w:type="spellEnd"/>
    </w:p>
    <w:p w:rsidR="00E1205C" w:rsidRDefault="00E1205C" w:rsidP="00E1205C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Application.java</w:t>
      </w:r>
      <w:r>
        <w:rPr>
          <w:rFonts w:hint="eastAsia"/>
        </w:rPr>
        <w:t>添加注解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EnableCircuitBreaker</w:t>
      </w:r>
      <w:proofErr w:type="spellEnd"/>
    </w:p>
    <w:p w:rsidR="00E1205C" w:rsidRDefault="00E1205C" w:rsidP="00E1205C">
      <w:r>
        <w:rPr>
          <w:rFonts w:hint="eastAsia"/>
        </w:rPr>
        <w:lastRenderedPageBreak/>
        <w:t>3.</w:t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类中要熔断的方法之上加注解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fallbackMethod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方法名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，示例：</w:t>
      </w:r>
    </w:p>
    <w:p w:rsidR="00E1205C" w:rsidRPr="00E1205C" w:rsidRDefault="00E1205C" w:rsidP="00E1205C">
      <w:pPr>
        <w:pStyle w:val="HTML"/>
        <w:shd w:val="clear" w:color="auto" w:fill="C7EDCC"/>
        <w:spacing w:line="260" w:lineRule="exact"/>
        <w:rPr>
          <w:rFonts w:ascii="Source Code Pro" w:hAnsi="Source Code Pro" w:hint="eastAsia"/>
          <w:color w:val="000000"/>
          <w:sz w:val="22"/>
          <w:szCs w:val="22"/>
        </w:rPr>
      </w:pPr>
      <w:r w:rsidRPr="00E1205C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E1205C">
        <w:rPr>
          <w:rFonts w:ascii="Source Code Pro" w:hAnsi="Source Code Pro"/>
          <w:color w:val="808000"/>
          <w:sz w:val="22"/>
          <w:szCs w:val="22"/>
        </w:rPr>
        <w:t>GetMapping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"/</w:t>
      </w:r>
      <w:proofErr w:type="spellStart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trialinfo</w:t>
      </w:r>
      <w:proofErr w:type="spellEnd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/{province}"</w:t>
      </w:r>
      <w:r w:rsidRPr="00E1205C">
        <w:rPr>
          <w:rFonts w:ascii="Source Code Pro" w:hAnsi="Source Code Pro"/>
          <w:color w:val="000000"/>
          <w:sz w:val="22"/>
          <w:szCs w:val="22"/>
        </w:rPr>
        <w:t>)</w:t>
      </w:r>
      <w:r w:rsidRPr="00E1205C">
        <w:rPr>
          <w:rFonts w:ascii="Source Code Pro" w:hAnsi="Source Code Pro"/>
          <w:color w:val="000000"/>
          <w:sz w:val="22"/>
          <w:szCs w:val="22"/>
        </w:rPr>
        <w:br/>
      </w:r>
      <w:r w:rsidRPr="00E1205C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E1205C">
        <w:rPr>
          <w:rFonts w:ascii="Source Code Pro" w:hAnsi="Source Code Pro"/>
          <w:color w:val="808000"/>
          <w:sz w:val="22"/>
          <w:szCs w:val="22"/>
        </w:rPr>
        <w:t>HystrixCommand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fallbackMethod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 xml:space="preserve"> = 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proofErr w:type="spellStart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defaultTrialInfo</w:t>
      </w:r>
      <w:proofErr w:type="spellEnd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r w:rsidRPr="00E1205C">
        <w:rPr>
          <w:rFonts w:ascii="Source Code Pro" w:hAnsi="Source Code Pro"/>
          <w:color w:val="000000"/>
          <w:sz w:val="22"/>
          <w:szCs w:val="22"/>
        </w:rPr>
        <w:t>)</w:t>
      </w:r>
      <w:r w:rsidRPr="00E1205C">
        <w:rPr>
          <w:rFonts w:ascii="Source Code Pro" w:hAnsi="Source Code Pro"/>
          <w:color w:val="000000"/>
          <w:sz w:val="22"/>
          <w:szCs w:val="22"/>
        </w:rPr>
        <w:br/>
      </w:r>
      <w:r w:rsidRPr="00E1205C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</w:t>
      </w:r>
      <w:r w:rsidRPr="00E1205C">
        <w:rPr>
          <w:rFonts w:ascii="Source Code Pro" w:hAnsi="Source Code Pro"/>
          <w:color w:val="000000"/>
          <w:sz w:val="22"/>
          <w:szCs w:val="22"/>
        </w:rPr>
        <w:t xml:space="preserve">Object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getTrialInfo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E1205C">
        <w:rPr>
          <w:rFonts w:ascii="Source Code Pro" w:hAnsi="Source Code Pro"/>
          <w:color w:val="808000"/>
          <w:sz w:val="22"/>
          <w:szCs w:val="22"/>
        </w:rPr>
        <w:t>PathVariable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"province"</w:t>
      </w:r>
      <w:r w:rsidRPr="00E1205C">
        <w:rPr>
          <w:rFonts w:ascii="Source Code Pro" w:hAnsi="Source Code Pro"/>
          <w:color w:val="000000"/>
          <w:sz w:val="22"/>
          <w:szCs w:val="22"/>
        </w:rPr>
        <w:t>) String province, Model model) {</w:t>
      </w:r>
      <w:r w:rsidRPr="00E1205C">
        <w:rPr>
          <w:rFonts w:ascii="Source Code Pro" w:hAnsi="Source Code Pro"/>
          <w:i/>
          <w:iCs/>
          <w:color w:val="808080"/>
          <w:sz w:val="22"/>
          <w:szCs w:val="22"/>
        </w:rPr>
        <w:br/>
        <w:t xml:space="preserve">    </w:t>
      </w:r>
      <w:r w:rsidRPr="00E1205C">
        <w:rPr>
          <w:rFonts w:ascii="Source Code Pro" w:hAnsi="Source Code Pro"/>
          <w:b/>
          <w:bCs/>
          <w:color w:val="000080"/>
          <w:sz w:val="22"/>
          <w:szCs w:val="22"/>
        </w:rPr>
        <w:t xml:space="preserve">return </w:t>
      </w:r>
      <w:proofErr w:type="spellStart"/>
      <w:r w:rsidRPr="00E1205C">
        <w:rPr>
          <w:rFonts w:ascii="Source Code Pro" w:hAnsi="Source Code Pro"/>
          <w:b/>
          <w:bCs/>
          <w:color w:val="660E7A"/>
          <w:sz w:val="22"/>
          <w:szCs w:val="22"/>
        </w:rPr>
        <w:t>trialService</w:t>
      </w:r>
      <w:r w:rsidRPr="00E1205C">
        <w:rPr>
          <w:rFonts w:ascii="Source Code Pro" w:hAnsi="Source Code Pro"/>
          <w:color w:val="000000"/>
          <w:sz w:val="22"/>
          <w:szCs w:val="22"/>
        </w:rPr>
        <w:t>.getTrialInfo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(province);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>}</w:t>
      </w:r>
      <w:r w:rsidRPr="00E1205C">
        <w:rPr>
          <w:rFonts w:ascii="Source Code Pro" w:hAnsi="Source Code Pro"/>
          <w:color w:val="000000"/>
          <w:sz w:val="22"/>
          <w:szCs w:val="22"/>
        </w:rPr>
        <w:br/>
      </w:r>
      <w:r w:rsidRPr="00E1205C">
        <w:rPr>
          <w:rFonts w:ascii="Source Code Pro" w:hAnsi="Source Code Pro"/>
          <w:color w:val="000000"/>
          <w:sz w:val="22"/>
          <w:szCs w:val="22"/>
        </w:rPr>
        <w:br/>
      </w:r>
      <w:r w:rsidRPr="00E1205C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</w:t>
      </w:r>
      <w:r w:rsidRPr="00E1205C">
        <w:rPr>
          <w:rFonts w:ascii="Source Code Pro" w:hAnsi="Source Code Pro"/>
          <w:color w:val="000000"/>
          <w:sz w:val="22"/>
          <w:szCs w:val="22"/>
        </w:rPr>
        <w:t xml:space="preserve">Object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defaultTrialInfo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(String province, Model model) {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 xml:space="preserve"> = </w:t>
      </w:r>
      <w:r w:rsidRPr="00E1205C">
        <w:rPr>
          <w:rFonts w:ascii="Source Code Pro" w:hAnsi="Source Code Pro"/>
          <w:b/>
          <w:bCs/>
          <w:color w:val="000080"/>
          <w:sz w:val="22"/>
          <w:szCs w:val="22"/>
        </w:rPr>
        <w:t xml:space="preserve">new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trialInfoBO.setCourtName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proofErr w:type="spellStart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hik</w:t>
      </w:r>
      <w:proofErr w:type="spellEnd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r w:rsidRPr="00E1205C">
        <w:rPr>
          <w:rFonts w:ascii="Source Code Pro" w:hAnsi="Source Code Pro"/>
          <w:color w:val="000000"/>
          <w:sz w:val="22"/>
          <w:szCs w:val="22"/>
        </w:rPr>
        <w:t>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trialInfoBO.setCaseBrief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"test"</w:t>
      </w:r>
      <w:r w:rsidRPr="00E1205C">
        <w:rPr>
          <w:rFonts w:ascii="Source Code Pro" w:hAnsi="Source Code Pro"/>
          <w:color w:val="000000"/>
          <w:sz w:val="22"/>
          <w:szCs w:val="22"/>
        </w:rPr>
        <w:t>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trialInfoBO.setCaseType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"001"</w:t>
      </w:r>
      <w:r w:rsidRPr="00E1205C">
        <w:rPr>
          <w:rFonts w:ascii="Source Code Pro" w:hAnsi="Source Code Pro"/>
          <w:color w:val="000000"/>
          <w:sz w:val="22"/>
          <w:szCs w:val="22"/>
        </w:rPr>
        <w:t>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trialInfoBO.setCaseNo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"001"</w:t>
      </w:r>
      <w:r w:rsidRPr="00E1205C">
        <w:rPr>
          <w:rFonts w:ascii="Source Code Pro" w:hAnsi="Source Code Pro"/>
          <w:color w:val="000000"/>
          <w:sz w:val="22"/>
          <w:szCs w:val="22"/>
        </w:rPr>
        <w:t>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trialInfoBO.setChiefjudgerName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proofErr w:type="spellStart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cs</w:t>
      </w:r>
      <w:proofErr w:type="spellEnd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r w:rsidRPr="00E1205C">
        <w:rPr>
          <w:rFonts w:ascii="Source Code Pro" w:hAnsi="Source Code Pro"/>
          <w:color w:val="000000"/>
          <w:sz w:val="22"/>
          <w:szCs w:val="22"/>
        </w:rPr>
        <w:t>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E1205C">
        <w:rPr>
          <w:rFonts w:ascii="Source Code Pro" w:hAnsi="Source Code Pro"/>
          <w:b/>
          <w:bCs/>
          <w:color w:val="000080"/>
          <w:sz w:val="22"/>
          <w:szCs w:val="22"/>
        </w:rPr>
        <w:t xml:space="preserve">return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>}</w:t>
      </w:r>
    </w:p>
    <w:p w:rsidR="00E1205C" w:rsidRPr="0095587B" w:rsidRDefault="0095587B" w:rsidP="0095587B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 w:rsidRPr="0095587B">
        <w:rPr>
          <w:rFonts w:asciiTheme="majorEastAsia" w:eastAsiaTheme="majorEastAsia" w:hAnsiTheme="majorEastAsia" w:hint="eastAsia"/>
          <w:sz w:val="24"/>
          <w:szCs w:val="24"/>
        </w:rPr>
        <w:t>设置超时时间，默认为1000ms</w:t>
      </w:r>
    </w:p>
    <w:p w:rsidR="0095587B" w:rsidRPr="0095587B" w:rsidRDefault="0095587B" w:rsidP="0095587B">
      <w:pPr>
        <w:pStyle w:val="HTML"/>
        <w:shd w:val="clear" w:color="auto" w:fill="C7EDCC"/>
        <w:rPr>
          <w:rFonts w:ascii="Source Code Pro" w:hAnsi="Source Code Pro"/>
          <w:color w:val="000000"/>
          <w:sz w:val="21"/>
          <w:szCs w:val="21"/>
        </w:rPr>
      </w:pPr>
      <w:proofErr w:type="gramStart"/>
      <w:r w:rsidRPr="0095587B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95587B">
        <w:rPr>
          <w:rFonts w:ascii="Source Code Pro" w:hAnsi="Source Code Pro"/>
          <w:color w:val="808000"/>
          <w:sz w:val="21"/>
          <w:szCs w:val="21"/>
        </w:rPr>
        <w:t>HystrixCommand</w:t>
      </w:r>
      <w:proofErr w:type="spellEnd"/>
      <w:r w:rsidRPr="0095587B">
        <w:rPr>
          <w:rFonts w:ascii="Source Code Pro" w:hAnsi="Source Code Pro"/>
          <w:color w:val="000000"/>
          <w:sz w:val="21"/>
          <w:szCs w:val="21"/>
        </w:rPr>
        <w:t>(</w:t>
      </w:r>
      <w:proofErr w:type="spellStart"/>
      <w:proofErr w:type="gramEnd"/>
      <w:r w:rsidRPr="0095587B">
        <w:rPr>
          <w:rFonts w:ascii="Source Code Pro" w:hAnsi="Source Code Pro"/>
          <w:color w:val="000000"/>
          <w:sz w:val="21"/>
          <w:szCs w:val="21"/>
        </w:rPr>
        <w:t>fallba</w:t>
      </w:r>
      <w:bookmarkStart w:id="0" w:name="_GoBack"/>
      <w:bookmarkEnd w:id="0"/>
      <w:r w:rsidRPr="0095587B">
        <w:rPr>
          <w:rFonts w:ascii="Source Code Pro" w:hAnsi="Source Code Pro"/>
          <w:color w:val="000000"/>
          <w:sz w:val="21"/>
          <w:szCs w:val="21"/>
        </w:rPr>
        <w:t>ckMethod</w:t>
      </w:r>
      <w:proofErr w:type="spellEnd"/>
      <w:r w:rsidRPr="0095587B">
        <w:rPr>
          <w:rFonts w:ascii="Source Code Pro" w:hAnsi="Source Code Pro"/>
          <w:color w:val="000000"/>
          <w:sz w:val="21"/>
          <w:szCs w:val="21"/>
        </w:rPr>
        <w:t xml:space="preserve"> = </w:t>
      </w:r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proofErr w:type="spellStart"/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getDefaultMsg</w:t>
      </w:r>
      <w:proofErr w:type="spellEnd"/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 w:rsidRPr="0095587B">
        <w:rPr>
          <w:rFonts w:ascii="Source Code Pro" w:hAnsi="Source Code Pro"/>
          <w:color w:val="000000"/>
          <w:sz w:val="21"/>
          <w:szCs w:val="21"/>
        </w:rPr>
        <w:t xml:space="preserve">, </w:t>
      </w:r>
      <w:proofErr w:type="spellStart"/>
      <w:r w:rsidRPr="0095587B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commandProperties</w:t>
      </w:r>
      <w:proofErr w:type="spellEnd"/>
      <w:r w:rsidRPr="0095587B">
        <w:rPr>
          <w:rFonts w:ascii="Source Code Pro" w:hAnsi="Source Code Pro"/>
          <w:color w:val="000000"/>
          <w:sz w:val="21"/>
          <w:szCs w:val="21"/>
        </w:rPr>
        <w:t xml:space="preserve"> = {</w:t>
      </w:r>
      <w:r w:rsidRPr="0095587B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95587B">
        <w:rPr>
          <w:rFonts w:ascii="Source Code Pro" w:hAnsi="Source Code Pro"/>
          <w:color w:val="808000"/>
          <w:sz w:val="21"/>
          <w:szCs w:val="21"/>
        </w:rPr>
        <w:t>HystrixProperty</w:t>
      </w:r>
      <w:proofErr w:type="spellEnd"/>
      <w:r w:rsidRPr="0095587B">
        <w:rPr>
          <w:rFonts w:ascii="Source Code Pro" w:hAnsi="Source Code Pro"/>
          <w:color w:val="000000"/>
          <w:sz w:val="21"/>
          <w:szCs w:val="21"/>
        </w:rPr>
        <w:t xml:space="preserve">(name = </w:t>
      </w:r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proofErr w:type="spellStart"/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execution.isolation.thread.timeoutInMilliseconds</w:t>
      </w:r>
      <w:proofErr w:type="spellEnd"/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 w:rsidRPr="0095587B">
        <w:rPr>
          <w:rFonts w:ascii="Source Code Pro" w:hAnsi="Source Code Pro"/>
          <w:color w:val="000000"/>
          <w:sz w:val="21"/>
          <w:szCs w:val="21"/>
        </w:rPr>
        <w:t xml:space="preserve">, value = </w:t>
      </w:r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"10"</w:t>
      </w:r>
      <w:r w:rsidRPr="0095587B">
        <w:rPr>
          <w:rFonts w:ascii="Source Code Pro" w:hAnsi="Source Code Pro"/>
          <w:color w:val="000000"/>
          <w:sz w:val="21"/>
          <w:szCs w:val="21"/>
        </w:rPr>
        <w:t>)})</w:t>
      </w:r>
    </w:p>
    <w:p w:rsidR="0095587B" w:rsidRPr="0095587B" w:rsidRDefault="0095587B" w:rsidP="00E1205C"/>
    <w:p w:rsidR="00E1205C" w:rsidRDefault="000F42CE" w:rsidP="00E1205C">
      <w:r>
        <w:rPr>
          <w:rFonts w:hint="eastAsia"/>
        </w:rPr>
        <w:t>注：</w:t>
      </w:r>
      <w:proofErr w:type="spellStart"/>
      <w:r>
        <w:rPr>
          <w:rFonts w:hint="eastAsia"/>
        </w:rPr>
        <w:t>fallbackMethod</w:t>
      </w:r>
      <w:proofErr w:type="spellEnd"/>
      <w:r>
        <w:rPr>
          <w:rFonts w:hint="eastAsia"/>
        </w:rPr>
        <w:t>中指定的方法，要与原方法的返回值、参数相同。</w:t>
      </w:r>
    </w:p>
    <w:p w:rsidR="00E1205C" w:rsidRDefault="00E1205C" w:rsidP="00E1205C"/>
    <w:p w:rsidR="00E1205C" w:rsidRDefault="000F42CE" w:rsidP="00E1205C">
      <w:r>
        <w:rPr>
          <w:rFonts w:hint="eastAsia"/>
        </w:rPr>
        <w:t>二．第二种方式</w:t>
      </w:r>
    </w:p>
    <w:p w:rsidR="000F42CE" w:rsidRDefault="000F42CE" w:rsidP="00E1205C">
      <w:r>
        <w:rPr>
          <w:rFonts w:hint="eastAsia"/>
        </w:rPr>
        <w:t>1.</w:t>
      </w:r>
      <w:r>
        <w:rPr>
          <w:rFonts w:hint="eastAsia"/>
        </w:rPr>
        <w:t>添加依赖</w:t>
      </w:r>
      <w:r>
        <w:rPr>
          <w:rFonts w:hint="eastAsia"/>
        </w:rPr>
        <w:t xml:space="preserve"> </w:t>
      </w:r>
      <w:r w:rsidRPr="00E1205C">
        <w:t>spring-cloud-starter-</w:t>
      </w:r>
      <w:proofErr w:type="spellStart"/>
      <w:r w:rsidRPr="00E1205C">
        <w:t>netflix</w:t>
      </w:r>
      <w:proofErr w:type="spellEnd"/>
      <w:r w:rsidRPr="00E1205C">
        <w:t>-</w:t>
      </w:r>
      <w:proofErr w:type="spellStart"/>
      <w:r w:rsidRPr="00E1205C">
        <w:t>hystrix</w:t>
      </w:r>
      <w:proofErr w:type="spellEnd"/>
    </w:p>
    <w:p w:rsidR="00E1205C" w:rsidRDefault="000F42CE" w:rsidP="00E1205C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Application.java</w:t>
      </w:r>
      <w:r>
        <w:rPr>
          <w:rFonts w:hint="eastAsia"/>
        </w:rPr>
        <w:t>添加注解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EnableCircuitBreaker</w:t>
      </w:r>
      <w:proofErr w:type="spellEnd"/>
    </w:p>
    <w:p w:rsidR="000F42CE" w:rsidRDefault="000F42CE" w:rsidP="00E1205C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中添加属性配置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feign.hystrix.enabled</w:t>
      </w:r>
      <w:proofErr w:type="gramStart"/>
      <w:r>
        <w:rPr>
          <w:rFonts w:hint="eastAsia"/>
        </w:rPr>
        <w:t>:ture</w:t>
      </w:r>
      <w:proofErr w:type="spellEnd"/>
      <w:proofErr w:type="gramEnd"/>
    </w:p>
    <w:p w:rsidR="000F42CE" w:rsidRDefault="000F42CE" w:rsidP="00E1205C">
      <w:r>
        <w:rPr>
          <w:rFonts w:hint="eastAsia"/>
        </w:rPr>
        <w:t>4.</w:t>
      </w:r>
      <w:r w:rsidR="003A5DA9">
        <w:rPr>
          <w:rFonts w:hint="eastAsia"/>
        </w:rPr>
        <w:t>使用：</w:t>
      </w:r>
    </w:p>
    <w:p w:rsidR="003A5DA9" w:rsidRPr="003A5DA9" w:rsidRDefault="003A5DA9" w:rsidP="003A5DA9">
      <w:pPr>
        <w:pStyle w:val="HTML"/>
        <w:shd w:val="clear" w:color="auto" w:fill="C7EDCC"/>
        <w:spacing w:line="240" w:lineRule="exact"/>
        <w:rPr>
          <w:rFonts w:ascii="Source Code Pro" w:hAnsi="Source Code Pro" w:hint="eastAsia"/>
          <w:color w:val="000000"/>
        </w:rPr>
      </w:pPr>
      <w:r w:rsidRPr="003A5DA9">
        <w:rPr>
          <w:rFonts w:ascii="Source Code Pro" w:hAnsi="Source Code Pro"/>
          <w:color w:val="808000"/>
        </w:rPr>
        <w:t>@Component</w:t>
      </w:r>
    </w:p>
    <w:p w:rsidR="003A5DA9" w:rsidRPr="003A5DA9" w:rsidRDefault="003A5DA9" w:rsidP="003A5DA9">
      <w:pPr>
        <w:pStyle w:val="HTML"/>
        <w:shd w:val="clear" w:color="auto" w:fill="C7EDCC"/>
        <w:spacing w:line="240" w:lineRule="exact"/>
        <w:rPr>
          <w:rFonts w:ascii="Source Code Pro" w:hAnsi="Source Code Pro" w:hint="eastAsia"/>
          <w:color w:val="000000"/>
        </w:rPr>
      </w:pPr>
      <w:r w:rsidRPr="003A5DA9">
        <w:rPr>
          <w:rFonts w:ascii="Source Code Pro" w:hAnsi="Source Code Pro"/>
          <w:color w:val="808000"/>
        </w:rPr>
        <w:t>@</w:t>
      </w:r>
      <w:proofErr w:type="spellStart"/>
      <w:r w:rsidRPr="003A5DA9">
        <w:rPr>
          <w:rFonts w:ascii="Source Code Pro" w:hAnsi="Source Code Pro"/>
          <w:color w:val="808000"/>
        </w:rPr>
        <w:t>FeignClient</w:t>
      </w:r>
      <w:proofErr w:type="spellEnd"/>
      <w:r w:rsidRPr="003A5DA9">
        <w:rPr>
          <w:rFonts w:ascii="Source Code Pro" w:hAnsi="Source Code Pro"/>
          <w:color w:val="000000"/>
        </w:rPr>
        <w:t xml:space="preserve">(value = </w:t>
      </w:r>
      <w:r w:rsidRPr="003A5DA9">
        <w:rPr>
          <w:rFonts w:ascii="Source Code Pro" w:hAnsi="Source Code Pro"/>
          <w:b/>
          <w:bCs/>
          <w:color w:val="008000"/>
        </w:rPr>
        <w:t>"eureka-client-</w:t>
      </w:r>
      <w:proofErr w:type="spellStart"/>
      <w:r w:rsidRPr="003A5DA9">
        <w:rPr>
          <w:rFonts w:ascii="Source Code Pro" w:hAnsi="Source Code Pro"/>
          <w:b/>
          <w:bCs/>
          <w:color w:val="008000"/>
        </w:rPr>
        <w:t>zuul</w:t>
      </w:r>
      <w:proofErr w:type="spellEnd"/>
      <w:r w:rsidRPr="003A5DA9">
        <w:rPr>
          <w:rFonts w:ascii="Source Code Pro" w:hAnsi="Source Code Pro"/>
          <w:b/>
          <w:bCs/>
          <w:color w:val="008000"/>
        </w:rPr>
        <w:t>"</w:t>
      </w:r>
      <w:r w:rsidRPr="003A5DA9">
        <w:rPr>
          <w:rFonts w:ascii="Source Code Pro" w:hAnsi="Source Code Pro"/>
          <w:color w:val="000000"/>
        </w:rPr>
        <w:t xml:space="preserve">, fallback = </w:t>
      </w:r>
      <w:proofErr w:type="spellStart"/>
      <w:r w:rsidRPr="003A5DA9">
        <w:rPr>
          <w:rFonts w:ascii="Source Code Pro" w:hAnsi="Source Code Pro"/>
          <w:color w:val="000000"/>
        </w:rPr>
        <w:t>DataClientFallback.</w:t>
      </w:r>
      <w:r w:rsidRPr="003A5DA9">
        <w:rPr>
          <w:rFonts w:ascii="Source Code Pro" w:hAnsi="Source Code Pro"/>
          <w:b/>
          <w:bCs/>
          <w:color w:val="000080"/>
        </w:rPr>
        <w:t>class</w:t>
      </w:r>
      <w:proofErr w:type="spellEnd"/>
      <w:r w:rsidRPr="003A5DA9">
        <w:rPr>
          <w:rFonts w:ascii="Source Code Pro" w:hAnsi="Source Code Pro"/>
          <w:color w:val="000000"/>
        </w:rPr>
        <w:t>)</w:t>
      </w:r>
      <w:r w:rsidRPr="003A5DA9">
        <w:rPr>
          <w:rFonts w:ascii="Source Code Pro" w:hAnsi="Source Code Pro"/>
          <w:color w:val="000000"/>
        </w:rPr>
        <w:br/>
      </w:r>
      <w:r w:rsidRPr="003A5DA9">
        <w:rPr>
          <w:rFonts w:ascii="Source Code Pro" w:hAnsi="Source Code Pro"/>
          <w:b/>
          <w:bCs/>
          <w:color w:val="000080"/>
        </w:rPr>
        <w:t xml:space="preserve">public interface </w:t>
      </w:r>
      <w:proofErr w:type="spellStart"/>
      <w:r w:rsidRPr="003A5DA9">
        <w:rPr>
          <w:rFonts w:ascii="Source Code Pro" w:hAnsi="Source Code Pro"/>
          <w:color w:val="000000"/>
        </w:rPr>
        <w:t>DataClient</w:t>
      </w:r>
      <w:proofErr w:type="spellEnd"/>
      <w:r w:rsidRPr="003A5DA9">
        <w:rPr>
          <w:rFonts w:ascii="Source Code Pro" w:hAnsi="Source Code Pro"/>
          <w:color w:val="000000"/>
        </w:rPr>
        <w:t xml:space="preserve"> {</w:t>
      </w:r>
      <w:r w:rsidRPr="003A5DA9">
        <w:rPr>
          <w:rFonts w:ascii="Source Code Pro" w:hAnsi="Source Code Pro" w:hint="eastAsia"/>
          <w:color w:val="000000"/>
        </w:rPr>
        <w:t xml:space="preserve">  </w:t>
      </w:r>
      <w:r w:rsidRPr="003A5DA9">
        <w:rPr>
          <w:rFonts w:ascii="Source Code Pro" w:hAnsi="Source Code Pro" w:hint="eastAsia"/>
          <w:color w:val="000000"/>
        </w:rPr>
        <w:t>……</w:t>
      </w:r>
      <w:r w:rsidRPr="003A5DA9">
        <w:rPr>
          <w:rFonts w:ascii="Source Code Pro" w:hAnsi="Source Code Pro" w:hint="eastAsia"/>
          <w:color w:val="000000"/>
        </w:rPr>
        <w:t xml:space="preserve"> }</w:t>
      </w:r>
    </w:p>
    <w:p w:rsidR="003A5DA9" w:rsidRDefault="003A5DA9" w:rsidP="00E1205C">
      <w:r>
        <w:rPr>
          <w:rFonts w:hint="eastAsia"/>
        </w:rPr>
        <w:t>然后编写</w:t>
      </w:r>
      <w:proofErr w:type="spellStart"/>
      <w:r>
        <w:rPr>
          <w:rFonts w:hint="eastAsia"/>
        </w:rPr>
        <w:t>DataClientFallback</w:t>
      </w:r>
      <w:proofErr w:type="spellEnd"/>
      <w:r>
        <w:rPr>
          <w:rFonts w:hint="eastAsia"/>
        </w:rPr>
        <w:t>类，实现</w:t>
      </w:r>
      <w:proofErr w:type="spellStart"/>
      <w:r>
        <w:rPr>
          <w:rFonts w:hint="eastAsia"/>
        </w:rPr>
        <w:t>DataClient</w:t>
      </w:r>
      <w:proofErr w:type="spellEnd"/>
      <w:r>
        <w:rPr>
          <w:rFonts w:hint="eastAsia"/>
        </w:rPr>
        <w:t>接口</w:t>
      </w:r>
    </w:p>
    <w:p w:rsidR="003A5DA9" w:rsidRPr="003A5DA9" w:rsidRDefault="003A5DA9" w:rsidP="003A5DA9">
      <w:pPr>
        <w:pStyle w:val="HTML"/>
        <w:shd w:val="clear" w:color="auto" w:fill="C7EDCC"/>
        <w:rPr>
          <w:rFonts w:ascii="Source Code Pro" w:hAnsi="Source Code Pro" w:hint="eastAsia"/>
          <w:color w:val="000000"/>
        </w:rPr>
      </w:pPr>
      <w:r w:rsidRPr="003A5DA9">
        <w:rPr>
          <w:rFonts w:ascii="Source Code Pro" w:hAnsi="Source Code Pro"/>
          <w:color w:val="808000"/>
        </w:rPr>
        <w:t>@Component</w:t>
      </w:r>
      <w:r w:rsidRPr="003A5DA9">
        <w:rPr>
          <w:rFonts w:ascii="Source Code Pro" w:hAnsi="Source Code Pro"/>
          <w:color w:val="808000"/>
        </w:rPr>
        <w:br/>
      </w:r>
      <w:r w:rsidRPr="003A5DA9">
        <w:rPr>
          <w:rFonts w:ascii="Source Code Pro" w:hAnsi="Source Code Pro"/>
          <w:b/>
          <w:bCs/>
          <w:color w:val="000080"/>
        </w:rPr>
        <w:t xml:space="preserve">public class </w:t>
      </w:r>
      <w:proofErr w:type="spellStart"/>
      <w:r w:rsidRPr="003A5DA9">
        <w:rPr>
          <w:rFonts w:ascii="Source Code Pro" w:hAnsi="Source Code Pro"/>
          <w:color w:val="000000"/>
        </w:rPr>
        <w:t>DataClientFallback</w:t>
      </w:r>
      <w:proofErr w:type="spellEnd"/>
      <w:r w:rsidRPr="003A5DA9">
        <w:rPr>
          <w:rFonts w:ascii="Source Code Pro" w:hAnsi="Source Code Pro"/>
          <w:color w:val="000000"/>
        </w:rPr>
        <w:t xml:space="preserve"> </w:t>
      </w:r>
      <w:r w:rsidRPr="003A5DA9">
        <w:rPr>
          <w:rFonts w:ascii="Source Code Pro" w:hAnsi="Source Code Pro"/>
          <w:b/>
          <w:bCs/>
          <w:color w:val="000080"/>
        </w:rPr>
        <w:t xml:space="preserve">implements </w:t>
      </w:r>
      <w:proofErr w:type="spellStart"/>
      <w:r w:rsidRPr="003A5DA9">
        <w:rPr>
          <w:rFonts w:ascii="Source Code Pro" w:hAnsi="Source Code Pro"/>
          <w:color w:val="000000"/>
        </w:rPr>
        <w:t>DataClient</w:t>
      </w:r>
      <w:proofErr w:type="spellEnd"/>
      <w:r w:rsidRPr="003A5DA9">
        <w:rPr>
          <w:rFonts w:ascii="Source Code Pro" w:hAnsi="Source Code Pro"/>
          <w:color w:val="000000"/>
        </w:rPr>
        <w:t xml:space="preserve"> {</w:t>
      </w:r>
      <w:r w:rsidRPr="003A5DA9">
        <w:rPr>
          <w:rFonts w:ascii="Source Code Pro" w:hAnsi="Source Code Pro" w:hint="eastAsia"/>
          <w:color w:val="000000"/>
        </w:rPr>
        <w:t xml:space="preserve"> </w:t>
      </w:r>
      <w:r w:rsidRPr="003A5DA9">
        <w:rPr>
          <w:rFonts w:ascii="Source Code Pro" w:hAnsi="Source Code Pro" w:hint="eastAsia"/>
          <w:color w:val="000000"/>
        </w:rPr>
        <w:t>……</w:t>
      </w:r>
      <w:r w:rsidRPr="003A5DA9">
        <w:rPr>
          <w:rFonts w:ascii="Source Code Pro" w:hAnsi="Source Code Pro" w:hint="eastAsia"/>
          <w:color w:val="000000"/>
        </w:rPr>
        <w:t xml:space="preserve"> }</w:t>
      </w:r>
    </w:p>
    <w:p w:rsidR="003A5DA9" w:rsidRPr="003A5DA9" w:rsidRDefault="003A5DA9" w:rsidP="00E1205C"/>
    <w:p w:rsidR="000F42CE" w:rsidRDefault="003A5DA9" w:rsidP="00E1205C">
      <w:r>
        <w:rPr>
          <w:rFonts w:hint="eastAsia"/>
        </w:rPr>
        <w:t>这样在</w:t>
      </w:r>
      <w:proofErr w:type="spellStart"/>
      <w:r>
        <w:rPr>
          <w:rFonts w:hint="eastAsia"/>
        </w:rPr>
        <w:t>DataClient</w:t>
      </w:r>
      <w:proofErr w:type="spellEnd"/>
      <w:r>
        <w:rPr>
          <w:rFonts w:hint="eastAsia"/>
        </w:rPr>
        <w:t>要连接的服务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可用时（比如停掉其要调用的服务），就会去执行其本地方法（</w:t>
      </w:r>
      <w:proofErr w:type="spellStart"/>
      <w:r>
        <w:rPr>
          <w:rFonts w:hint="eastAsia"/>
        </w:rPr>
        <w:t>DataClientFallback</w:t>
      </w:r>
      <w:proofErr w:type="spellEnd"/>
      <w:r>
        <w:rPr>
          <w:rFonts w:hint="eastAsia"/>
        </w:rPr>
        <w:t>中的）</w:t>
      </w:r>
    </w:p>
    <w:p w:rsidR="000F42CE" w:rsidRDefault="000F42CE" w:rsidP="00E1205C"/>
    <w:p w:rsidR="000F42CE" w:rsidRDefault="000F42CE" w:rsidP="00E1205C"/>
    <w:p w:rsidR="003A5DA9" w:rsidRDefault="0049677E" w:rsidP="00E1205C"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：统一配置</w:t>
      </w:r>
    </w:p>
    <w:p w:rsidR="0013727E" w:rsidRDefault="0013727E" w:rsidP="00E1205C">
      <w:r>
        <w:t>S</w:t>
      </w:r>
      <w:r>
        <w:rPr>
          <w:rFonts w:hint="eastAsia"/>
        </w:rPr>
        <w:t>erver</w:t>
      </w:r>
      <w:r>
        <w:rPr>
          <w:rFonts w:hint="eastAsia"/>
        </w:rPr>
        <w:t>端</w:t>
      </w:r>
    </w:p>
    <w:p w:rsidR="0049677E" w:rsidRDefault="0049677E" w:rsidP="00E1205C">
      <w:r>
        <w:rPr>
          <w:rFonts w:hint="eastAsia"/>
        </w:rPr>
        <w:t>1</w:t>
      </w:r>
      <w:r>
        <w:rPr>
          <w:rFonts w:hint="eastAsia"/>
        </w:rPr>
        <w:t>．添加依赖</w:t>
      </w:r>
      <w:r>
        <w:rPr>
          <w:rFonts w:hint="eastAsia"/>
        </w:rPr>
        <w:t xml:space="preserve"> </w:t>
      </w:r>
      <w:r w:rsidR="0013727E" w:rsidRPr="0013727E">
        <w:t>spring-cloud-</w:t>
      </w:r>
      <w:proofErr w:type="spellStart"/>
      <w:r w:rsidR="0013727E" w:rsidRPr="0013727E">
        <w:t>config</w:t>
      </w:r>
      <w:proofErr w:type="spellEnd"/>
      <w:r w:rsidR="0013727E" w:rsidRPr="0013727E">
        <w:t>-server</w:t>
      </w:r>
    </w:p>
    <w:p w:rsidR="003A5DA9" w:rsidRDefault="003D2AEF" w:rsidP="00E1205C">
      <w:r>
        <w:rPr>
          <w:rFonts w:hint="eastAsia"/>
        </w:rPr>
        <w:t xml:space="preserve">2. </w:t>
      </w:r>
      <w:r w:rsidR="0013727E">
        <w:rPr>
          <w:rFonts w:hint="eastAsia"/>
        </w:rPr>
        <w:t>更改</w:t>
      </w:r>
      <w:r>
        <w:rPr>
          <w:rFonts w:hint="eastAsia"/>
        </w:rPr>
        <w:t>Application.java</w:t>
      </w:r>
      <w:r>
        <w:rPr>
          <w:rFonts w:hint="eastAsia"/>
        </w:rPr>
        <w:t>。</w:t>
      </w:r>
      <w:r w:rsidR="0013727E">
        <w:rPr>
          <w:rFonts w:hint="eastAsia"/>
        </w:rPr>
        <w:t xml:space="preserve">  </w:t>
      </w:r>
      <w:r w:rsidR="0013727E">
        <w:rPr>
          <w:rFonts w:hint="eastAsia"/>
        </w:rPr>
        <w:t>添加注解</w:t>
      </w:r>
      <w:r w:rsidR="0013727E">
        <w:rPr>
          <w:rFonts w:hint="eastAsia"/>
        </w:rPr>
        <w:t>@</w:t>
      </w:r>
      <w:proofErr w:type="spellStart"/>
      <w:r w:rsidR="0013727E">
        <w:rPr>
          <w:rFonts w:hint="eastAsia"/>
        </w:rPr>
        <w:t>EnableConfigServer</w:t>
      </w:r>
      <w:proofErr w:type="spellEnd"/>
    </w:p>
    <w:p w:rsidR="0013727E" w:rsidRDefault="003D2AEF" w:rsidP="0013727E">
      <w:r>
        <w:rPr>
          <w:rFonts w:hint="eastAsia"/>
        </w:rPr>
        <w:t>3.</w:t>
      </w:r>
      <w:r w:rsidR="0013727E">
        <w:rPr>
          <w:rFonts w:hint="eastAsia"/>
        </w:rPr>
        <w:t>更改</w:t>
      </w:r>
      <w:proofErr w:type="spellStart"/>
      <w:r w:rsidR="0013727E">
        <w:rPr>
          <w:rFonts w:hint="eastAsia"/>
        </w:rPr>
        <w:t>application.yml</w:t>
      </w:r>
      <w:proofErr w:type="spellEnd"/>
      <w:r w:rsidR="0013727E">
        <w:rPr>
          <w:rFonts w:hint="eastAsia"/>
        </w:rPr>
        <w:t xml:space="preserve"> </w:t>
      </w:r>
      <w:r w:rsidR="0013727E">
        <w:rPr>
          <w:rFonts w:hint="eastAsia"/>
        </w:rPr>
        <w:t>添加</w:t>
      </w:r>
    </w:p>
    <w:p w:rsidR="0013727E" w:rsidRPr="0013727E" w:rsidRDefault="0013727E" w:rsidP="0013727E">
      <w:proofErr w:type="spellStart"/>
      <w:r>
        <w:t>spring.cloud.config.server.git.uri</w:t>
      </w:r>
      <w:proofErr w:type="spellEnd"/>
      <w:r>
        <w:t>=</w:t>
      </w:r>
      <w:r w:rsidRPr="0013727E">
        <w:t xml:space="preserve"> https://github.com/Xin2XiangRong/springcloud</w:t>
      </w:r>
    </w:p>
    <w:p w:rsidR="003D2AEF" w:rsidRDefault="0013727E" w:rsidP="0013727E">
      <w:proofErr w:type="spellStart"/>
      <w:r>
        <w:t>spring.cloud.config.server.git.searchPaths</w:t>
      </w:r>
      <w:proofErr w:type="spellEnd"/>
      <w:r>
        <w:t>=</w:t>
      </w:r>
      <w:proofErr w:type="spellStart"/>
      <w:r>
        <w:t>config</w:t>
      </w:r>
      <w:proofErr w:type="spellEnd"/>
    </w:p>
    <w:p w:rsidR="00E1205C" w:rsidRDefault="0013727E" w:rsidP="00E1205C">
      <w:r>
        <w:rPr>
          <w:rFonts w:hint="eastAsia"/>
        </w:rPr>
        <w:lastRenderedPageBreak/>
        <w:t>配置文件由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统一管理</w:t>
      </w:r>
    </w:p>
    <w:p w:rsidR="0013727E" w:rsidRDefault="0013727E" w:rsidP="00E1205C"/>
    <w:p w:rsidR="0013727E" w:rsidRDefault="0013727E" w:rsidP="00E1205C">
      <w:r>
        <w:t>C</w:t>
      </w:r>
      <w:r>
        <w:rPr>
          <w:rFonts w:hint="eastAsia"/>
        </w:rPr>
        <w:t>lient</w:t>
      </w:r>
      <w:r>
        <w:rPr>
          <w:rFonts w:hint="eastAsia"/>
        </w:rPr>
        <w:t>端</w:t>
      </w:r>
    </w:p>
    <w:p w:rsidR="0013727E" w:rsidRDefault="0013727E" w:rsidP="00E1205C">
      <w:r>
        <w:rPr>
          <w:rFonts w:hint="eastAsia"/>
        </w:rPr>
        <w:t>1.</w:t>
      </w:r>
      <w:r>
        <w:rPr>
          <w:rFonts w:hint="eastAsia"/>
        </w:rPr>
        <w:t>添加依赖</w:t>
      </w:r>
      <w:r w:rsidRPr="0013727E">
        <w:t>spring-cloud-</w:t>
      </w:r>
      <w:proofErr w:type="spellStart"/>
      <w:r w:rsidRPr="0013727E">
        <w:t>config</w:t>
      </w:r>
      <w:proofErr w:type="spellEnd"/>
      <w:r w:rsidRPr="0013727E">
        <w:t>-client</w:t>
      </w:r>
    </w:p>
    <w:p w:rsidR="00B55B0D" w:rsidRDefault="0013727E" w:rsidP="00E1205C">
      <w:r>
        <w:rPr>
          <w:rFonts w:hint="eastAsia"/>
        </w:rPr>
        <w:t>2.</w:t>
      </w:r>
      <w:r w:rsidR="00B55B0D">
        <w:rPr>
          <w:rFonts w:hint="eastAsia"/>
        </w:rPr>
        <w:t>添加属性配置</w:t>
      </w:r>
      <w:r w:rsidR="00B55B0D">
        <w:rPr>
          <w:rFonts w:hint="eastAsia"/>
        </w:rPr>
        <w:t xml:space="preserve"> </w:t>
      </w:r>
    </w:p>
    <w:p w:rsidR="0013727E" w:rsidRPr="00B55B0D" w:rsidRDefault="00B55B0D" w:rsidP="00E1205C">
      <w:r>
        <w:rPr>
          <w:rFonts w:hint="eastAsia"/>
        </w:rPr>
        <w:t>spring.cloud.config.name:</w:t>
      </w:r>
      <w:r w:rsidRPr="00B55B0D">
        <w:t xml:space="preserve"> trial-eureka-feign-gateway-hystrix-config2</w:t>
      </w:r>
    </w:p>
    <w:p w:rsidR="0013727E" w:rsidRDefault="00B55B0D" w:rsidP="00E1205C">
      <w:proofErr w:type="spellStart"/>
      <w:r>
        <w:rPr>
          <w:rFonts w:hint="eastAsia"/>
        </w:rPr>
        <w:t>spring.cloud.config.profile</w:t>
      </w:r>
      <w:proofErr w:type="spellEnd"/>
      <w:r>
        <w:rPr>
          <w:rFonts w:hint="eastAsia"/>
        </w:rPr>
        <w:t>:</w:t>
      </w:r>
      <w:r w:rsidRPr="00B55B0D">
        <w:t xml:space="preserve"> dev</w:t>
      </w:r>
    </w:p>
    <w:p w:rsidR="00B55B0D" w:rsidRPr="00B55B0D" w:rsidRDefault="00B55B0D" w:rsidP="00E1205C">
      <w:proofErr w:type="spellStart"/>
      <w:r>
        <w:rPr>
          <w:rFonts w:hint="eastAsia"/>
        </w:rPr>
        <w:t>spring.cloud.config.uri</w:t>
      </w:r>
      <w:proofErr w:type="spellEnd"/>
      <w:r>
        <w:rPr>
          <w:rFonts w:hint="eastAsia"/>
        </w:rPr>
        <w:t>:</w:t>
      </w:r>
      <w:r w:rsidRPr="00B55B0D">
        <w:t xml:space="preserve"> http://10.192.36.23:8088/</w:t>
      </w:r>
    </w:p>
    <w:p w:rsidR="0013727E" w:rsidRDefault="0013727E" w:rsidP="00E1205C"/>
    <w:p w:rsidR="00F801FF" w:rsidRDefault="00B55B0D" w:rsidP="00E1205C">
      <w:r>
        <w:rPr>
          <w:rFonts w:hint="eastAsia"/>
        </w:rPr>
        <w:t>这样即可调用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上的</w:t>
      </w:r>
      <w:r>
        <w:rPr>
          <w:rFonts w:hint="eastAsia"/>
        </w:rPr>
        <w:t>trial-eureka-feign-gateway-hystrix-config2-dev.properties</w:t>
      </w:r>
      <w:r>
        <w:rPr>
          <w:rFonts w:hint="eastAsia"/>
        </w:rPr>
        <w:t>文件</w:t>
      </w:r>
    </w:p>
    <w:p w:rsidR="0013727E" w:rsidRDefault="00B55B0D" w:rsidP="00E1205C">
      <w:r>
        <w:rPr>
          <w:rFonts w:hint="eastAsia"/>
        </w:rPr>
        <w:t>。</w:t>
      </w:r>
    </w:p>
    <w:p w:rsidR="00B55B0D" w:rsidRDefault="00B55B0D" w:rsidP="00E1205C">
      <w:r>
        <w:rPr>
          <w:rFonts w:hint="eastAsia"/>
        </w:rPr>
        <w:t>注：与</w:t>
      </w:r>
      <w:r>
        <w:rPr>
          <w:rFonts w:hint="eastAsia"/>
        </w:rPr>
        <w:t>spring-cloud</w:t>
      </w:r>
      <w:r>
        <w:rPr>
          <w:rFonts w:hint="eastAsia"/>
        </w:rPr>
        <w:t>相关的属性必须配置在</w:t>
      </w:r>
      <w:proofErr w:type="spellStart"/>
      <w:r w:rsidR="00F801FF">
        <w:rPr>
          <w:rFonts w:hint="eastAsia"/>
        </w:rPr>
        <w:t>bootstrap.yml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部分内容才能被正确加载。因为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的相关配置会先于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bootstrap.yml</w:t>
      </w:r>
      <w:proofErr w:type="spellEnd"/>
      <w:r>
        <w:rPr>
          <w:rFonts w:hint="eastAsia"/>
        </w:rPr>
        <w:t>的加载也是先于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yml</w:t>
      </w:r>
      <w:proofErr w:type="spellEnd"/>
      <w:proofErr w:type="gramEnd"/>
    </w:p>
    <w:p w:rsidR="00B55B0D" w:rsidRDefault="00B55B0D" w:rsidP="00E1205C"/>
    <w:p w:rsidR="00B55B0D" w:rsidRDefault="00F801FF" w:rsidP="00E1205C"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格式的属性文件，要注意间隔符，即使复制过去也不一定正确</w:t>
      </w:r>
    </w:p>
    <w:p w:rsidR="00F801FF" w:rsidRDefault="00F801FF" w:rsidP="00E1205C"/>
    <w:p w:rsidR="00F801FF" w:rsidRPr="00F801FF" w:rsidRDefault="00F801FF" w:rsidP="00E1205C">
      <w:r>
        <w:rPr>
          <w:rFonts w:hint="eastAsia"/>
        </w:rPr>
        <w:t>在</w:t>
      </w:r>
      <w:r>
        <w:rPr>
          <w:rFonts w:hint="eastAsia"/>
        </w:rPr>
        <w:t>client</w:t>
      </w:r>
      <w:proofErr w:type="gramStart"/>
      <w:r>
        <w:rPr>
          <w:rFonts w:hint="eastAsia"/>
        </w:rPr>
        <w:t>端不能</w:t>
      </w:r>
      <w:proofErr w:type="gramEnd"/>
      <w:r>
        <w:rPr>
          <w:rFonts w:hint="eastAsia"/>
        </w:rPr>
        <w:t>正确读到属性文件时，可以先连接一下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端看看有没有内容显示。</w:t>
      </w:r>
      <w:r w:rsidRPr="00F801FF">
        <w:t>http://localhost:8088/trial-eureka-feign-gateway-hystrix-config2-dev.properties</w:t>
      </w:r>
    </w:p>
    <w:p w:rsidR="00B55B0D" w:rsidRDefault="00B55B0D" w:rsidP="00E1205C"/>
    <w:p w:rsidR="00B55B0D" w:rsidRDefault="00F801FF" w:rsidP="00E1205C">
      <w:r>
        <w:rPr>
          <w:rFonts w:hint="eastAsia"/>
        </w:rPr>
        <w:t>在测试</w:t>
      </w:r>
      <w:r>
        <w:rPr>
          <w:rFonts w:hint="eastAsia"/>
        </w:rPr>
        <w:t>client</w:t>
      </w:r>
      <w:r>
        <w:rPr>
          <w:rFonts w:hint="eastAsia"/>
        </w:rPr>
        <w:t>端能不能连到</w:t>
      </w:r>
      <w:r>
        <w:rPr>
          <w:rFonts w:hint="eastAsia"/>
        </w:rPr>
        <w:t>server</w:t>
      </w:r>
      <w:r>
        <w:rPr>
          <w:rFonts w:hint="eastAsia"/>
        </w:rPr>
        <w:t>端时，可以</w:t>
      </w:r>
      <w:r>
        <w:rPr>
          <w:rFonts w:hint="eastAsia"/>
        </w:rPr>
        <w:t>test</w:t>
      </w:r>
      <w:r>
        <w:rPr>
          <w:rFonts w:hint="eastAsia"/>
        </w:rPr>
        <w:t>测试。</w:t>
      </w:r>
    </w:p>
    <w:p w:rsidR="00F801FF" w:rsidRPr="00F801FF" w:rsidRDefault="00F801FF" w:rsidP="00F801FF">
      <w:pPr>
        <w:pStyle w:val="HTML"/>
        <w:shd w:val="clear" w:color="auto" w:fill="C7EDCC"/>
        <w:spacing w:line="240" w:lineRule="exact"/>
        <w:rPr>
          <w:rFonts w:ascii="Source Code Pro" w:hAnsi="Source Code Pro" w:hint="eastAsia"/>
          <w:color w:val="000000"/>
          <w:sz w:val="22"/>
          <w:szCs w:val="22"/>
        </w:rPr>
      </w:pPr>
      <w:proofErr w:type="gramStart"/>
      <w:r w:rsidRPr="00F801FF">
        <w:rPr>
          <w:rFonts w:ascii="Source Code Pro" w:hAnsi="Source Code Pro"/>
          <w:color w:val="808000"/>
          <w:sz w:val="22"/>
          <w:szCs w:val="22"/>
        </w:rPr>
        <w:t>@Value</w:t>
      </w:r>
      <w:r w:rsidRPr="00F801FF">
        <w:rPr>
          <w:rFonts w:ascii="Source Code Pro" w:hAnsi="Source Code Pro"/>
          <w:color w:val="000000"/>
          <w:sz w:val="22"/>
          <w:szCs w:val="22"/>
        </w:rPr>
        <w:t>(</w:t>
      </w:r>
      <w:proofErr w:type="gramEnd"/>
      <w:r w:rsidRPr="00F801FF">
        <w:rPr>
          <w:rFonts w:ascii="Source Code Pro" w:hAnsi="Source Code Pro"/>
          <w:b/>
          <w:bCs/>
          <w:color w:val="008000"/>
          <w:sz w:val="22"/>
          <w:szCs w:val="22"/>
        </w:rPr>
        <w:t>"${author}"</w:t>
      </w:r>
      <w:r w:rsidRPr="00F801FF">
        <w:rPr>
          <w:rFonts w:ascii="Source Code Pro" w:hAnsi="Source Code Pro"/>
          <w:color w:val="000000"/>
          <w:sz w:val="22"/>
          <w:szCs w:val="22"/>
        </w:rPr>
        <w:t>)</w:t>
      </w:r>
      <w:r w:rsidRPr="00F801FF">
        <w:rPr>
          <w:rFonts w:ascii="Source Code Pro" w:hAnsi="Source Code Pro"/>
          <w:color w:val="000000"/>
          <w:sz w:val="22"/>
          <w:szCs w:val="22"/>
        </w:rPr>
        <w:br/>
      </w:r>
      <w:r w:rsidRPr="00F801FF">
        <w:rPr>
          <w:rFonts w:ascii="Source Code Pro" w:hAnsi="Source Code Pro"/>
          <w:b/>
          <w:bCs/>
          <w:color w:val="000080"/>
          <w:sz w:val="22"/>
          <w:szCs w:val="22"/>
        </w:rPr>
        <w:t xml:space="preserve">private </w:t>
      </w:r>
      <w:r w:rsidRPr="00F801FF">
        <w:rPr>
          <w:rFonts w:ascii="Source Code Pro" w:hAnsi="Source Code Pro"/>
          <w:color w:val="000000"/>
          <w:sz w:val="22"/>
          <w:szCs w:val="22"/>
        </w:rPr>
        <w:t xml:space="preserve">String </w:t>
      </w:r>
      <w:r w:rsidRPr="00F801FF">
        <w:rPr>
          <w:rFonts w:ascii="Source Code Pro" w:hAnsi="Source Code Pro"/>
          <w:b/>
          <w:bCs/>
          <w:color w:val="660E7A"/>
          <w:sz w:val="22"/>
          <w:szCs w:val="22"/>
        </w:rPr>
        <w:t>author</w:t>
      </w:r>
      <w:r w:rsidRPr="00F801FF">
        <w:rPr>
          <w:rFonts w:ascii="Source Code Pro" w:hAnsi="Source Code Pro"/>
          <w:color w:val="000000"/>
          <w:sz w:val="22"/>
          <w:szCs w:val="22"/>
        </w:rPr>
        <w:t>;</w:t>
      </w:r>
      <w:r w:rsidRPr="00F801FF">
        <w:rPr>
          <w:rFonts w:ascii="Source Code Pro" w:hAnsi="Source Code Pro"/>
          <w:color w:val="000000"/>
          <w:sz w:val="22"/>
          <w:szCs w:val="22"/>
        </w:rPr>
        <w:br/>
      </w:r>
      <w:r w:rsidRPr="00F801FF">
        <w:rPr>
          <w:rFonts w:ascii="Source Code Pro" w:hAnsi="Source Code Pro"/>
          <w:color w:val="808000"/>
          <w:sz w:val="22"/>
          <w:szCs w:val="22"/>
        </w:rPr>
        <w:t>@Test</w:t>
      </w:r>
      <w:r w:rsidRPr="00F801FF">
        <w:rPr>
          <w:rFonts w:ascii="Source Code Pro" w:hAnsi="Source Code Pro"/>
          <w:color w:val="808000"/>
          <w:sz w:val="22"/>
          <w:szCs w:val="22"/>
        </w:rPr>
        <w:br/>
      </w:r>
      <w:r w:rsidRPr="00F801FF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F801FF">
        <w:rPr>
          <w:rFonts w:ascii="Source Code Pro" w:hAnsi="Source Code Pro"/>
          <w:color w:val="000000"/>
          <w:sz w:val="22"/>
          <w:szCs w:val="22"/>
        </w:rPr>
        <w:t>contextLoads</w:t>
      </w:r>
      <w:proofErr w:type="spellEnd"/>
      <w:r w:rsidRPr="00F801FF">
        <w:rPr>
          <w:rFonts w:ascii="Source Code Pro" w:hAnsi="Source Code Pro"/>
          <w:color w:val="000000"/>
          <w:sz w:val="22"/>
          <w:szCs w:val="22"/>
        </w:rPr>
        <w:t>() {</w:t>
      </w:r>
      <w:r w:rsidRPr="00F801FF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proofErr w:type="spellStart"/>
      <w:r w:rsidRPr="00F801FF">
        <w:rPr>
          <w:rFonts w:ascii="Source Code Pro" w:hAnsi="Source Code Pro"/>
          <w:color w:val="000000"/>
          <w:sz w:val="22"/>
          <w:szCs w:val="22"/>
        </w:rPr>
        <w:t>System.</w:t>
      </w:r>
      <w:r w:rsidRPr="00F801FF">
        <w:rPr>
          <w:rFonts w:ascii="Source Code Pro" w:hAnsi="Source Code Pro"/>
          <w:b/>
          <w:bCs/>
          <w:i/>
          <w:iCs/>
          <w:color w:val="660E7A"/>
          <w:sz w:val="22"/>
          <w:szCs w:val="22"/>
        </w:rPr>
        <w:t>out</w:t>
      </w:r>
      <w:r w:rsidRPr="00F801FF">
        <w:rPr>
          <w:rFonts w:ascii="Source Code Pro" w:hAnsi="Source Code Pro"/>
          <w:color w:val="000000"/>
          <w:sz w:val="22"/>
          <w:szCs w:val="22"/>
        </w:rPr>
        <w:t>.println</w:t>
      </w:r>
      <w:proofErr w:type="spellEnd"/>
      <w:r w:rsidRPr="00F801FF">
        <w:rPr>
          <w:rFonts w:ascii="Source Code Pro" w:hAnsi="Source Code Pro"/>
          <w:color w:val="000000"/>
          <w:sz w:val="22"/>
          <w:szCs w:val="22"/>
        </w:rPr>
        <w:t>(</w:t>
      </w:r>
      <w:r w:rsidRPr="00F801FF">
        <w:rPr>
          <w:rFonts w:ascii="Source Code Pro" w:hAnsi="Source Code Pro"/>
          <w:b/>
          <w:bCs/>
          <w:color w:val="008000"/>
          <w:sz w:val="22"/>
          <w:szCs w:val="22"/>
        </w:rPr>
        <w:t>"*********2"</w:t>
      </w:r>
      <w:r w:rsidRPr="00F801FF">
        <w:rPr>
          <w:rFonts w:ascii="Source Code Pro" w:hAnsi="Source Code Pro"/>
          <w:color w:val="000000"/>
          <w:sz w:val="22"/>
          <w:szCs w:val="22"/>
        </w:rPr>
        <w:t>+</w:t>
      </w:r>
      <w:r w:rsidRPr="00F801FF">
        <w:rPr>
          <w:rFonts w:ascii="Source Code Pro" w:hAnsi="Source Code Pro"/>
          <w:b/>
          <w:bCs/>
          <w:color w:val="660E7A"/>
          <w:sz w:val="22"/>
          <w:szCs w:val="22"/>
        </w:rPr>
        <w:t>author</w:t>
      </w:r>
      <w:r w:rsidRPr="00F801FF">
        <w:rPr>
          <w:rFonts w:ascii="Source Code Pro" w:hAnsi="Source Code Pro"/>
          <w:color w:val="000000"/>
          <w:sz w:val="22"/>
          <w:szCs w:val="22"/>
        </w:rPr>
        <w:t>);</w:t>
      </w:r>
      <w:r w:rsidRPr="00F801FF">
        <w:rPr>
          <w:rFonts w:ascii="Source Code Pro" w:hAnsi="Source Code Pro"/>
          <w:color w:val="000000"/>
          <w:sz w:val="22"/>
          <w:szCs w:val="22"/>
        </w:rPr>
        <w:br/>
        <w:t>}</w:t>
      </w:r>
    </w:p>
    <w:p w:rsidR="00F801FF" w:rsidRPr="00F801FF" w:rsidRDefault="00F801FF" w:rsidP="00E1205C"/>
    <w:p w:rsidR="00045F95" w:rsidRPr="00C52120" w:rsidRDefault="00517B58"/>
    <w:sectPr w:rsidR="00045F95" w:rsidRPr="00C52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042FD"/>
    <w:multiLevelType w:val="multilevel"/>
    <w:tmpl w:val="4ACE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81822"/>
    <w:multiLevelType w:val="hybridMultilevel"/>
    <w:tmpl w:val="17BCFD92"/>
    <w:lvl w:ilvl="0" w:tplc="A6E401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8F"/>
    <w:rsid w:val="00080980"/>
    <w:rsid w:val="000A3274"/>
    <w:rsid w:val="000F42CE"/>
    <w:rsid w:val="00102BAF"/>
    <w:rsid w:val="0013727E"/>
    <w:rsid w:val="00241EE5"/>
    <w:rsid w:val="00270BBE"/>
    <w:rsid w:val="003962DD"/>
    <w:rsid w:val="003A5DA9"/>
    <w:rsid w:val="003D2AEF"/>
    <w:rsid w:val="00467163"/>
    <w:rsid w:val="0049677E"/>
    <w:rsid w:val="004A066C"/>
    <w:rsid w:val="00517B58"/>
    <w:rsid w:val="00591686"/>
    <w:rsid w:val="005A6007"/>
    <w:rsid w:val="00695D8F"/>
    <w:rsid w:val="006B0C42"/>
    <w:rsid w:val="007D5DAB"/>
    <w:rsid w:val="00835180"/>
    <w:rsid w:val="0087586E"/>
    <w:rsid w:val="008D1889"/>
    <w:rsid w:val="0095587B"/>
    <w:rsid w:val="009F40F2"/>
    <w:rsid w:val="00A8023C"/>
    <w:rsid w:val="00AE659F"/>
    <w:rsid w:val="00B55B0D"/>
    <w:rsid w:val="00C52120"/>
    <w:rsid w:val="00CC5D4A"/>
    <w:rsid w:val="00E1205C"/>
    <w:rsid w:val="00E85BA2"/>
    <w:rsid w:val="00EA5B3F"/>
    <w:rsid w:val="00EF65D2"/>
    <w:rsid w:val="00F31A0C"/>
    <w:rsid w:val="00F8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2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52120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C521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120"/>
    <w:rPr>
      <w:sz w:val="18"/>
      <w:szCs w:val="18"/>
    </w:rPr>
  </w:style>
  <w:style w:type="character" w:styleId="a6">
    <w:name w:val="Hyperlink"/>
    <w:basedOn w:val="a0"/>
    <w:uiPriority w:val="99"/>
    <w:unhideWhenUsed/>
    <w:rsid w:val="00AE659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E659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E6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659F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809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2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52120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C521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120"/>
    <w:rPr>
      <w:sz w:val="18"/>
      <w:szCs w:val="18"/>
    </w:rPr>
  </w:style>
  <w:style w:type="character" w:styleId="a6">
    <w:name w:val="Hyperlink"/>
    <w:basedOn w:val="a0"/>
    <w:uiPriority w:val="99"/>
    <w:unhideWhenUsed/>
    <w:rsid w:val="00AE659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E659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E6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659F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80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spring.io/spring-cloud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7</Pages>
  <Words>1141</Words>
  <Characters>6509</Characters>
  <Application>Microsoft Office Word</Application>
  <DocSecurity>0</DocSecurity>
  <Lines>54</Lines>
  <Paragraphs>15</Paragraphs>
  <ScaleCrop>false</ScaleCrop>
  <Company>Microsoft</Company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2018-10-22T07:18:00Z</dcterms:created>
  <dcterms:modified xsi:type="dcterms:W3CDTF">2018-10-25T11:58:00Z</dcterms:modified>
</cp:coreProperties>
</file>