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</w:p>
    <w:p>
      <w:pPr>
        <w:jc w:val="center"/>
        <w:rPr>
          <w:rFonts w:ascii="楷体_GB2312" w:hAnsi="华文细黑" w:eastAsia="楷体_GB2312"/>
          <w:b/>
          <w:bCs/>
          <w:color w:val="auto"/>
          <w:sz w:val="44"/>
          <w:szCs w:val="44"/>
        </w:rPr>
      </w:pPr>
      <w:r>
        <w:rPr>
          <w:rFonts w:hint="eastAsia" w:ascii="楷体_GB2312" w:hAnsi="华文细黑" w:eastAsia="楷体_GB2312"/>
          <w:b/>
          <w:bCs/>
          <w:color w:val="auto"/>
          <w:sz w:val="44"/>
          <w:szCs w:val="44"/>
        </w:rPr>
        <w:t>数学与信息技术学院</w:t>
      </w:r>
    </w:p>
    <w:p>
      <w:pPr>
        <w:jc w:val="center"/>
        <w:rPr>
          <w:rFonts w:ascii="华文细黑" w:hAnsi="华文细黑" w:eastAsia="华文细黑"/>
          <w:color w:val="auto"/>
          <w:sz w:val="44"/>
          <w:szCs w:val="44"/>
        </w:rPr>
      </w:pPr>
    </w:p>
    <w:p>
      <w:pPr>
        <w:jc w:val="center"/>
        <w:rPr>
          <w:rFonts w:ascii="华文细黑" w:hAnsi="华文细黑" w:eastAsia="华文细黑"/>
          <w:color w:val="auto"/>
          <w:sz w:val="44"/>
          <w:szCs w:val="44"/>
        </w:rPr>
      </w:pPr>
    </w:p>
    <w:p>
      <w:pPr>
        <w:jc w:val="center"/>
        <w:rPr>
          <w:rFonts w:ascii="华文细黑" w:hAnsi="华文细黑" w:eastAsia="华文细黑"/>
          <w:color w:val="auto"/>
          <w:sz w:val="44"/>
          <w:szCs w:val="44"/>
        </w:rPr>
      </w:pPr>
    </w:p>
    <w:p>
      <w:pPr>
        <w:jc w:val="center"/>
        <w:rPr>
          <w:rFonts w:ascii="楷体_GB2312" w:eastAsia="楷体_GB2312"/>
          <w:color w:val="auto"/>
          <w:sz w:val="120"/>
          <w:szCs w:val="120"/>
        </w:rPr>
      </w:pPr>
      <w:r>
        <w:rPr>
          <w:rFonts w:hint="eastAsia" w:ascii="楷体_GB2312" w:eastAsia="楷体_GB2312"/>
          <w:color w:val="auto"/>
          <w:sz w:val="120"/>
          <w:szCs w:val="120"/>
        </w:rPr>
        <w:t>实</w:t>
      </w:r>
      <w:r>
        <w:rPr>
          <w:rFonts w:ascii="楷体_GB2312" w:eastAsia="楷体_GB2312"/>
          <w:color w:val="auto"/>
          <w:sz w:val="120"/>
          <w:szCs w:val="120"/>
        </w:rPr>
        <w:t xml:space="preserve"> </w:t>
      </w:r>
      <w:r>
        <w:rPr>
          <w:rFonts w:hint="eastAsia" w:ascii="楷体_GB2312" w:eastAsia="楷体_GB2312"/>
          <w:color w:val="auto"/>
          <w:sz w:val="120"/>
          <w:szCs w:val="120"/>
        </w:rPr>
        <w:t>验</w:t>
      </w:r>
      <w:r>
        <w:rPr>
          <w:rFonts w:ascii="楷体_GB2312" w:eastAsia="楷体_GB2312"/>
          <w:color w:val="auto"/>
          <w:sz w:val="120"/>
          <w:szCs w:val="120"/>
        </w:rPr>
        <w:t xml:space="preserve"> </w:t>
      </w:r>
      <w:r>
        <w:rPr>
          <w:rFonts w:hint="eastAsia" w:ascii="楷体_GB2312" w:eastAsia="楷体_GB2312"/>
          <w:color w:val="auto"/>
          <w:sz w:val="120"/>
          <w:szCs w:val="120"/>
        </w:rPr>
        <w:t>报</w:t>
      </w:r>
      <w:r>
        <w:rPr>
          <w:rFonts w:ascii="楷体_GB2312" w:eastAsia="楷体_GB2312"/>
          <w:color w:val="auto"/>
          <w:sz w:val="120"/>
          <w:szCs w:val="120"/>
        </w:rPr>
        <w:t xml:space="preserve"> </w:t>
      </w:r>
      <w:r>
        <w:rPr>
          <w:rFonts w:hint="eastAsia" w:ascii="楷体_GB2312" w:eastAsia="楷体_GB2312"/>
          <w:color w:val="auto"/>
          <w:sz w:val="120"/>
          <w:szCs w:val="120"/>
        </w:rPr>
        <w:t>告</w:t>
      </w: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ind w:firstLine="472" w:firstLineChars="147"/>
        <w:rPr>
          <w:rFonts w:hint="default" w:eastAsiaTheme="minorEastAsia"/>
          <w:b/>
          <w:bCs/>
          <w:color w:val="auto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</w:rPr>
        <w:t>实验课程名称：</w:t>
      </w:r>
      <w:r>
        <w:rPr>
          <w:b/>
          <w:bCs/>
          <w:color w:val="auto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  <w:u w:val="single"/>
          <w:lang w:val="en-US" w:eastAsia="zh-CN"/>
        </w:rPr>
        <w:t xml:space="preserve">      软件工程</w:t>
      </w:r>
      <w:r>
        <w:rPr>
          <w:rFonts w:hint="eastAsia"/>
          <w:b/>
          <w:bCs/>
          <w:color w:val="auto"/>
          <w:sz w:val="32"/>
          <w:szCs w:val="32"/>
          <w:u w:val="single"/>
        </w:rPr>
        <w:t xml:space="preserve"> </w:t>
      </w:r>
      <w:r>
        <w:rPr>
          <w:color w:val="auto"/>
          <w:sz w:val="32"/>
          <w:u w:val="single"/>
        </w:rPr>
        <w:t xml:space="preserve"> </w:t>
      </w:r>
      <w:r>
        <w:rPr>
          <w:rFonts w:hint="eastAsia"/>
          <w:color w:val="auto"/>
          <w:sz w:val="32"/>
          <w:u w:val="single"/>
        </w:rPr>
        <w:t xml:space="preserve"> </w:t>
      </w:r>
      <w:r>
        <w:rPr>
          <w:color w:val="auto"/>
          <w:sz w:val="32"/>
          <w:u w:val="single"/>
        </w:rPr>
        <w:t xml:space="preserve"> </w:t>
      </w:r>
      <w:r>
        <w:rPr>
          <w:rFonts w:hint="eastAsia"/>
          <w:color w:val="auto"/>
          <w:sz w:val="32"/>
          <w:u w:val="single"/>
          <w:lang w:val="en-US" w:eastAsia="zh-CN"/>
        </w:rPr>
        <w:t xml:space="preserve">   </w:t>
      </w:r>
    </w:p>
    <w:p>
      <w:pPr>
        <w:ind w:firstLine="472" w:firstLineChars="147"/>
        <w:rPr>
          <w:rFonts w:ascii="宋体"/>
          <w:b/>
          <w:bCs/>
          <w:color w:val="auto"/>
          <w:sz w:val="30"/>
          <w:szCs w:val="28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实验项目名称：</w:t>
      </w:r>
      <w:r>
        <w:rPr>
          <w:color w:val="auto"/>
          <w:sz w:val="32"/>
          <w:szCs w:val="32"/>
          <w:u w:val="single"/>
        </w:rPr>
        <w:t xml:space="preserve"> </w:t>
      </w:r>
      <w:r>
        <w:rPr>
          <w:color w:val="auto"/>
          <w:sz w:val="30"/>
          <w:szCs w:val="32"/>
          <w:u w:val="single"/>
        </w:rPr>
        <w:t xml:space="preserve"> </w:t>
      </w:r>
      <w:r>
        <w:rPr>
          <w:rFonts w:hint="eastAsia" w:ascii="宋体" w:hAnsi="宋体"/>
          <w:color w:val="auto"/>
          <w:sz w:val="32"/>
          <w:szCs w:val="32"/>
          <w:u w:val="single"/>
          <w:lang w:val="en-US" w:eastAsia="zh-CN"/>
        </w:rPr>
        <w:t>用户界面设计与实现</w:t>
      </w:r>
      <w:r>
        <w:rPr>
          <w:rFonts w:ascii="宋体" w:hAnsi="宋体"/>
          <w:color w:val="auto"/>
          <w:sz w:val="30"/>
          <w:szCs w:val="28"/>
          <w:u w:val="single"/>
        </w:rPr>
        <w:t xml:space="preserve">  </w:t>
      </w:r>
    </w:p>
    <w:p>
      <w:pPr>
        <w:ind w:firstLine="472" w:firstLineChars="147"/>
        <w:rPr>
          <w:b/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专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班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级：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/>
          <w:bCs/>
          <w:color w:val="auto"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color w:val="auto"/>
          <w:sz w:val="32"/>
          <w:szCs w:val="32"/>
          <w:u w:val="single"/>
          <w:lang w:val="en-US" w:eastAsia="zh-CN"/>
        </w:rPr>
        <w:t>21计科接本1班</w:t>
      </w:r>
      <w:r>
        <w:rPr>
          <w:bCs/>
          <w:color w:val="auto"/>
          <w:sz w:val="32"/>
          <w:szCs w:val="32"/>
          <w:u w:val="single"/>
        </w:rPr>
        <w:t xml:space="preserve">   </w:t>
      </w:r>
    </w:p>
    <w:p>
      <w:pPr>
        <w:ind w:firstLine="472" w:firstLineChars="147"/>
        <w:rPr>
          <w:b/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学</w:t>
      </w:r>
      <w:r>
        <w:rPr>
          <w:b/>
          <w:bCs/>
          <w:color w:val="auto"/>
          <w:sz w:val="32"/>
          <w:szCs w:val="32"/>
        </w:rPr>
        <w:t xml:space="preserve">       </w:t>
      </w:r>
      <w:r>
        <w:rPr>
          <w:rFonts w:hint="eastAsia"/>
          <w:b/>
          <w:bCs/>
          <w:color w:val="auto"/>
          <w:sz w:val="32"/>
          <w:szCs w:val="32"/>
        </w:rPr>
        <w:t>号：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Cs/>
          <w:color w:val="auto"/>
          <w:sz w:val="32"/>
          <w:szCs w:val="32"/>
          <w:u w:val="single"/>
        </w:rPr>
        <w:t xml:space="preserve">    </w:t>
      </w:r>
      <w:r>
        <w:rPr>
          <w:rFonts w:hint="eastAsia"/>
          <w:bCs/>
          <w:color w:val="auto"/>
          <w:sz w:val="32"/>
          <w:szCs w:val="32"/>
          <w:u w:val="single"/>
          <w:lang w:val="en-US" w:eastAsia="zh-CN"/>
        </w:rPr>
        <w:t>202100431101</w:t>
      </w:r>
      <w:r>
        <w:rPr>
          <w:bCs/>
          <w:color w:val="auto"/>
          <w:sz w:val="32"/>
          <w:szCs w:val="32"/>
          <w:u w:val="single"/>
        </w:rPr>
        <w:t xml:space="preserve">     </w:t>
      </w:r>
    </w:p>
    <w:p>
      <w:pPr>
        <w:ind w:firstLine="472" w:firstLineChars="147"/>
        <w:rPr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姓</w:t>
      </w:r>
      <w:r>
        <w:rPr>
          <w:b/>
          <w:bCs/>
          <w:color w:val="auto"/>
          <w:sz w:val="32"/>
          <w:szCs w:val="32"/>
        </w:rPr>
        <w:t xml:space="preserve">       </w:t>
      </w:r>
      <w:r>
        <w:rPr>
          <w:rFonts w:hint="eastAsia"/>
          <w:b/>
          <w:bCs/>
          <w:color w:val="auto"/>
          <w:sz w:val="32"/>
          <w:szCs w:val="32"/>
        </w:rPr>
        <w:t>名：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Cs/>
          <w:color w:val="auto"/>
          <w:sz w:val="32"/>
          <w:szCs w:val="32"/>
          <w:u w:val="single"/>
        </w:rPr>
        <w:t xml:space="preserve">    </w:t>
      </w:r>
      <w:r>
        <w:rPr>
          <w:rFonts w:hint="eastAsia"/>
          <w:bCs/>
          <w:color w:val="auto"/>
          <w:sz w:val="32"/>
          <w:szCs w:val="32"/>
          <w:u w:val="single"/>
          <w:lang w:val="en-US" w:eastAsia="zh-CN"/>
        </w:rPr>
        <w:t>杨鑫杰</w:t>
      </w:r>
      <w:r>
        <w:rPr>
          <w:bCs/>
          <w:color w:val="auto"/>
          <w:sz w:val="32"/>
          <w:szCs w:val="32"/>
          <w:u w:val="single"/>
        </w:rPr>
        <w:t xml:space="preserve">   </w:t>
      </w:r>
      <w:r>
        <w:rPr>
          <w:rFonts w:hint="eastAsia"/>
          <w:bCs/>
          <w:color w:val="auto"/>
          <w:sz w:val="32"/>
          <w:szCs w:val="32"/>
          <w:u w:val="single"/>
        </w:rPr>
        <w:t xml:space="preserve">     </w:t>
      </w:r>
      <w:r>
        <w:rPr>
          <w:bCs/>
          <w:color w:val="auto"/>
          <w:sz w:val="32"/>
          <w:szCs w:val="32"/>
          <w:u w:val="single"/>
        </w:rPr>
        <w:t xml:space="preserve">   </w:t>
      </w:r>
    </w:p>
    <w:p>
      <w:pPr>
        <w:ind w:firstLine="472" w:firstLineChars="147"/>
        <w:rPr>
          <w:b/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指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导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教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师：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Cs/>
          <w:color w:val="auto"/>
          <w:sz w:val="32"/>
          <w:szCs w:val="32"/>
          <w:u w:val="single"/>
        </w:rPr>
        <w:t xml:space="preserve">     </w:t>
      </w:r>
      <w:r>
        <w:rPr>
          <w:rFonts w:hint="eastAsia"/>
          <w:bCs/>
          <w:color w:val="auto"/>
          <w:sz w:val="32"/>
          <w:szCs w:val="32"/>
          <w:u w:val="single"/>
          <w:lang w:val="en-US" w:eastAsia="zh-CN"/>
        </w:rPr>
        <w:t>霍丽娜</w:t>
      </w:r>
      <w:r>
        <w:rPr>
          <w:bCs/>
          <w:color w:val="auto"/>
          <w:sz w:val="32"/>
          <w:szCs w:val="32"/>
          <w:u w:val="single"/>
        </w:rPr>
        <w:t xml:space="preserve">          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pStyle w:val="2"/>
        <w:widowControl/>
        <w:spacing w:beforeAutospacing="0" w:afterAutospacing="0"/>
        <w:rPr>
          <w:rFonts w:ascii="黑体" w:hAnsi="黑体" w:eastAsia="黑体" w:cs="黑体"/>
          <w:b/>
          <w:bCs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</w:rPr>
        <w:t>实验目的：</w:t>
      </w:r>
    </w:p>
    <w:p>
      <w:pPr>
        <w:pStyle w:val="2"/>
        <w:widowControl/>
        <w:spacing w:beforeAutospacing="0" w:afterAutospacing="0"/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1.</w:t>
      </w:r>
      <w:r>
        <w:rPr>
          <w:rFonts w:hint="eastAsia" w:ascii="宋体" w:hAnsi="宋体" w:eastAsia="宋体" w:cs="宋体"/>
          <w:color w:val="auto"/>
          <w:lang w:val="en-US" w:eastAsia="zh-CN"/>
        </w:rPr>
        <w:t>了解用户交互设计的原则</w:t>
      </w:r>
    </w:p>
    <w:p>
      <w:pPr>
        <w:pStyle w:val="2"/>
        <w:widowControl/>
        <w:spacing w:beforeAutospacing="0" w:afterAutospacing="0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2.掌握</w:t>
      </w:r>
      <w:r>
        <w:rPr>
          <w:rFonts w:hint="eastAsia" w:ascii="宋体" w:hAnsi="宋体" w:eastAsia="宋体" w:cs="宋体"/>
          <w:color w:val="auto"/>
          <w:lang w:val="en-US" w:eastAsia="zh-CN"/>
        </w:rPr>
        <w:t>原型设计工具的使用</w:t>
      </w:r>
    </w:p>
    <w:p>
      <w:pPr>
        <w:pStyle w:val="2"/>
        <w:widowControl/>
        <w:spacing w:beforeAutospacing="0" w:afterAutospacing="0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3.掌握</w:t>
      </w:r>
      <w:r>
        <w:rPr>
          <w:rFonts w:hint="eastAsia" w:ascii="宋体" w:hAnsi="宋体" w:eastAsia="宋体" w:cs="宋体"/>
          <w:color w:val="auto"/>
          <w:lang w:val="en-US" w:eastAsia="zh-CN"/>
        </w:rPr>
        <w:t>软件功能实现的基本过程</w:t>
      </w:r>
    </w:p>
    <w:p>
      <w:pPr>
        <w:pStyle w:val="2"/>
        <w:widowControl/>
        <w:spacing w:beforeAutospacing="0" w:afterAutospacing="0"/>
        <w:rPr>
          <w:rFonts w:ascii="黑体" w:hAnsi="黑体" w:eastAsia="黑体" w:cs="黑体"/>
          <w:b/>
          <w:bCs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</w:rPr>
        <w:t>实验内容：</w:t>
      </w:r>
    </w:p>
    <w:p>
      <w:pPr>
        <w:pStyle w:val="2"/>
        <w:widowControl/>
        <w:numPr>
          <w:ilvl w:val="0"/>
          <w:numId w:val="1"/>
        </w:numPr>
        <w:spacing w:beforeAutospacing="0" w:afterAutospacing="0"/>
        <w:ind w:left="0" w:leftChars="0" w:firstLine="0" w:firstLineChars="0"/>
        <w:rPr>
          <w:rFonts w:hint="eastAsia" w:asciiTheme="minorEastAsia" w:hAnsiTheme="minorEastAsia" w:cstheme="minorEastAsia"/>
          <w:color w:val="auto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从以下题目中任选一个，进行需求分析，然后设计用户界面，可以用word、绘图、photoshop、Axure等工具，设计软件系统的页面布局，可以自制图片素材或上网搜索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</w:p>
    <w:p>
      <w:pPr>
        <w:pStyle w:val="2"/>
        <w:widowControl/>
        <w:numPr>
          <w:ilvl w:val="0"/>
          <w:numId w:val="1"/>
        </w:numPr>
        <w:spacing w:beforeAutospacing="0" w:afterAutospacing="0"/>
        <w:ind w:left="0" w:leftChars="0" w:firstLine="0" w:firstLineChars="0"/>
        <w:rPr>
          <w:rFonts w:hint="eastAsia" w:asciiTheme="minorEastAsia" w:hAnsiTheme="minorEastAsia" w:cstheme="minorEastAsia"/>
          <w:color w:val="auto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用所学技术实现系统中用户登录的功能，以及添加信息的功能。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候选题目：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图书管理系统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机票预订系统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学生选课系统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网上书城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班级成员管理系统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自拟题目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</w:rPr>
        <w:t>实验结果：</w:t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1.</w:t>
      </w:r>
    </w:p>
    <w:p>
      <w:pPr>
        <w:pStyle w:val="2"/>
        <w:widowControl/>
        <w:spacing w:beforeAutospacing="0" w:afterAutospacing="0"/>
      </w:pPr>
      <w:r>
        <w:drawing>
          <wp:inline distT="0" distB="0" distL="114300" distR="114300">
            <wp:extent cx="4732020" cy="26619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2.登录</w:t>
      </w:r>
    </w:p>
    <w:p>
      <w:pPr>
        <w:pStyle w:val="2"/>
        <w:widowControl/>
        <w:spacing w:beforeAutospacing="0" w:afterAutospacing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74160" cy="2327910"/>
            <wp:effectExtent l="0" t="0" r="1016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</w:rPr>
        <w:t>实验总结：（写出自己的心得或收获）</w:t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通过之间所学知识设计了一个系统的用户页面(网上书城)，以及用java代码编写了网上书城的用户登录界面。为接下来的项目测试做了铺垫。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17F3A0"/>
    <w:multiLevelType w:val="singleLevel"/>
    <w:tmpl w:val="BE17F3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EB2AE4"/>
    <w:multiLevelType w:val="singleLevel"/>
    <w:tmpl w:val="67EB2A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NjUyNjQ3NjZhMDgzNTRhNzUzZDFkNWRmMjgzNzVkNjIifQ=="/>
  </w:docVars>
  <w:rsids>
    <w:rsidRoot w:val="00314CE5"/>
    <w:rsid w:val="000657B3"/>
    <w:rsid w:val="00251A58"/>
    <w:rsid w:val="00314CE5"/>
    <w:rsid w:val="0041302C"/>
    <w:rsid w:val="00882977"/>
    <w:rsid w:val="009375C1"/>
    <w:rsid w:val="00A711B1"/>
    <w:rsid w:val="00B472E8"/>
    <w:rsid w:val="078B07DB"/>
    <w:rsid w:val="09F56915"/>
    <w:rsid w:val="0D2A1D10"/>
    <w:rsid w:val="0F163E2C"/>
    <w:rsid w:val="13753695"/>
    <w:rsid w:val="159B392C"/>
    <w:rsid w:val="15F547FE"/>
    <w:rsid w:val="16622B12"/>
    <w:rsid w:val="17600FB3"/>
    <w:rsid w:val="1DC6253E"/>
    <w:rsid w:val="21472A39"/>
    <w:rsid w:val="24F15B35"/>
    <w:rsid w:val="254374CD"/>
    <w:rsid w:val="31070C0D"/>
    <w:rsid w:val="31480AE1"/>
    <w:rsid w:val="322A716A"/>
    <w:rsid w:val="34B873E1"/>
    <w:rsid w:val="418849AA"/>
    <w:rsid w:val="4E2B7784"/>
    <w:rsid w:val="53A377F9"/>
    <w:rsid w:val="54DC61CD"/>
    <w:rsid w:val="55223C9C"/>
    <w:rsid w:val="61995E1D"/>
    <w:rsid w:val="69F460DA"/>
    <w:rsid w:val="6F145416"/>
    <w:rsid w:val="70667DAE"/>
    <w:rsid w:val="75F65BA5"/>
    <w:rsid w:val="773B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279</Words>
  <Characters>311</Characters>
  <Lines>5</Lines>
  <Paragraphs>1</Paragraphs>
  <TotalTime>312</TotalTime>
  <ScaleCrop>false</ScaleCrop>
  <LinksUpToDate>false</LinksUpToDate>
  <CharactersWithSpaces>402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2020-03-21T05:12:00Z</dcterms:created>
  <dc:creator>86187</dc:creator>
  <cp:lastModifiedBy>15025</cp:lastModifiedBy>
  <dcterms:modified xsi:type="dcterms:W3CDTF">2022-04-28T09:01:16Z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9460CB7CDEDB4F85A20973D7DEF9F1BB</vt:lpwstr>
  </property>
  <property fmtid="{D5CDD505-2E9C-101B-9397-08002B2CF9AE}" pid="4" name="commondata">
    <vt:lpwstr>eyJoZGlkIjoiNjUyNjQ3NjZhMDgzNTRhNzUzZDFkNWRmMjgzNzVkNjIifQ==</vt:lpwstr>
  </property>
</Properties>
</file>