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D3B7" w14:textId="77777777" w:rsidR="00035332" w:rsidRPr="00035332" w:rsidRDefault="00000000" w:rsidP="00035332">
      <w:r>
        <w:pict w14:anchorId="025BB825">
          <v:rect id="_x0000_i1025" style="width:0;height:1.5pt" o:hralign="center" o:hrstd="t" o:hrnoshade="t" o:hr="t" fillcolor="gray" stroked="f"/>
        </w:pict>
      </w:r>
    </w:p>
    <w:p w14:paraId="4C8CF4D0" w14:textId="07FBA66E" w:rsidR="00035332" w:rsidRPr="00035332" w:rsidRDefault="00035332" w:rsidP="00035332">
      <w:pPr>
        <w:rPr>
          <w:rFonts w:hint="eastAsia"/>
          <w:b/>
          <w:bCs/>
        </w:rPr>
      </w:pPr>
      <w:r w:rsidRPr="00035332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035332">
        <w:rPr>
          <w:b/>
          <w:bCs/>
        </w:rPr>
        <w:t>】</w:t>
      </w:r>
      <w:r w:rsidRPr="00035332">
        <w:rPr>
          <w:b/>
          <w:bCs/>
        </w:rPr>
        <w:t xml:space="preserve">AI Prompt </w:t>
      </w:r>
      <w:r w:rsidRPr="00035332">
        <w:rPr>
          <w:b/>
          <w:bCs/>
        </w:rPr>
        <w:t>實作與優化紀錄表</w:t>
      </w:r>
      <w:r w:rsidRPr="00035332">
        <w:rPr>
          <w:b/>
          <w:bCs/>
        </w:rPr>
        <w:t xml:space="preserve"> </w:t>
      </w:r>
    </w:p>
    <w:p w14:paraId="5698A79A" w14:textId="110845F3" w:rsidR="00035332" w:rsidRPr="00035332" w:rsidRDefault="00035332" w:rsidP="00035332">
      <w:r w:rsidRPr="00035332">
        <w:rPr>
          <w:b/>
          <w:bCs/>
        </w:rPr>
        <w:t>學生姓名：</w:t>
      </w:r>
      <w:r w:rsidRPr="00035332">
        <w:t xml:space="preserve"> </w:t>
      </w:r>
      <w:r w:rsidR="008622B7">
        <w:rPr>
          <w:rFonts w:hint="eastAsia"/>
        </w:rPr>
        <w:t>鄭景睿</w:t>
      </w:r>
    </w:p>
    <w:p w14:paraId="3962A932" w14:textId="615DC739" w:rsidR="00035332" w:rsidRPr="00035332" w:rsidRDefault="00035332" w:rsidP="00035332">
      <w:r w:rsidRPr="00035332">
        <w:rPr>
          <w:b/>
          <w:bCs/>
        </w:rPr>
        <w:t>學號：</w:t>
      </w:r>
      <w:r w:rsidRPr="00035332">
        <w:t xml:space="preserve"> </w:t>
      </w:r>
      <w:r w:rsidR="008622B7">
        <w:rPr>
          <w:rFonts w:hint="eastAsia"/>
        </w:rPr>
        <w:t>411236005</w:t>
      </w:r>
    </w:p>
    <w:p w14:paraId="1901AC5F" w14:textId="68F7112A" w:rsidR="00035332" w:rsidRPr="00035332" w:rsidRDefault="00035332" w:rsidP="00035332">
      <w:r w:rsidRPr="00035332">
        <w:rPr>
          <w:b/>
          <w:bCs/>
        </w:rPr>
        <w:t>分析日期：</w:t>
      </w:r>
      <w:r w:rsidRPr="00035332">
        <w:t xml:space="preserve"> 202</w:t>
      </w:r>
      <w:r w:rsidR="000E6F18">
        <w:rPr>
          <w:rFonts w:hint="eastAsia"/>
        </w:rPr>
        <w:t>6</w:t>
      </w:r>
      <w:r w:rsidRPr="00035332">
        <w:t xml:space="preserve"> / 0</w:t>
      </w:r>
      <w:r w:rsidR="008622B7">
        <w:rPr>
          <w:rFonts w:hint="eastAsia"/>
        </w:rPr>
        <w:t>4</w:t>
      </w:r>
      <w:r w:rsidRPr="00035332">
        <w:t xml:space="preserve"> / </w:t>
      </w:r>
      <w:r w:rsidR="008622B7">
        <w:rPr>
          <w:rFonts w:hint="eastAsia"/>
        </w:rPr>
        <w:t>07</w:t>
      </w:r>
    </w:p>
    <w:p w14:paraId="703E7DBE" w14:textId="77777777" w:rsidR="00035332" w:rsidRPr="00035332" w:rsidRDefault="00000000" w:rsidP="00035332">
      <w:r>
        <w:pict w14:anchorId="13B41EB6">
          <v:rect id="_x0000_i1026" style="width:0;height:1.5pt" o:hralign="center" o:hrstd="t" o:hrnoshade="t" o:hr="t" fillcolor="gray" stroked="f"/>
        </w:pict>
      </w:r>
    </w:p>
    <w:p w14:paraId="286ADBEF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一、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任務目標</w:t>
      </w:r>
      <w:r w:rsidRPr="00035332">
        <w:rPr>
          <w:b/>
          <w:bCs/>
        </w:rPr>
        <w:t xml:space="preserve"> (The Task)</w:t>
      </w:r>
    </w:p>
    <w:p w14:paraId="36F31F78" w14:textId="055E790B" w:rsidR="00035332" w:rsidRPr="00035332" w:rsidRDefault="00035332" w:rsidP="00035332">
      <w:r w:rsidRPr="00035332">
        <w:t>我想要利用</w:t>
      </w:r>
      <w:r w:rsidRPr="00035332">
        <w:t xml:space="preserve"> AI </w:t>
      </w:r>
      <w:r w:rsidR="008622B7" w:rsidRPr="008622B7">
        <w:t>讀取原始資料（加權指數、到期日資料），透過</w:t>
      </w:r>
      <w:r w:rsidR="008622B7" w:rsidRPr="008622B7">
        <w:t xml:space="preserve"> Python </w:t>
      </w:r>
      <w:r w:rsidR="008622B7" w:rsidRPr="008622B7">
        <w:t>邏輯篩選月選契約，並根據交易日與結算日之關係，合成出包含</w:t>
      </w:r>
      <w:r w:rsidR="008622B7" w:rsidRPr="008622B7">
        <w:t xml:space="preserve"> Contract</w:t>
      </w:r>
      <w:r w:rsidR="008622B7" w:rsidRPr="008622B7">
        <w:t>、</w:t>
      </w:r>
      <w:proofErr w:type="spellStart"/>
      <w:r w:rsidR="008622B7" w:rsidRPr="008622B7">
        <w:t>ContractExpiryDate</w:t>
      </w:r>
      <w:proofErr w:type="spellEnd"/>
      <w:r w:rsidR="008622B7" w:rsidRPr="008622B7">
        <w:t xml:space="preserve"> </w:t>
      </w:r>
      <w:r w:rsidR="008622B7" w:rsidRPr="008622B7">
        <w:t>與</w:t>
      </w:r>
      <w:r w:rsidR="008622B7" w:rsidRPr="008622B7">
        <w:t xml:space="preserve"> Maturity </w:t>
      </w:r>
      <w:r w:rsidR="008622B7" w:rsidRPr="008622B7">
        <w:t>之索引檔。</w:t>
      </w:r>
      <w:r w:rsidR="00000000">
        <w:pict w14:anchorId="000AF99A">
          <v:rect id="_x0000_i1027" style="width:0;height:1.5pt" o:hralign="center" o:hrstd="t" o:hrnoshade="t" o:hr="t" fillcolor="gray" stroked="f"/>
        </w:pict>
      </w:r>
    </w:p>
    <w:p w14:paraId="280B0F9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二、</w:t>
      </w:r>
      <w:r w:rsidRPr="00035332">
        <w:rPr>
          <w:b/>
          <w:bCs/>
        </w:rPr>
        <w:t xml:space="preserve"> Prompt </w:t>
      </w:r>
      <w:r w:rsidRPr="00035332">
        <w:rPr>
          <w:b/>
          <w:bCs/>
        </w:rPr>
        <w:t>迭代歷程</w:t>
      </w:r>
      <w:r w:rsidRPr="00035332">
        <w:rPr>
          <w:b/>
          <w:bCs/>
        </w:rPr>
        <w:t xml:space="preserve"> (The Iteration Process)</w:t>
      </w:r>
    </w:p>
    <w:p w14:paraId="4B61FB42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1. </w:t>
      </w:r>
      <w:r w:rsidRPr="00035332">
        <w:rPr>
          <w:b/>
          <w:bCs/>
        </w:rPr>
        <w:t>原始指令</w:t>
      </w:r>
      <w:r w:rsidRPr="00035332">
        <w:rPr>
          <w:b/>
          <w:bCs/>
        </w:rPr>
        <w:t xml:space="preserve"> (Initial Prompt)</w:t>
      </w:r>
    </w:p>
    <w:p w14:paraId="08F0DFEE" w14:textId="7E511442" w:rsidR="00035332" w:rsidRPr="00035332" w:rsidRDefault="00035332" w:rsidP="00035332">
      <w:pPr>
        <w:numPr>
          <w:ilvl w:val="0"/>
          <w:numId w:val="1"/>
        </w:numPr>
      </w:pPr>
      <w:r w:rsidRPr="00035332">
        <w:rPr>
          <w:b/>
          <w:bCs/>
        </w:rPr>
        <w:t>指令內容：</w:t>
      </w:r>
      <w:r w:rsidRPr="00035332">
        <w:t xml:space="preserve"> </w:t>
      </w:r>
      <w:r w:rsidRPr="00035332">
        <w:t>「幫我</w:t>
      </w:r>
      <w:r w:rsidR="008622B7">
        <w:rPr>
          <w:rFonts w:hint="eastAsia"/>
        </w:rPr>
        <w:t>合併</w:t>
      </w:r>
      <w:r w:rsidRPr="00035332">
        <w:t>這</w:t>
      </w:r>
      <w:r w:rsidR="008622B7">
        <w:rPr>
          <w:rFonts w:hint="eastAsia"/>
        </w:rPr>
        <w:t>兩</w:t>
      </w:r>
      <w:r w:rsidRPr="00035332">
        <w:t>份資料。」</w:t>
      </w:r>
    </w:p>
    <w:p w14:paraId="1BCB75D8" w14:textId="53DF8422" w:rsidR="00035332" w:rsidRPr="00035332" w:rsidRDefault="00035332" w:rsidP="00035332">
      <w:pPr>
        <w:numPr>
          <w:ilvl w:val="0"/>
          <w:numId w:val="1"/>
        </w:numPr>
      </w:pPr>
      <w:r w:rsidRPr="00035332">
        <w:rPr>
          <w:b/>
          <w:bCs/>
        </w:rPr>
        <w:t xml:space="preserve">AI </w:t>
      </w:r>
      <w:r w:rsidRPr="00035332">
        <w:rPr>
          <w:b/>
          <w:bCs/>
        </w:rPr>
        <w:t>的回應狀況：</w:t>
      </w:r>
      <w:r w:rsidRPr="00035332">
        <w:t xml:space="preserve"> </w:t>
      </w:r>
      <w:r w:rsidR="008622B7" w:rsidRPr="008622B7">
        <w:rPr>
          <w:rFonts w:hint="eastAsia"/>
        </w:rPr>
        <w:t xml:space="preserve">AI </w:t>
      </w:r>
      <w:r w:rsidR="008622B7" w:rsidRPr="008622B7">
        <w:rPr>
          <w:rFonts w:hint="eastAsia"/>
        </w:rPr>
        <w:t>提供了基礎的邏輯，但執行時因為沒考慮到我的檔案是</w:t>
      </w:r>
      <w:r w:rsidR="008622B7" w:rsidRPr="008622B7">
        <w:rPr>
          <w:rFonts w:hint="eastAsia"/>
        </w:rPr>
        <w:t xml:space="preserve"> Excel </w:t>
      </w:r>
      <w:r w:rsidR="008622B7" w:rsidRPr="008622B7">
        <w:rPr>
          <w:rFonts w:hint="eastAsia"/>
        </w:rPr>
        <w:t>格式且標題列有標記，導致程式報錯找不到路徑。</w:t>
      </w:r>
    </w:p>
    <w:p w14:paraId="6774A4C6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2. </w:t>
      </w:r>
      <w:r w:rsidRPr="00035332">
        <w:rPr>
          <w:b/>
          <w:bCs/>
        </w:rPr>
        <w:t>優化過程</w:t>
      </w:r>
      <w:r w:rsidRPr="00035332">
        <w:rPr>
          <w:b/>
          <w:bCs/>
        </w:rPr>
        <w:t xml:space="preserve"> (Adjustment)</w:t>
      </w:r>
    </w:p>
    <w:p w14:paraId="73D60539" w14:textId="77777777" w:rsidR="008622B7" w:rsidRDefault="008622B7" w:rsidP="008622B7">
      <w:pPr>
        <w:pStyle w:val="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明確路徑與格式</w:t>
      </w:r>
      <w:r>
        <w:rPr>
          <w:rFonts w:ascii="Arial" w:hAnsi="Arial" w:cs="Arial"/>
        </w:rPr>
        <w:t>：告知</w:t>
      </w:r>
      <w:r>
        <w:rPr>
          <w:rFonts w:ascii="Arial" w:hAnsi="Arial" w:cs="Arial"/>
        </w:rPr>
        <w:t xml:space="preserve"> AI </w:t>
      </w:r>
      <w:r>
        <w:rPr>
          <w:rFonts w:ascii="Arial" w:hAnsi="Arial" w:cs="Arial"/>
        </w:rPr>
        <w:t>檔案為</w:t>
      </w:r>
      <w:r>
        <w:rPr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.xlsx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並使用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HTML"/>
          <w:rFonts w:ascii="Arial" w:hAnsi="Arial" w:cs="Arial"/>
        </w:rPr>
        <w:t>pd.read_excel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搭配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HTML"/>
          <w:rFonts w:ascii="Arial" w:hAnsi="Arial" w:cs="Arial"/>
        </w:rPr>
        <w:t>skiprows</w:t>
      </w:r>
      <w:proofErr w:type="spellEnd"/>
      <w:r>
        <w:rPr>
          <w:rStyle w:val="HTML"/>
          <w:rFonts w:ascii="Arial" w:hAnsi="Arial" w:cs="Arial"/>
        </w:rPr>
        <w:t>=1</w:t>
      </w:r>
      <w:r>
        <w:rPr>
          <w:rFonts w:ascii="Arial" w:hAnsi="Arial" w:cs="Arial"/>
        </w:rPr>
        <w:t>。</w:t>
      </w:r>
    </w:p>
    <w:p w14:paraId="7493613A" w14:textId="345B8AD3" w:rsidR="008622B7" w:rsidRDefault="008622B7" w:rsidP="008622B7">
      <w:pPr>
        <w:pStyle w:val="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邏輯轉向</w:t>
      </w:r>
      <w:r>
        <w:rPr>
          <w:rFonts w:ascii="Arial" w:hAnsi="Arial" w:cs="Arial"/>
        </w:rPr>
        <w:t>：將條件從「大於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」精確化為「</w:t>
      </w:r>
      <w:r>
        <w:rPr>
          <w:rStyle w:val="math-inline"/>
          <w:rFonts w:ascii="Arial" w:hAnsi="Arial" w:cs="Arial" w:hint="eastAsia"/>
        </w:rPr>
        <w:t>大於等於</w:t>
      </w:r>
      <w:r>
        <w:rPr>
          <w:rStyle w:val="math-inline"/>
          <w:rFonts w:ascii="Arial" w:hAnsi="Arial" w:cs="Arial" w:hint="eastAsia"/>
        </w:rPr>
        <w:t>1</w:t>
      </w:r>
      <w:r>
        <w:rPr>
          <w:rFonts w:ascii="Arial" w:hAnsi="Arial" w:cs="Arial"/>
        </w:rPr>
        <w:t>」，確保結算日當天</w:t>
      </w:r>
      <w:proofErr w:type="gramStart"/>
      <w:r>
        <w:rPr>
          <w:rFonts w:ascii="Arial" w:hAnsi="Arial" w:cs="Arial"/>
        </w:rPr>
        <w:t>自動跳轉到</w:t>
      </w:r>
      <w:proofErr w:type="gramEnd"/>
      <w:r>
        <w:rPr>
          <w:rFonts w:ascii="Arial" w:hAnsi="Arial" w:cs="Arial"/>
        </w:rPr>
        <w:t>下個月。</w:t>
      </w:r>
    </w:p>
    <w:p w14:paraId="5505E248" w14:textId="77777777" w:rsidR="008622B7" w:rsidRDefault="008622B7" w:rsidP="008622B7">
      <w:pPr>
        <w:pStyle w:val="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排除</w:t>
      </w:r>
      <w:proofErr w:type="gramStart"/>
      <w:r>
        <w:rPr>
          <w:rFonts w:ascii="Arial" w:hAnsi="Arial" w:cs="Arial"/>
          <w:b/>
          <w:bCs/>
        </w:rPr>
        <w:t>週</w:t>
      </w:r>
      <w:proofErr w:type="gramEnd"/>
      <w:r>
        <w:rPr>
          <w:rFonts w:ascii="Arial" w:hAnsi="Arial" w:cs="Arial"/>
          <w:b/>
          <w:bCs/>
        </w:rPr>
        <w:t>選</w:t>
      </w:r>
      <w:r>
        <w:rPr>
          <w:rFonts w:ascii="Arial" w:hAnsi="Arial" w:cs="Arial"/>
        </w:rPr>
        <w:t>：加入</w:t>
      </w:r>
      <w:r>
        <w:rPr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~</w:t>
      </w:r>
      <w:proofErr w:type="spellStart"/>
      <w:r>
        <w:rPr>
          <w:rStyle w:val="HTML"/>
          <w:rFonts w:ascii="Arial" w:hAnsi="Arial" w:cs="Arial"/>
        </w:rPr>
        <w:t>str.contains</w:t>
      </w:r>
      <w:proofErr w:type="spellEnd"/>
      <w:r>
        <w:rPr>
          <w:rStyle w:val="HTML"/>
          <w:rFonts w:ascii="Arial" w:hAnsi="Arial" w:cs="Arial"/>
        </w:rPr>
        <w:t>('W')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限制，確保只</w:t>
      </w:r>
      <w:proofErr w:type="gramStart"/>
      <w:r>
        <w:rPr>
          <w:rFonts w:ascii="Arial" w:hAnsi="Arial" w:cs="Arial"/>
        </w:rPr>
        <w:t>分析純月選擇</w:t>
      </w:r>
      <w:proofErr w:type="gramEnd"/>
      <w:r>
        <w:rPr>
          <w:rFonts w:ascii="Arial" w:hAnsi="Arial" w:cs="Arial"/>
        </w:rPr>
        <w:t>權。</w:t>
      </w:r>
    </w:p>
    <w:p w14:paraId="5DC6D9DE" w14:textId="77777777" w:rsidR="008622B7" w:rsidRDefault="008622B7" w:rsidP="008622B7">
      <w:pPr>
        <w:pStyle w:val="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解決環境問題</w:t>
      </w:r>
      <w:r>
        <w:rPr>
          <w:rFonts w:ascii="Arial" w:hAnsi="Arial" w:cs="Arial"/>
        </w:rPr>
        <w:t>：請</w:t>
      </w:r>
      <w:r>
        <w:rPr>
          <w:rFonts w:ascii="Arial" w:hAnsi="Arial" w:cs="Arial"/>
        </w:rPr>
        <w:t xml:space="preserve"> AI </w:t>
      </w:r>
      <w:r>
        <w:rPr>
          <w:rFonts w:ascii="Arial" w:hAnsi="Arial" w:cs="Arial"/>
        </w:rPr>
        <w:t>寫出「自動偵測檔名」的代碼，避免在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Colab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因為檔名空格導致執行失敗。</w:t>
      </w:r>
    </w:p>
    <w:p w14:paraId="2E67E997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3. </w:t>
      </w:r>
      <w:r w:rsidRPr="00035332">
        <w:rPr>
          <w:b/>
          <w:bCs/>
        </w:rPr>
        <w:t>最佳指令</w:t>
      </w:r>
      <w:r w:rsidRPr="00035332">
        <w:rPr>
          <w:b/>
          <w:bCs/>
        </w:rPr>
        <w:t xml:space="preserve"> (The Master Prompt)</w:t>
      </w:r>
    </w:p>
    <w:p w14:paraId="40DE2271" w14:textId="56DA6AA2" w:rsidR="00035332" w:rsidRPr="00035332" w:rsidRDefault="008622B7" w:rsidP="00035332">
      <w:r w:rsidRPr="008622B7">
        <w:rPr>
          <w:rFonts w:hint="eastAsia"/>
          <w:b/>
          <w:bCs/>
        </w:rPr>
        <w:t>「請讀取『加權指數</w:t>
      </w:r>
      <w:r w:rsidRPr="008622B7">
        <w:rPr>
          <w:rFonts w:hint="eastAsia"/>
          <w:b/>
          <w:bCs/>
        </w:rPr>
        <w:t>.xlsx</w:t>
      </w:r>
      <w:r w:rsidRPr="008622B7">
        <w:rPr>
          <w:rFonts w:hint="eastAsia"/>
          <w:b/>
          <w:bCs/>
        </w:rPr>
        <w:t>』與『資料來源</w:t>
      </w:r>
      <w:r w:rsidRPr="008622B7">
        <w:rPr>
          <w:rFonts w:hint="eastAsia"/>
          <w:b/>
          <w:bCs/>
        </w:rPr>
        <w:t>3.xlsx</w:t>
      </w:r>
      <w:r w:rsidRPr="008622B7">
        <w:rPr>
          <w:rFonts w:hint="eastAsia"/>
          <w:b/>
          <w:bCs/>
        </w:rPr>
        <w:t>』。跳過加權指數第一行</w:t>
      </w:r>
      <w:r w:rsidRPr="008622B7">
        <w:rPr>
          <w:rFonts w:hint="eastAsia"/>
          <w:b/>
          <w:bCs/>
        </w:rPr>
        <w:t xml:space="preserve"> </w:t>
      </w:r>
      <w:r w:rsidRPr="008622B7">
        <w:rPr>
          <w:rFonts w:hint="eastAsia"/>
          <w:b/>
          <w:bCs/>
        </w:rPr>
        <w:lastRenderedPageBreak/>
        <w:t>Y9999</w:t>
      </w:r>
      <w:r w:rsidRPr="008622B7">
        <w:rPr>
          <w:rFonts w:hint="eastAsia"/>
          <w:b/>
          <w:bCs/>
        </w:rPr>
        <w:t>。過濾資料來源</w:t>
      </w:r>
      <w:r w:rsidRPr="008622B7">
        <w:rPr>
          <w:rFonts w:hint="eastAsia"/>
          <w:b/>
          <w:bCs/>
        </w:rPr>
        <w:t>3</w:t>
      </w:r>
      <w:r w:rsidRPr="008622B7">
        <w:rPr>
          <w:rFonts w:hint="eastAsia"/>
          <w:b/>
          <w:bCs/>
        </w:rPr>
        <w:t>中『契約月份』含</w:t>
      </w:r>
      <w:r w:rsidRPr="008622B7">
        <w:rPr>
          <w:rFonts w:hint="eastAsia"/>
          <w:b/>
          <w:bCs/>
        </w:rPr>
        <w:t xml:space="preserve"> W </w:t>
      </w:r>
      <w:r w:rsidRPr="008622B7">
        <w:rPr>
          <w:rFonts w:hint="eastAsia"/>
          <w:b/>
          <w:bCs/>
        </w:rPr>
        <w:t>的資料。比對交易日，若『結算日</w:t>
      </w:r>
      <w:r w:rsidRPr="008622B7">
        <w:rPr>
          <w:rFonts w:hint="eastAsia"/>
          <w:b/>
          <w:bCs/>
        </w:rPr>
        <w:t xml:space="preserve"> - </w:t>
      </w:r>
      <w:r w:rsidRPr="008622B7">
        <w:rPr>
          <w:rFonts w:hint="eastAsia"/>
          <w:b/>
          <w:bCs/>
        </w:rPr>
        <w:t>交易日』，則選擇最近月合約；反之</w:t>
      </w:r>
      <w:proofErr w:type="gramStart"/>
      <w:r w:rsidRPr="008622B7">
        <w:rPr>
          <w:rFonts w:hint="eastAsia"/>
          <w:b/>
          <w:bCs/>
        </w:rPr>
        <w:t>則跳轉下個月</w:t>
      </w:r>
      <w:proofErr w:type="gramEnd"/>
      <w:r w:rsidRPr="008622B7">
        <w:rPr>
          <w:rFonts w:hint="eastAsia"/>
          <w:b/>
          <w:bCs/>
        </w:rPr>
        <w:t>。新增</w:t>
      </w:r>
      <w:r w:rsidRPr="008622B7">
        <w:rPr>
          <w:rFonts w:hint="eastAsia"/>
          <w:b/>
          <w:bCs/>
        </w:rPr>
        <w:t xml:space="preserve"> Contract</w:t>
      </w:r>
      <w:r w:rsidRPr="008622B7">
        <w:rPr>
          <w:rFonts w:hint="eastAsia"/>
          <w:b/>
          <w:bCs/>
        </w:rPr>
        <w:t>、</w:t>
      </w:r>
      <w:proofErr w:type="spellStart"/>
      <w:r w:rsidRPr="008622B7">
        <w:rPr>
          <w:rFonts w:hint="eastAsia"/>
          <w:b/>
          <w:bCs/>
        </w:rPr>
        <w:t>ContractExpiryDate</w:t>
      </w:r>
      <w:proofErr w:type="spellEnd"/>
      <w:r w:rsidRPr="008622B7">
        <w:rPr>
          <w:rFonts w:hint="eastAsia"/>
          <w:b/>
          <w:bCs/>
        </w:rPr>
        <w:t>、</w:t>
      </w:r>
      <w:r w:rsidRPr="008622B7">
        <w:rPr>
          <w:rFonts w:hint="eastAsia"/>
          <w:b/>
          <w:bCs/>
        </w:rPr>
        <w:t xml:space="preserve">Maturity </w:t>
      </w:r>
      <w:r w:rsidRPr="008622B7">
        <w:rPr>
          <w:rFonts w:hint="eastAsia"/>
          <w:b/>
          <w:bCs/>
        </w:rPr>
        <w:t>欄位，補上</w:t>
      </w:r>
      <w:r w:rsidRPr="008622B7">
        <w:rPr>
          <w:rFonts w:hint="eastAsia"/>
          <w:b/>
          <w:bCs/>
        </w:rPr>
        <w:t xml:space="preserve"> Rf </w:t>
      </w:r>
      <w:r w:rsidRPr="008622B7">
        <w:rPr>
          <w:rFonts w:hint="eastAsia"/>
          <w:b/>
          <w:bCs/>
        </w:rPr>
        <w:t>利率，最後儲存</w:t>
      </w:r>
      <w:r>
        <w:rPr>
          <w:rFonts w:hint="eastAsia"/>
          <w:b/>
          <w:bCs/>
        </w:rPr>
        <w:t>xlsx</w:t>
      </w:r>
      <w:r w:rsidRPr="008622B7">
        <w:rPr>
          <w:rFonts w:hint="eastAsia"/>
          <w:b/>
          <w:bCs/>
        </w:rPr>
        <w:t>。」</w:t>
      </w:r>
      <w:r w:rsidR="00000000">
        <w:pict w14:anchorId="40162605">
          <v:rect id="_x0000_i1028" style="width:0;height:1.5pt" o:hralign="center" o:hrstd="t" o:hrnoshade="t" o:hr="t" fillcolor="gray" stroked="f"/>
        </w:pict>
      </w:r>
    </w:p>
    <w:p w14:paraId="24DC2032" w14:textId="060E64D7" w:rsidR="00035332" w:rsidRDefault="00035332" w:rsidP="00035332">
      <w:pPr>
        <w:rPr>
          <w:b/>
          <w:bCs/>
        </w:rPr>
      </w:pPr>
      <w:r w:rsidRPr="00035332">
        <w:rPr>
          <w:b/>
          <w:bCs/>
        </w:rPr>
        <w:t>三、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分析結果</w:t>
      </w:r>
      <w:r w:rsidRPr="00035332">
        <w:rPr>
          <w:b/>
          <w:bCs/>
        </w:rPr>
        <w:t xml:space="preserve"> (The Analysis)</w:t>
      </w:r>
    </w:p>
    <w:p w14:paraId="4B36E320" w14:textId="7E6761E7" w:rsidR="008622B7" w:rsidRPr="00035332" w:rsidRDefault="008622B7" w:rsidP="000353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23C5FD" wp14:editId="1F54B5EB">
            <wp:extent cx="5058481" cy="2419688"/>
            <wp:effectExtent l="0" t="0" r="0" b="0"/>
            <wp:docPr id="5824249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24947" name="圖片 5824249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14E1" w14:textId="77777777" w:rsidR="00035332" w:rsidRPr="00035332" w:rsidRDefault="00000000" w:rsidP="00035332">
      <w:r>
        <w:pict w14:anchorId="2CBD5394">
          <v:rect id="_x0000_i1029" style="width:0;height:1.5pt" o:hralign="center" o:hrstd="t" o:hrnoshade="t" o:hr="t" fillcolor="gray" stroked="f"/>
        </w:pict>
      </w:r>
    </w:p>
    <w:p w14:paraId="2A20C51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四、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學習心得與反思</w:t>
      </w:r>
    </w:p>
    <w:p w14:paraId="5CEA6128" w14:textId="77777777" w:rsidR="00613DF7" w:rsidRPr="00613DF7" w:rsidRDefault="00613DF7" w:rsidP="00613DF7">
      <w:pPr>
        <w:rPr>
          <w:rFonts w:hint="eastAsia"/>
          <w:b/>
          <w:bCs/>
        </w:rPr>
      </w:pPr>
      <w:r w:rsidRPr="00613DF7">
        <w:rPr>
          <w:rFonts w:hint="eastAsia"/>
          <w:b/>
          <w:bCs/>
        </w:rPr>
        <w:t xml:space="preserve">AI </w:t>
      </w:r>
      <w:r w:rsidRPr="00613DF7">
        <w:rPr>
          <w:rFonts w:hint="eastAsia"/>
          <w:b/>
          <w:bCs/>
        </w:rPr>
        <w:t>優勢：處理「</w:t>
      </w:r>
      <w:proofErr w:type="gramStart"/>
      <w:r w:rsidRPr="00613DF7">
        <w:rPr>
          <w:rFonts w:hint="eastAsia"/>
          <w:b/>
          <w:bCs/>
        </w:rPr>
        <w:t>換月邏輯</w:t>
      </w:r>
      <w:proofErr w:type="gramEnd"/>
      <w:r w:rsidRPr="00613DF7">
        <w:rPr>
          <w:rFonts w:hint="eastAsia"/>
          <w:b/>
          <w:bCs/>
        </w:rPr>
        <w:t>」這種</w:t>
      </w:r>
      <w:proofErr w:type="gramStart"/>
      <w:r w:rsidRPr="00613DF7">
        <w:rPr>
          <w:rFonts w:hint="eastAsia"/>
          <w:b/>
          <w:bCs/>
        </w:rPr>
        <w:t>需要跨表比對</w:t>
      </w:r>
      <w:proofErr w:type="gramEnd"/>
      <w:r w:rsidRPr="00613DF7">
        <w:rPr>
          <w:rFonts w:hint="eastAsia"/>
          <w:b/>
          <w:bCs/>
        </w:rPr>
        <w:t>的工作，</w:t>
      </w:r>
      <w:r w:rsidRPr="00613DF7">
        <w:rPr>
          <w:rFonts w:hint="eastAsia"/>
          <w:b/>
          <w:bCs/>
        </w:rPr>
        <w:t xml:space="preserve">AI </w:t>
      </w:r>
      <w:r w:rsidRPr="00613DF7">
        <w:rPr>
          <w:rFonts w:hint="eastAsia"/>
          <w:b/>
          <w:bCs/>
        </w:rPr>
        <w:t>撰寫速度極快，能省去人工</w:t>
      </w:r>
      <w:r w:rsidRPr="00613DF7">
        <w:rPr>
          <w:rFonts w:hint="eastAsia"/>
          <w:b/>
          <w:bCs/>
        </w:rPr>
        <w:t xml:space="preserve"> Excel VLOOKUP </w:t>
      </w:r>
      <w:r w:rsidRPr="00613DF7">
        <w:rPr>
          <w:rFonts w:hint="eastAsia"/>
          <w:b/>
          <w:bCs/>
        </w:rPr>
        <w:t>的繁瑣步驟。</w:t>
      </w:r>
    </w:p>
    <w:p w14:paraId="269E32BE" w14:textId="77777777" w:rsidR="00613DF7" w:rsidRPr="00613DF7" w:rsidRDefault="00613DF7" w:rsidP="00613DF7">
      <w:pPr>
        <w:rPr>
          <w:b/>
          <w:bCs/>
        </w:rPr>
      </w:pPr>
    </w:p>
    <w:p w14:paraId="1E0D7C7D" w14:textId="6A9247AE" w:rsidR="00613DF7" w:rsidRPr="00613DF7" w:rsidRDefault="00613DF7" w:rsidP="00613DF7">
      <w:pPr>
        <w:rPr>
          <w:rFonts w:hint="eastAsia"/>
          <w:b/>
          <w:bCs/>
        </w:rPr>
      </w:pPr>
      <w:r w:rsidRPr="00613DF7">
        <w:rPr>
          <w:rFonts w:hint="eastAsia"/>
          <w:b/>
          <w:bCs/>
        </w:rPr>
        <w:t>限制：</w:t>
      </w:r>
      <w:r w:rsidRPr="00613DF7">
        <w:rPr>
          <w:rFonts w:hint="eastAsia"/>
          <w:b/>
          <w:bCs/>
        </w:rPr>
        <w:t xml:space="preserve">AI </w:t>
      </w:r>
      <w:r w:rsidRPr="00613DF7">
        <w:rPr>
          <w:rFonts w:hint="eastAsia"/>
          <w:b/>
          <w:bCs/>
        </w:rPr>
        <w:t>無法通靈知道原始資料的「雜訊」，需要人為介入觀察數據結構後，下達更精確的指令。</w:t>
      </w:r>
    </w:p>
    <w:p w14:paraId="066D9C9C" w14:textId="77777777" w:rsidR="00613DF7" w:rsidRPr="00613DF7" w:rsidRDefault="00613DF7" w:rsidP="00613DF7">
      <w:pPr>
        <w:rPr>
          <w:b/>
          <w:bCs/>
        </w:rPr>
      </w:pPr>
    </w:p>
    <w:p w14:paraId="65582358" w14:textId="361DADF1" w:rsidR="00035332" w:rsidRPr="00035332" w:rsidRDefault="00613DF7" w:rsidP="00613DF7">
      <w:r w:rsidRPr="00613DF7">
        <w:rPr>
          <w:rFonts w:hint="eastAsia"/>
          <w:b/>
          <w:bCs/>
        </w:rPr>
        <w:t>未來改進：下一次會直接將</w:t>
      </w:r>
      <w:r w:rsidRPr="00613DF7">
        <w:rPr>
          <w:rFonts w:hint="eastAsia"/>
          <w:b/>
          <w:bCs/>
        </w:rPr>
        <w:t xml:space="preserve"> CSV </w:t>
      </w:r>
      <w:r w:rsidRPr="00613DF7">
        <w:rPr>
          <w:rFonts w:hint="eastAsia"/>
          <w:b/>
          <w:bCs/>
        </w:rPr>
        <w:t>的標題前兩</w:t>
      </w:r>
      <w:proofErr w:type="gramStart"/>
      <w:r w:rsidRPr="00613DF7">
        <w:rPr>
          <w:rFonts w:hint="eastAsia"/>
          <w:b/>
          <w:bCs/>
        </w:rPr>
        <w:t>行截圖</w:t>
      </w:r>
      <w:proofErr w:type="gramEnd"/>
      <w:r w:rsidRPr="00613DF7">
        <w:rPr>
          <w:rFonts w:hint="eastAsia"/>
          <w:b/>
          <w:bCs/>
        </w:rPr>
        <w:t>給</w:t>
      </w:r>
      <w:r w:rsidRPr="00613DF7">
        <w:rPr>
          <w:rFonts w:hint="eastAsia"/>
          <w:b/>
          <w:bCs/>
        </w:rPr>
        <w:t xml:space="preserve"> AI </w:t>
      </w:r>
      <w:r w:rsidRPr="00613DF7">
        <w:rPr>
          <w:rFonts w:hint="eastAsia"/>
          <w:b/>
          <w:bCs/>
        </w:rPr>
        <w:t>看，能更快讓它理解數據結構，減少報錯次數。</w:t>
      </w:r>
      <w:r w:rsidR="00000000">
        <w:pict w14:anchorId="763C19FF">
          <v:rect id="_x0000_i1030" style="width:0;height:1.5pt" o:hralign="center" o:hrstd="t" o:hrnoshade="t" o:hr="t" fillcolor="gray" stroked="f"/>
        </w:pict>
      </w:r>
    </w:p>
    <w:p w14:paraId="335B9232" w14:textId="77777777" w:rsidR="00521712" w:rsidRPr="00035332" w:rsidRDefault="00521712"/>
    <w:sectPr w:rsidR="00521712" w:rsidRPr="000353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863D" w14:textId="77777777" w:rsidR="00337E59" w:rsidRDefault="00337E59" w:rsidP="00035332">
      <w:pPr>
        <w:spacing w:after="0" w:line="240" w:lineRule="auto"/>
      </w:pPr>
      <w:r>
        <w:separator/>
      </w:r>
    </w:p>
  </w:endnote>
  <w:endnote w:type="continuationSeparator" w:id="0">
    <w:p w14:paraId="6C4AD551" w14:textId="77777777" w:rsidR="00337E59" w:rsidRDefault="00337E59" w:rsidP="0003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FF4CE" w14:textId="77777777" w:rsidR="00337E59" w:rsidRDefault="00337E59" w:rsidP="00035332">
      <w:pPr>
        <w:spacing w:after="0" w:line="240" w:lineRule="auto"/>
      </w:pPr>
      <w:r>
        <w:separator/>
      </w:r>
    </w:p>
  </w:footnote>
  <w:footnote w:type="continuationSeparator" w:id="0">
    <w:p w14:paraId="0D9D9037" w14:textId="77777777" w:rsidR="00337E59" w:rsidRDefault="00337E59" w:rsidP="0003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02A"/>
    <w:multiLevelType w:val="multilevel"/>
    <w:tmpl w:val="DA3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54E00"/>
    <w:multiLevelType w:val="multilevel"/>
    <w:tmpl w:val="30F4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6364D"/>
    <w:multiLevelType w:val="multilevel"/>
    <w:tmpl w:val="AC6E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061F96"/>
    <w:multiLevelType w:val="multilevel"/>
    <w:tmpl w:val="FE8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639517">
    <w:abstractNumId w:val="2"/>
  </w:num>
  <w:num w:numId="2" w16cid:durableId="1969235292">
    <w:abstractNumId w:val="0"/>
  </w:num>
  <w:num w:numId="3" w16cid:durableId="143475173">
    <w:abstractNumId w:val="4"/>
  </w:num>
  <w:num w:numId="4" w16cid:durableId="189413152">
    <w:abstractNumId w:val="1"/>
  </w:num>
  <w:num w:numId="5" w16cid:durableId="82740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2"/>
    <w:rsid w:val="00035332"/>
    <w:rsid w:val="000E6F18"/>
    <w:rsid w:val="001635FF"/>
    <w:rsid w:val="001B0102"/>
    <w:rsid w:val="00227C91"/>
    <w:rsid w:val="00337E59"/>
    <w:rsid w:val="00521712"/>
    <w:rsid w:val="005444E8"/>
    <w:rsid w:val="00613DF7"/>
    <w:rsid w:val="00785D48"/>
    <w:rsid w:val="007C1958"/>
    <w:rsid w:val="008622B7"/>
    <w:rsid w:val="00F8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46D1E"/>
  <w15:chartTrackingRefBased/>
  <w15:docId w15:val="{CBDC17E5-910C-4E9F-90E6-E6F5F02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1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53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5332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8622B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8622B7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862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Owner</cp:lastModifiedBy>
  <cp:revision>2</cp:revision>
  <dcterms:created xsi:type="dcterms:W3CDTF">2026-04-07T18:06:00Z</dcterms:created>
  <dcterms:modified xsi:type="dcterms:W3CDTF">2026-04-07T18:06:00Z</dcterms:modified>
</cp:coreProperties>
</file>