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577A53" w:rsidP="004B5365">
      <w:r>
        <w:rPr>
          <w:noProof/>
        </w:rPr>
      </w:r>
      <w:r>
        <w:pict w14:anchorId="711CAEA2">
          <v:rect id="Horizontal Line 1" o:spid="_x0000_s2056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" fillcolor="gray" stroked="f">
            <o:lock v:ext="edit" rotation="t" aspectratio="t" verticies="t" text="t" shapetype="t"/>
            <w10:anchorlock/>
          </v:rect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193E5B4C" w:rsidR="004B5365" w:rsidRPr="004B5365" w:rsidRDefault="004B5365" w:rsidP="004B5365">
      <w:r w:rsidRPr="004B5365">
        <w:rPr>
          <w:b/>
          <w:bCs/>
        </w:rPr>
        <w:t>學生姓名：</w:t>
      </w:r>
      <w:r w:rsidR="008E5B33">
        <w:rPr>
          <w:rFonts w:hint="eastAsia"/>
        </w:rPr>
        <w:t>余駿逸</w:t>
      </w:r>
    </w:p>
    <w:p w14:paraId="4FE3A35D" w14:textId="19EC87D3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</w:t>
      </w:r>
      <w:r w:rsidR="008E5B33">
        <w:t>411014236</w:t>
      </w:r>
    </w:p>
    <w:p w14:paraId="6AFF0471" w14:textId="0208738C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</w:t>
      </w:r>
      <w:r w:rsidR="008E5B33">
        <w:t>04</w:t>
      </w:r>
      <w:r w:rsidRPr="004B5365">
        <w:t xml:space="preserve">/ </w:t>
      </w:r>
      <w:r w:rsidR="008E5B33">
        <w:t>08</w:t>
      </w:r>
    </w:p>
    <w:p w14:paraId="545A6533" w14:textId="77777777" w:rsidR="004B5365" w:rsidRPr="004B5365" w:rsidRDefault="00577A53" w:rsidP="004B5365">
      <w:r>
        <w:rPr>
          <w:noProof/>
        </w:rPr>
      </w:r>
      <w:r>
        <w:pict w14:anchorId="3633BEBA">
          <v:rect id="Horizontal Line 2" o:spid="_x0000_s2055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" fillcolor="gray" stroked="f">
            <o:lock v:ext="edit" rotation="t" aspectratio="t" verticies="t" text="t" shapetype="t"/>
            <w10:anchorlock/>
          </v:rect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786F5D75" w14:textId="77777777" w:rsidR="0043242A" w:rsidRDefault="0043242A" w:rsidP="005917AA">
      <w:pPr>
        <w:pStyle w:val="p1"/>
      </w:pPr>
    </w:p>
    <w:p w14:paraId="40507EA9" w14:textId="7552DCBB" w:rsidR="005917AA" w:rsidRPr="0043242A" w:rsidRDefault="005917AA" w:rsidP="005917AA">
      <w:pPr>
        <w:pStyle w:val="p1"/>
        <w:rPr>
          <w:sz w:val="24"/>
          <w:szCs w:val="24"/>
        </w:rPr>
      </w:pPr>
      <w:r w:rsidRPr="0043242A">
        <w:rPr>
          <w:sz w:val="24"/>
          <w:szCs w:val="24"/>
        </w:rPr>
        <w:t>由</w:t>
      </w:r>
      <w:r w:rsidR="001E4492">
        <w:rPr>
          <w:rFonts w:hint="eastAsia"/>
          <w:sz w:val="24"/>
          <w:szCs w:val="24"/>
        </w:rPr>
        <w:t>台灣期貨交易所</w:t>
      </w:r>
      <w:r w:rsidR="004E2190">
        <w:rPr>
          <w:rFonts w:hint="eastAsia"/>
          <w:sz w:val="24"/>
          <w:szCs w:val="24"/>
        </w:rPr>
        <w:t>提供</w:t>
      </w:r>
      <w:r w:rsidR="001E4492">
        <w:rPr>
          <w:rFonts w:hint="eastAsia"/>
          <w:sz w:val="24"/>
          <w:szCs w:val="24"/>
        </w:rPr>
        <w:t>的</w:t>
      </w:r>
      <w:r w:rsidR="007732A9">
        <w:rPr>
          <w:rFonts w:hint="eastAsia"/>
          <w:sz w:val="24"/>
          <w:szCs w:val="24"/>
        </w:rPr>
        <w:t>台指選擇權資料與</w:t>
      </w:r>
      <w:r w:rsidRPr="0043242A">
        <w:rPr>
          <w:sz w:val="24"/>
          <w:szCs w:val="24"/>
        </w:rPr>
        <w:t>原始交易日與收盤價資料出發，逐步建構一年份選擇權</w:t>
      </w:r>
      <w:r w:rsidR="00BC5431">
        <w:rPr>
          <w:rFonts w:hint="eastAsia"/>
          <w:sz w:val="24"/>
          <w:szCs w:val="24"/>
        </w:rPr>
        <w:t>的</w:t>
      </w:r>
      <w:r w:rsidRPr="0043242A">
        <w:rPr>
          <w:sz w:val="24"/>
          <w:szCs w:val="24"/>
        </w:rPr>
        <w:t>分析索引檔。</w:t>
      </w:r>
      <w:r w:rsidR="00BC5431">
        <w:rPr>
          <w:rFonts w:hint="eastAsia"/>
          <w:sz w:val="24"/>
          <w:szCs w:val="24"/>
        </w:rPr>
        <w:t>需要有以下欄位</w:t>
      </w:r>
      <w:r w:rsidRPr="0043242A">
        <w:rPr>
          <w:sz w:val="24"/>
          <w:szCs w:val="24"/>
        </w:rPr>
        <w:t>：</w:t>
      </w:r>
      <w:r w:rsidRPr="0043242A">
        <w:rPr>
          <w:sz w:val="24"/>
          <w:szCs w:val="24"/>
        </w:rPr>
        <w:t>Date</w:t>
      </w:r>
      <w:r w:rsidRPr="0043242A">
        <w:rPr>
          <w:sz w:val="24"/>
          <w:szCs w:val="24"/>
        </w:rPr>
        <w:t>、</w:t>
      </w:r>
      <w:r w:rsidRPr="0043242A">
        <w:rPr>
          <w:sz w:val="24"/>
          <w:szCs w:val="24"/>
        </w:rPr>
        <w:t>File</w:t>
      </w:r>
      <w:r w:rsidRPr="0043242A">
        <w:rPr>
          <w:sz w:val="24"/>
          <w:szCs w:val="24"/>
        </w:rPr>
        <w:t>、</w:t>
      </w:r>
      <w:r w:rsidRPr="0043242A">
        <w:rPr>
          <w:sz w:val="24"/>
          <w:szCs w:val="24"/>
        </w:rPr>
        <w:t>S0</w:t>
      </w:r>
      <w:r w:rsidRPr="0043242A">
        <w:rPr>
          <w:sz w:val="24"/>
          <w:szCs w:val="24"/>
        </w:rPr>
        <w:t>、</w:t>
      </w:r>
      <w:r w:rsidRPr="0043242A">
        <w:rPr>
          <w:sz w:val="24"/>
          <w:szCs w:val="24"/>
        </w:rPr>
        <w:t>Contract</w:t>
      </w:r>
      <w:r w:rsidRPr="0043242A">
        <w:rPr>
          <w:sz w:val="24"/>
          <w:szCs w:val="24"/>
        </w:rPr>
        <w:t>、</w:t>
      </w:r>
      <w:r w:rsidRPr="0043242A">
        <w:rPr>
          <w:sz w:val="24"/>
          <w:szCs w:val="24"/>
        </w:rPr>
        <w:t>Maturity</w:t>
      </w:r>
      <w:r w:rsidRPr="0043242A">
        <w:rPr>
          <w:sz w:val="24"/>
          <w:szCs w:val="24"/>
        </w:rPr>
        <w:t>、</w:t>
      </w:r>
      <w:r w:rsidRPr="0043242A">
        <w:rPr>
          <w:sz w:val="24"/>
          <w:szCs w:val="24"/>
        </w:rPr>
        <w:t>Contract</w:t>
      </w:r>
      <w:r w:rsidR="00296270">
        <w:rPr>
          <w:rFonts w:hint="eastAsia"/>
          <w:sz w:val="24"/>
          <w:szCs w:val="24"/>
        </w:rPr>
        <w:t xml:space="preserve"> </w:t>
      </w:r>
      <w:r w:rsidRPr="0043242A">
        <w:rPr>
          <w:sz w:val="24"/>
          <w:szCs w:val="24"/>
        </w:rPr>
        <w:t>Expiry</w:t>
      </w:r>
      <w:r w:rsidR="00296270">
        <w:rPr>
          <w:rFonts w:hint="eastAsia"/>
          <w:sz w:val="24"/>
          <w:szCs w:val="24"/>
        </w:rPr>
        <w:t xml:space="preserve"> </w:t>
      </w:r>
      <w:r w:rsidRPr="0043242A">
        <w:rPr>
          <w:sz w:val="24"/>
          <w:szCs w:val="24"/>
        </w:rPr>
        <w:t>Date</w:t>
      </w:r>
      <w:r w:rsidRPr="0043242A">
        <w:rPr>
          <w:sz w:val="24"/>
          <w:szCs w:val="24"/>
        </w:rPr>
        <w:t>、</w:t>
      </w:r>
      <w:r w:rsidRPr="0043242A">
        <w:rPr>
          <w:sz w:val="24"/>
          <w:szCs w:val="24"/>
        </w:rPr>
        <w:t>Rf</w:t>
      </w:r>
      <w:r w:rsidRPr="0043242A">
        <w:rPr>
          <w:sz w:val="24"/>
          <w:szCs w:val="24"/>
        </w:rPr>
        <w:t>。</w:t>
      </w:r>
    </w:p>
    <w:p w14:paraId="17BC1225" w14:textId="77777777" w:rsidR="008E5B33" w:rsidRDefault="008E5B33" w:rsidP="004B5365"/>
    <w:p w14:paraId="7E925083" w14:textId="2B3B29B7" w:rsidR="004B5365" w:rsidRPr="004B5365" w:rsidRDefault="00577A53" w:rsidP="004B5365">
      <w:r>
        <w:rPr>
          <w:noProof/>
        </w:rPr>
      </w:r>
      <w:r>
        <w:pict w14:anchorId="6940E520">
          <v:rect id="Horizontal Line 3" o:spid="_x0000_s2054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" fillcolor="gray" stroked="f">
            <o:lock v:ext="edit" rotation="t" aspectratio="t" verticies="t" text="t" shapetype="t"/>
            <w10:anchorlock/>
          </v:rect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66EB468E" w14:textId="0E56F836" w:rsidR="004C2240" w:rsidRPr="00572922" w:rsidRDefault="004B5365" w:rsidP="00572922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 w:rsidRPr="004C2240">
        <w:rPr>
          <w:b/>
          <w:bCs/>
        </w:rPr>
        <w:t>原始指令</w:t>
      </w:r>
      <w:r w:rsidRPr="004C2240">
        <w:rPr>
          <w:b/>
          <w:bCs/>
        </w:rPr>
        <w:t xml:space="preserve"> (Initial Prompt)</w:t>
      </w:r>
    </w:p>
    <w:p w14:paraId="34309D29" w14:textId="71222352" w:rsidR="00422CAC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="001A27A0">
        <w:rPr>
          <w:rFonts w:hint="eastAsia"/>
        </w:rPr>
        <w:t>上</w:t>
      </w:r>
      <w:r w:rsidR="00342497">
        <w:rPr>
          <w:rFonts w:hint="eastAsia"/>
        </w:rPr>
        <w:t>傳</w:t>
      </w:r>
      <w:r w:rsidR="001A27A0">
        <w:rPr>
          <w:rFonts w:hint="eastAsia"/>
        </w:rPr>
        <w:t>一年份台指期</w:t>
      </w:r>
      <w:r w:rsidR="00342497">
        <w:rPr>
          <w:rFonts w:hint="eastAsia"/>
        </w:rPr>
        <w:t>與對應日期的試算表</w:t>
      </w:r>
      <w:r w:rsidR="00422CAC">
        <w:rPr>
          <w:rFonts w:hint="eastAsia"/>
        </w:rPr>
        <w:t>「</w:t>
      </w:r>
      <w:r w:rsidR="00422CAC" w:rsidRPr="00422CAC">
        <w:rPr>
          <w:rFonts w:hint="eastAsia"/>
        </w:rPr>
        <w:t>2025</w:t>
      </w:r>
      <w:r w:rsidR="00422CAC" w:rsidRPr="00422CAC">
        <w:rPr>
          <w:rFonts w:hint="eastAsia"/>
        </w:rPr>
        <w:t>台灣指數選擇權</w:t>
      </w:r>
      <w:r w:rsidR="00422CAC">
        <w:rPr>
          <w:rFonts w:hint="eastAsia"/>
        </w:rPr>
        <w:t>」</w:t>
      </w:r>
      <w:r w:rsidR="00B43468">
        <w:rPr>
          <w:rFonts w:hint="eastAsia"/>
        </w:rPr>
        <w:t>與檔案「</w:t>
      </w:r>
      <w:r w:rsidR="00B43468" w:rsidRPr="00B43468">
        <w:rPr>
          <w:rFonts w:hint="eastAsia"/>
        </w:rPr>
        <w:t>Path_</w:t>
      </w:r>
      <w:r w:rsidR="00B43468" w:rsidRPr="00B43468">
        <w:rPr>
          <w:rFonts w:hint="eastAsia"/>
        </w:rPr>
        <w:t>教學</w:t>
      </w:r>
      <w:r w:rsidR="00B43468" w:rsidRPr="00B43468">
        <w:rPr>
          <w:rFonts w:hint="eastAsia"/>
        </w:rPr>
        <w:t>_0305.csv</w:t>
      </w:r>
      <w:r w:rsidR="00B43468">
        <w:rPr>
          <w:rFonts w:hint="eastAsia"/>
        </w:rPr>
        <w:t>」</w:t>
      </w:r>
      <w:r w:rsidR="00342497">
        <w:rPr>
          <w:rFonts w:hint="eastAsia"/>
        </w:rPr>
        <w:t>，並給予指令：</w:t>
      </w:r>
      <w:r w:rsidR="00BD5C24">
        <w:rPr>
          <w:rFonts w:hint="eastAsia"/>
        </w:rPr>
        <w:t>將</w:t>
      </w:r>
      <w:r w:rsidR="00BD5C24" w:rsidRPr="00BD5C24">
        <w:rPr>
          <w:rFonts w:hint="eastAsia"/>
        </w:rPr>
        <w:t>2025</w:t>
      </w:r>
      <w:r w:rsidR="00BD5C24" w:rsidRPr="00BD5C24">
        <w:rPr>
          <w:rFonts w:hint="eastAsia"/>
        </w:rPr>
        <w:t>台灣指數選擇權</w:t>
      </w:r>
      <w:r w:rsidR="006B2855">
        <w:rPr>
          <w:rFonts w:hint="eastAsia"/>
        </w:rPr>
        <w:t>的檔案</w:t>
      </w:r>
      <w:r w:rsidR="009E31A7">
        <w:rPr>
          <w:rFonts w:hint="eastAsia"/>
        </w:rPr>
        <w:t>依照</w:t>
      </w:r>
      <w:r w:rsidR="009E31A7" w:rsidRPr="00B43468">
        <w:rPr>
          <w:rFonts w:hint="eastAsia"/>
        </w:rPr>
        <w:t>Path_</w:t>
      </w:r>
      <w:r w:rsidR="009E31A7" w:rsidRPr="00B43468">
        <w:rPr>
          <w:rFonts w:hint="eastAsia"/>
        </w:rPr>
        <w:t>教學</w:t>
      </w:r>
      <w:r w:rsidR="009E31A7" w:rsidRPr="00B43468">
        <w:rPr>
          <w:rFonts w:hint="eastAsia"/>
        </w:rPr>
        <w:t>_0305.csv</w:t>
      </w:r>
      <w:r w:rsidR="006B2855">
        <w:rPr>
          <w:rFonts w:hint="eastAsia"/>
        </w:rPr>
        <w:t>的檔案</w:t>
      </w:r>
      <w:r w:rsidR="002C51E3">
        <w:rPr>
          <w:rFonts w:hint="eastAsia"/>
        </w:rPr>
        <w:t>格式整理。</w:t>
      </w:r>
    </w:p>
    <w:p w14:paraId="25577751" w14:textId="77777777" w:rsidR="003469E5" w:rsidRPr="00AA7852" w:rsidRDefault="004B5365" w:rsidP="00C14804">
      <w:pPr>
        <w:numPr>
          <w:ilvl w:val="0"/>
          <w:numId w:val="1"/>
        </w:numPr>
        <w:rPr>
          <w:b/>
          <w:bCs/>
        </w:rPr>
      </w:pPr>
      <w:r w:rsidRPr="003469E5">
        <w:rPr>
          <w:b/>
          <w:bCs/>
        </w:rPr>
        <w:t xml:space="preserve">AI </w:t>
      </w:r>
      <w:r w:rsidRPr="003469E5">
        <w:rPr>
          <w:b/>
          <w:bCs/>
        </w:rPr>
        <w:t>的回應狀況：</w:t>
      </w:r>
      <w:r w:rsidRPr="004B5365">
        <w:t xml:space="preserve"> </w:t>
      </w:r>
    </w:p>
    <w:p w14:paraId="7B2FF7E1" w14:textId="7C8ED0B3" w:rsidR="00AA7852" w:rsidRPr="003469E5" w:rsidRDefault="00AA7852" w:rsidP="00AA7852">
      <w:pPr>
        <w:ind w:left="720"/>
        <w:rPr>
          <w:rFonts w:hint="eastAsia"/>
          <w:b/>
          <w:bCs/>
        </w:rPr>
      </w:pPr>
      <w:r>
        <w:rPr>
          <w:rFonts w:hint="eastAsia"/>
        </w:rPr>
        <w:t>資料讀取失敗、出現資訊過載的字眼</w:t>
      </w:r>
      <w:r>
        <w:rPr>
          <w:rFonts w:hint="eastAsia"/>
        </w:rPr>
        <w:t>，如下：</w:t>
      </w:r>
    </w:p>
    <w:p w14:paraId="485DC337" w14:textId="77777777" w:rsidR="004C2240" w:rsidRDefault="00746243" w:rsidP="003469E5">
      <w:pPr>
        <w:ind w:left="720"/>
      </w:pPr>
      <w:r w:rsidRPr="00746243">
        <w:t>API</w:t>
      </w:r>
      <w:r w:rsidR="003469E5">
        <w:rPr>
          <w:rFonts w:hint="eastAsia"/>
        </w:rPr>
        <w:t xml:space="preserve"> </w:t>
      </w:r>
      <w:r w:rsidRPr="00746243">
        <w:t>Error:</w:t>
      </w:r>
      <w:r w:rsidR="003469E5">
        <w:rPr>
          <w:rFonts w:hint="eastAsia"/>
        </w:rPr>
        <w:t xml:space="preserve"> </w:t>
      </w:r>
      <w:r w:rsidRPr="00746243">
        <w:t>529{"type":"error","error":{"type":"overloaded_error","message":"Overloaded"},"request_id":"req_011C</w:t>
      </w:r>
      <w:r w:rsidRPr="00746243">
        <w:t xml:space="preserve"> </w:t>
      </w:r>
    </w:p>
    <w:p w14:paraId="22530004" w14:textId="245412B1" w:rsidR="004B5365" w:rsidRPr="004C2240" w:rsidRDefault="004B5365" w:rsidP="00572922">
      <w:pPr>
        <w:ind w:leftChars="-8" w:left="-9" w:hangingChars="4" w:hanging="10"/>
      </w:pPr>
      <w:r w:rsidRPr="003469E5">
        <w:rPr>
          <w:b/>
          <w:bCs/>
        </w:rPr>
        <w:t xml:space="preserve">2. </w:t>
      </w:r>
      <w:r w:rsidRPr="003469E5">
        <w:rPr>
          <w:b/>
          <w:bCs/>
        </w:rPr>
        <w:t>優化過程</w:t>
      </w:r>
      <w:r w:rsidRPr="003469E5">
        <w:rPr>
          <w:b/>
          <w:bCs/>
        </w:rPr>
        <w:t xml:space="preserve"> (Adjustment)</w:t>
      </w:r>
    </w:p>
    <w:p w14:paraId="24ED9BD0" w14:textId="6D86FDB8" w:rsidR="004B5365" w:rsidRPr="004B5365" w:rsidRDefault="004B5365" w:rsidP="004C2240">
      <w:pPr>
        <w:numPr>
          <w:ilvl w:val="0"/>
          <w:numId w:val="2"/>
        </w:numPr>
        <w:rPr>
          <w:rFonts w:hint="eastAsia"/>
        </w:rPr>
      </w:pPr>
      <w:r w:rsidRPr="004B5365">
        <w:rPr>
          <w:b/>
          <w:bCs/>
        </w:rPr>
        <w:t>修正點：</w:t>
      </w:r>
      <w:r w:rsidRPr="004B5365">
        <w:t xml:space="preserve"> </w:t>
      </w:r>
      <w:r w:rsidR="00D52756">
        <w:rPr>
          <w:rFonts w:hint="eastAsia"/>
        </w:rPr>
        <w:t>參考</w:t>
      </w:r>
      <w:r w:rsidR="00FC07FA">
        <w:t>RCTO</w:t>
      </w:r>
      <w:r w:rsidR="00FC07FA">
        <w:rPr>
          <w:rFonts w:hint="eastAsia"/>
        </w:rPr>
        <w:t>框架，使用其中的</w:t>
      </w:r>
      <w:r w:rsidR="005B2A9A">
        <w:t>context</w:t>
      </w:r>
      <w:r w:rsidR="00FC07FA">
        <w:t xml:space="preserve">, </w:t>
      </w:r>
      <w:r w:rsidR="005B2A9A">
        <w:t>task</w:t>
      </w:r>
      <w:r w:rsidR="00FC07FA">
        <w:t xml:space="preserve">, </w:t>
      </w:r>
      <w:r w:rsidR="005B2A9A">
        <w:t>output</w:t>
      </w:r>
      <w:r w:rsidR="00FC07FA">
        <w:rPr>
          <w:rFonts w:hint="eastAsia"/>
        </w:rPr>
        <w:t>過程</w:t>
      </w:r>
      <w:r w:rsidR="001273BF">
        <w:rPr>
          <w:rFonts w:hint="eastAsia"/>
        </w:rPr>
        <w:t>。先讓</w:t>
      </w:r>
      <w:r w:rsidR="001273BF">
        <w:t>AI</w:t>
      </w:r>
      <w:r w:rsidR="001273BF">
        <w:rPr>
          <w:rFonts w:hint="eastAsia"/>
        </w:rPr>
        <w:t>分析</w:t>
      </w:r>
      <w:r w:rsidR="009D406D">
        <w:rPr>
          <w:rFonts w:hint="eastAsia"/>
        </w:rPr>
        <w:t>檔案「</w:t>
      </w:r>
      <w:r w:rsidR="009D406D" w:rsidRPr="00B43468">
        <w:rPr>
          <w:rFonts w:hint="eastAsia"/>
        </w:rPr>
        <w:t>Path_</w:t>
      </w:r>
      <w:r w:rsidR="009D406D" w:rsidRPr="00B43468">
        <w:rPr>
          <w:rFonts w:hint="eastAsia"/>
        </w:rPr>
        <w:t>教學</w:t>
      </w:r>
      <w:r w:rsidR="009D406D" w:rsidRPr="00B43468">
        <w:rPr>
          <w:rFonts w:hint="eastAsia"/>
        </w:rPr>
        <w:t>_0305.csv</w:t>
      </w:r>
      <w:r w:rsidR="009D406D">
        <w:rPr>
          <w:rFonts w:hint="eastAsia"/>
        </w:rPr>
        <w:t>」</w:t>
      </w:r>
      <w:r w:rsidR="009D406D">
        <w:rPr>
          <w:rFonts w:hint="eastAsia"/>
        </w:rPr>
        <w:t>，接著</w:t>
      </w:r>
      <w:r w:rsidR="00AC55EB">
        <w:rPr>
          <w:rFonts w:hint="eastAsia"/>
        </w:rPr>
        <w:t>個別說明</w:t>
      </w:r>
      <w:r w:rsidR="00220466">
        <w:rPr>
          <w:rFonts w:hint="eastAsia"/>
        </w:rPr>
        <w:t>愈增加欄位的意</w:t>
      </w:r>
      <w:r w:rsidR="00220466">
        <w:rPr>
          <w:rFonts w:hint="eastAsia"/>
        </w:rPr>
        <w:lastRenderedPageBreak/>
        <w:t>義</w:t>
      </w:r>
      <w:r w:rsidR="00DE3DEE">
        <w:rPr>
          <w:rFonts w:hint="eastAsia"/>
        </w:rPr>
        <w:t>，並讓</w:t>
      </w:r>
      <w:r w:rsidR="00DE3DEE">
        <w:t>AI</w:t>
      </w:r>
      <w:r w:rsidR="00DE3DEE">
        <w:rPr>
          <w:rFonts w:hint="eastAsia"/>
        </w:rPr>
        <w:t>依照</w:t>
      </w:r>
      <w:r w:rsidR="00DE3DEE">
        <w:rPr>
          <w:rFonts w:hint="eastAsia"/>
        </w:rPr>
        <w:t>檔案「</w:t>
      </w:r>
      <w:r w:rsidR="00DE3DEE" w:rsidRPr="00B43468">
        <w:rPr>
          <w:rFonts w:hint="eastAsia"/>
        </w:rPr>
        <w:t>Path_</w:t>
      </w:r>
      <w:r w:rsidR="00DE3DEE" w:rsidRPr="00B43468">
        <w:rPr>
          <w:rFonts w:hint="eastAsia"/>
        </w:rPr>
        <w:t>教學</w:t>
      </w:r>
      <w:r w:rsidR="00DE3DEE" w:rsidRPr="00B43468">
        <w:rPr>
          <w:rFonts w:hint="eastAsia"/>
        </w:rPr>
        <w:t>_0305.csv</w:t>
      </w:r>
      <w:r w:rsidR="00DE3DEE">
        <w:rPr>
          <w:rFonts w:hint="eastAsia"/>
        </w:rPr>
        <w:t>」</w:t>
      </w:r>
      <w:r w:rsidR="00BB2420" w:rsidRPr="00BB2420">
        <w:rPr>
          <w:rFonts w:hint="eastAsia"/>
        </w:rPr>
        <w:t>的格式在</w:t>
      </w:r>
      <w:r w:rsidR="00BB2420" w:rsidRPr="00BB2420">
        <w:rPr>
          <w:rFonts w:hint="eastAsia"/>
        </w:rPr>
        <w:t>"2025</w:t>
      </w:r>
      <w:r w:rsidR="00BB2420" w:rsidRPr="00BB2420">
        <w:rPr>
          <w:rFonts w:hint="eastAsia"/>
        </w:rPr>
        <w:t>台灣指數選擇權</w:t>
      </w:r>
      <w:r w:rsidR="00BB2420" w:rsidRPr="00BB2420">
        <w:rPr>
          <w:rFonts w:hint="eastAsia"/>
        </w:rPr>
        <w:t>.csv"</w:t>
      </w:r>
      <w:r w:rsidR="00BB2420" w:rsidRPr="00BB2420">
        <w:rPr>
          <w:rFonts w:hint="eastAsia"/>
        </w:rPr>
        <w:t>的原檔案增加</w:t>
      </w:r>
      <w:r w:rsidR="000903D0" w:rsidRPr="000903D0">
        <w:rPr>
          <w:rFonts w:hint="eastAsia"/>
        </w:rPr>
        <w:t>Date</w:t>
      </w:r>
      <w:r w:rsidR="000903D0" w:rsidRPr="000903D0">
        <w:rPr>
          <w:rFonts w:hint="eastAsia"/>
        </w:rPr>
        <w:t>、</w:t>
      </w:r>
      <w:r w:rsidR="000903D0" w:rsidRPr="000903D0">
        <w:rPr>
          <w:rFonts w:hint="eastAsia"/>
        </w:rPr>
        <w:t>File</w:t>
      </w:r>
      <w:r w:rsidR="000903D0" w:rsidRPr="000903D0">
        <w:rPr>
          <w:rFonts w:hint="eastAsia"/>
        </w:rPr>
        <w:t>、</w:t>
      </w:r>
      <w:r w:rsidR="000903D0" w:rsidRPr="000903D0">
        <w:rPr>
          <w:rFonts w:hint="eastAsia"/>
        </w:rPr>
        <w:t>S0</w:t>
      </w:r>
      <w:r w:rsidR="000903D0" w:rsidRPr="000903D0">
        <w:rPr>
          <w:rFonts w:hint="eastAsia"/>
        </w:rPr>
        <w:t>、</w:t>
      </w:r>
      <w:r w:rsidR="000903D0" w:rsidRPr="000903D0">
        <w:rPr>
          <w:rFonts w:hint="eastAsia"/>
        </w:rPr>
        <w:t>Contract</w:t>
      </w:r>
      <w:r w:rsidR="000903D0" w:rsidRPr="000903D0">
        <w:rPr>
          <w:rFonts w:hint="eastAsia"/>
        </w:rPr>
        <w:t>、</w:t>
      </w:r>
      <w:r w:rsidR="000903D0" w:rsidRPr="000903D0">
        <w:rPr>
          <w:rFonts w:hint="eastAsia"/>
        </w:rPr>
        <w:t>Maturity</w:t>
      </w:r>
      <w:r w:rsidR="000903D0" w:rsidRPr="000903D0">
        <w:rPr>
          <w:rFonts w:hint="eastAsia"/>
        </w:rPr>
        <w:t>、</w:t>
      </w:r>
      <w:r w:rsidR="000903D0" w:rsidRPr="000903D0">
        <w:rPr>
          <w:rFonts w:hint="eastAsia"/>
        </w:rPr>
        <w:t>Contract</w:t>
      </w:r>
      <w:r w:rsidR="000903D0">
        <w:rPr>
          <w:rFonts w:hint="eastAsia"/>
        </w:rPr>
        <w:t xml:space="preserve"> </w:t>
      </w:r>
      <w:r w:rsidR="000903D0" w:rsidRPr="000903D0">
        <w:rPr>
          <w:rFonts w:hint="eastAsia"/>
        </w:rPr>
        <w:t>Expiry</w:t>
      </w:r>
      <w:r w:rsidR="000903D0">
        <w:rPr>
          <w:rFonts w:hint="eastAsia"/>
        </w:rPr>
        <w:t xml:space="preserve"> </w:t>
      </w:r>
      <w:r w:rsidR="000903D0" w:rsidRPr="000903D0">
        <w:rPr>
          <w:rFonts w:hint="eastAsia"/>
        </w:rPr>
        <w:t>Date</w:t>
      </w:r>
      <w:r w:rsidR="000903D0" w:rsidRPr="000903D0">
        <w:rPr>
          <w:rFonts w:hint="eastAsia"/>
        </w:rPr>
        <w:t>、</w:t>
      </w:r>
      <w:r w:rsidR="000903D0" w:rsidRPr="000903D0">
        <w:rPr>
          <w:rFonts w:hint="eastAsia"/>
        </w:rPr>
        <w:t>Rf</w:t>
      </w:r>
      <w:r w:rsidR="000903D0">
        <w:rPr>
          <w:rFonts w:hint="eastAsia"/>
        </w:rPr>
        <w:t>等</w:t>
      </w:r>
      <w:r w:rsidR="00BB2420" w:rsidRPr="00BB2420">
        <w:rPr>
          <w:rFonts w:hint="eastAsia"/>
        </w:rPr>
        <w:t>欄位</w:t>
      </w:r>
      <w:r w:rsidR="000903D0">
        <w:rPr>
          <w:rFonts w:hint="eastAsia"/>
        </w:rPr>
        <w:t>，最後說明打出程式碼輸出整理完的檔案。</w:t>
      </w:r>
    </w:p>
    <w:p w14:paraId="4A7F3FCC" w14:textId="0FB8BD12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提示：這是在多次測試後，效果最精準、可直接產出正確結果的完整指令。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0F57B233" w14:textId="77777777" w:rsidR="00972B53" w:rsidRDefault="00972B53" w:rsidP="004B5365"/>
    <w:p w14:paraId="6F619CF0" w14:textId="6E871BEF" w:rsidR="00972B53" w:rsidRDefault="00972B53" w:rsidP="00972B53">
      <w:pPr>
        <w:rPr>
          <w:rFonts w:hint="eastAsia"/>
        </w:rPr>
      </w:pPr>
      <w:r>
        <w:rPr>
          <w:rFonts w:hint="eastAsia"/>
        </w:rPr>
        <w:t>所上傳檔案</w:t>
      </w:r>
      <w:r>
        <w:rPr>
          <w:rFonts w:hint="eastAsia"/>
        </w:rPr>
        <w:t>"2025</w:t>
      </w:r>
      <w:r>
        <w:rPr>
          <w:rFonts w:hint="eastAsia"/>
        </w:rPr>
        <w:t>台灣指數選擇權</w:t>
      </w:r>
      <w:r>
        <w:rPr>
          <w:rFonts w:hint="eastAsia"/>
        </w:rPr>
        <w:t>.csv"</w:t>
      </w:r>
      <w:r>
        <w:rPr>
          <w:rFonts w:hint="eastAsia"/>
        </w:rPr>
        <w:t>是選擇權到期日資料，其中</w:t>
      </w:r>
      <w:r w:rsidR="00642FDF">
        <w:rPr>
          <w:rFonts w:hint="eastAsia"/>
        </w:rPr>
        <w:t>一</w:t>
      </w:r>
      <w:r>
        <w:rPr>
          <w:rFonts w:hint="eastAsia"/>
        </w:rPr>
        <w:t>欄位“最後結算日</w:t>
      </w:r>
      <w:r>
        <w:rPr>
          <w:rFonts w:hint="eastAsia"/>
        </w:rPr>
        <w:t>"</w:t>
      </w:r>
      <w:r>
        <w:rPr>
          <w:rFonts w:hint="eastAsia"/>
        </w:rPr>
        <w:t>是欄位</w:t>
      </w:r>
      <w:r>
        <w:rPr>
          <w:rFonts w:hint="eastAsia"/>
        </w:rPr>
        <w:t>"</w:t>
      </w:r>
      <w:r>
        <w:rPr>
          <w:rFonts w:hint="eastAsia"/>
        </w:rPr>
        <w:t>期約月份”的到期日，且契約月份內容有</w:t>
      </w:r>
      <w:r>
        <w:rPr>
          <w:rFonts w:hint="eastAsia"/>
        </w:rPr>
        <w:t>W</w:t>
      </w:r>
      <w:r>
        <w:rPr>
          <w:rFonts w:hint="eastAsia"/>
        </w:rPr>
        <w:t>者為</w:t>
      </w:r>
      <w:r>
        <w:rPr>
          <w:rFonts w:hint="eastAsia"/>
        </w:rPr>
        <w:t>"</w:t>
      </w:r>
      <w:r>
        <w:rPr>
          <w:rFonts w:hint="eastAsia"/>
        </w:rPr>
        <w:t>周選擇權</w:t>
      </w:r>
      <w:r>
        <w:rPr>
          <w:rFonts w:hint="eastAsia"/>
        </w:rPr>
        <w:t>"</w:t>
      </w:r>
      <w:r>
        <w:rPr>
          <w:rFonts w:hint="eastAsia"/>
        </w:rPr>
        <w:t>，其餘為月選擇權。</w:t>
      </w:r>
    </w:p>
    <w:p w14:paraId="0ECE8F9D" w14:textId="77777777" w:rsidR="00972B53" w:rsidRDefault="00972B53" w:rsidP="00972B53"/>
    <w:p w14:paraId="25682738" w14:textId="5C43207A" w:rsidR="00972B53" w:rsidRDefault="00972B53" w:rsidP="00972B53">
      <w:pPr>
        <w:rPr>
          <w:rFonts w:hint="eastAsia"/>
        </w:rPr>
      </w:pPr>
      <w:r>
        <w:rPr>
          <w:rFonts w:hint="eastAsia"/>
        </w:rPr>
        <w:t>根據所上傳檔案</w:t>
      </w:r>
      <w:r>
        <w:rPr>
          <w:rFonts w:hint="eastAsia"/>
        </w:rPr>
        <w:t>"Path_</w:t>
      </w:r>
      <w:r>
        <w:rPr>
          <w:rFonts w:hint="eastAsia"/>
        </w:rPr>
        <w:t>發行量加權指數</w:t>
      </w:r>
      <w:r>
        <w:rPr>
          <w:rFonts w:hint="eastAsia"/>
        </w:rPr>
        <w:t>.csv"</w:t>
      </w:r>
      <w:r>
        <w:rPr>
          <w:rFonts w:hint="eastAsia"/>
        </w:rPr>
        <w:t>的格式在</w:t>
      </w:r>
      <w:r>
        <w:rPr>
          <w:rFonts w:hint="eastAsia"/>
        </w:rPr>
        <w:t>"2025</w:t>
      </w:r>
      <w:r>
        <w:rPr>
          <w:rFonts w:hint="eastAsia"/>
        </w:rPr>
        <w:t>台灣指數選擇權</w:t>
      </w:r>
      <w:r>
        <w:rPr>
          <w:rFonts w:hint="eastAsia"/>
        </w:rPr>
        <w:t>.csv"</w:t>
      </w:r>
      <w:r>
        <w:rPr>
          <w:rFonts w:hint="eastAsia"/>
        </w:rPr>
        <w:t>的原檔案增加“</w:t>
      </w:r>
      <w:r>
        <w:rPr>
          <w:rFonts w:hint="eastAsia"/>
        </w:rPr>
        <w:t>File.csv"</w:t>
      </w:r>
      <w:r>
        <w:rPr>
          <w:rFonts w:hint="eastAsia"/>
        </w:rPr>
        <w:t>的欄位；</w:t>
      </w:r>
      <w:r>
        <w:rPr>
          <w:rFonts w:hint="eastAsia"/>
        </w:rPr>
        <w:t>Date</w:t>
      </w:r>
      <w:r>
        <w:rPr>
          <w:rFonts w:hint="eastAsia"/>
        </w:rPr>
        <w:t>欄位</w:t>
      </w:r>
      <w:r w:rsidR="00B3682B">
        <w:rPr>
          <w:rFonts w:hint="eastAsia"/>
        </w:rPr>
        <w:t>則是</w:t>
      </w:r>
      <w:r>
        <w:rPr>
          <w:rFonts w:hint="eastAsia"/>
        </w:rPr>
        <w:t>找到對應最近一個月選擇權，條件是該交易日距離最後結算日需大於等於</w:t>
      </w:r>
      <w:r>
        <w:rPr>
          <w:rFonts w:hint="eastAsia"/>
        </w:rPr>
        <w:t>1</w:t>
      </w:r>
      <w:r>
        <w:rPr>
          <w:rFonts w:hint="eastAsia"/>
        </w:rPr>
        <w:t>；再將</w:t>
      </w:r>
      <w:r>
        <w:rPr>
          <w:rFonts w:hint="eastAsia"/>
        </w:rPr>
        <w:t>"2025</w:t>
      </w:r>
      <w:r>
        <w:rPr>
          <w:rFonts w:hint="eastAsia"/>
        </w:rPr>
        <w:t>台灣指數選擇權</w:t>
      </w:r>
      <w:r>
        <w:rPr>
          <w:rFonts w:hint="eastAsia"/>
        </w:rPr>
        <w:t>"</w:t>
      </w:r>
      <w:r>
        <w:rPr>
          <w:rFonts w:hint="eastAsia"/>
        </w:rPr>
        <w:t>新增一個欄位為</w:t>
      </w:r>
      <w:r>
        <w:rPr>
          <w:rFonts w:hint="eastAsia"/>
        </w:rPr>
        <w:t>"Contract</w:t>
      </w:r>
      <w:r>
        <w:rPr>
          <w:rFonts w:hint="eastAsia"/>
        </w:rPr>
        <w:t>”標註該日最近一個月選擇權；並再新增一個欄位</w:t>
      </w:r>
    </w:p>
    <w:p w14:paraId="27B55720" w14:textId="77777777" w:rsidR="00972B53" w:rsidRDefault="00972B53" w:rsidP="00972B53">
      <w:r>
        <w:rPr>
          <w:rFonts w:hint="eastAsia"/>
        </w:rPr>
        <w:t>為</w:t>
      </w:r>
      <w:r>
        <w:rPr>
          <w:rFonts w:hint="eastAsia"/>
        </w:rPr>
        <w:t>"Contract Expiry Date"</w:t>
      </w:r>
      <w:r>
        <w:rPr>
          <w:rFonts w:hint="eastAsia"/>
        </w:rPr>
        <w:t>為該月選擇權的到期日；以及新增一個欄位</w:t>
      </w:r>
      <w:r>
        <w:rPr>
          <w:rFonts w:hint="eastAsia"/>
        </w:rPr>
        <w:t>"Maturity"</w:t>
      </w:r>
      <w:r>
        <w:rPr>
          <w:rFonts w:hint="eastAsia"/>
        </w:rPr>
        <w:t>為該交易日距離最後結算日剩餘幾天。</w:t>
      </w:r>
    </w:p>
    <w:p w14:paraId="730798F8" w14:textId="77777777" w:rsidR="00B3682B" w:rsidRDefault="00B3682B" w:rsidP="00972B53">
      <w:pPr>
        <w:rPr>
          <w:rFonts w:hint="eastAsia"/>
        </w:rPr>
      </w:pPr>
    </w:p>
    <w:p w14:paraId="0F0AAEEF" w14:textId="4E6139DE" w:rsidR="00972B53" w:rsidRDefault="00B3682B" w:rsidP="00972B53">
      <w:r>
        <w:rPr>
          <w:rFonts w:hint="eastAsia"/>
        </w:rPr>
        <w:t>最後</w:t>
      </w:r>
      <w:r w:rsidR="00972B53">
        <w:rPr>
          <w:rFonts w:hint="eastAsia"/>
        </w:rPr>
        <w:t>寫出可執行的</w:t>
      </w:r>
      <w:r w:rsidR="00972B53">
        <w:rPr>
          <w:rFonts w:hint="eastAsia"/>
        </w:rPr>
        <w:t>Python</w:t>
      </w:r>
      <w:r w:rsidR="00972B53">
        <w:rPr>
          <w:rFonts w:hint="eastAsia"/>
        </w:rPr>
        <w:t>程式碼</w:t>
      </w:r>
    </w:p>
    <w:p w14:paraId="3584927D" w14:textId="77777777" w:rsidR="00972B53" w:rsidRPr="004B5365" w:rsidRDefault="00972B53" w:rsidP="004B5365">
      <w:pPr>
        <w:rPr>
          <w:rFonts w:hint="eastAsia"/>
        </w:rPr>
      </w:pPr>
    </w:p>
    <w:p w14:paraId="1E8531DA" w14:textId="77777777" w:rsidR="004B5365" w:rsidRPr="004B5365" w:rsidRDefault="00577A53" w:rsidP="004B5365">
      <w:r>
        <w:rPr>
          <w:noProof/>
        </w:rPr>
      </w:r>
      <w:r>
        <w:pict w14:anchorId="3B35D2ED">
          <v:rect id="Horizontal Line 4" o:spid="_x0000_s2053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" fillcolor="gray" stroked="f">
            <o:lock v:ext="edit" rotation="t" aspectratio="t" verticies="t" text="t" shapetype="t"/>
            <w10:anchorlock/>
          </v:rect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r w:rsidRPr="004B5365">
        <w:t>請貼上</w:t>
      </w:r>
      <w:r w:rsidRPr="004B5365">
        <w:t xml:space="preserve"> AI </w:t>
      </w:r>
      <w:r w:rsidRPr="004B5365">
        <w:t>產出的關鍵數據表格或圖表，並進行專業解讀。</w:t>
      </w:r>
    </w:p>
    <w:p w14:paraId="16657D18" w14:textId="5701D75D" w:rsidR="0092224F" w:rsidRDefault="004B5365" w:rsidP="0092224F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tbl>
      <w:tblPr>
        <w:tblW w:w="10991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1"/>
        <w:gridCol w:w="3100"/>
        <w:gridCol w:w="1200"/>
        <w:gridCol w:w="1200"/>
        <w:gridCol w:w="2400"/>
        <w:gridCol w:w="1200"/>
        <w:gridCol w:w="1100"/>
      </w:tblGrid>
      <w:tr w:rsidR="0092224F" w:rsidRPr="0092224F" w14:paraId="188190C6" w14:textId="77777777" w:rsidTr="00D115DE">
        <w:trPr>
          <w:trHeight w:val="280"/>
          <w:jc w:val="center"/>
        </w:trPr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74271A1F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B22087B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File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3AC1BD9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7CB4FA0B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Contract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5E96A43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Contract Expiry Date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69E6655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Maturity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5C88420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Rf</w:t>
            </w:r>
          </w:p>
        </w:tc>
      </w:tr>
      <w:tr w:rsidR="0092224F" w:rsidRPr="0092224F" w14:paraId="6A526F96" w14:textId="77777777" w:rsidTr="00D115DE">
        <w:trPr>
          <w:trHeight w:val="280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BCAE8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2025/1/2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3EAFE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OptionsDaily_2025_01_02.csv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ADB68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22832.06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FE30C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202501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61B06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2025-01-15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7A2F4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3222A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0.01715</w:t>
            </w:r>
          </w:p>
        </w:tc>
      </w:tr>
      <w:tr w:rsidR="0092224F" w:rsidRPr="0092224F" w14:paraId="6ABCFAFE" w14:textId="77777777" w:rsidTr="00D115DE">
        <w:trPr>
          <w:trHeight w:val="280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FAE85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2025/1/3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72D22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OptionsDaily_2025_01_03.csv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B651E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22908.3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2FBBB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202501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FE185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2025-01-15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B61B8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07E5F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0.01715</w:t>
            </w:r>
          </w:p>
        </w:tc>
      </w:tr>
      <w:tr w:rsidR="0092224F" w:rsidRPr="0092224F" w14:paraId="589A5382" w14:textId="77777777" w:rsidTr="00D115DE">
        <w:trPr>
          <w:trHeight w:val="280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5E578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2025/1/6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12ED1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OptionsDaily_2025_01_06.csv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DFC4B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23547.71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48019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202501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2F110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2025-01-15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6AC35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95AB9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0.01715</w:t>
            </w:r>
          </w:p>
        </w:tc>
      </w:tr>
      <w:tr w:rsidR="0092224F" w:rsidRPr="0092224F" w14:paraId="24878FF4" w14:textId="77777777" w:rsidTr="00D115DE">
        <w:trPr>
          <w:trHeight w:val="280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27613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2025/1/7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87432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OptionsDaily_2025_01_07.csv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E6BF9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23651.27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0DFB6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202501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3220F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2025-01-15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E643A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7E98D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0.01715</w:t>
            </w:r>
          </w:p>
        </w:tc>
      </w:tr>
      <w:tr w:rsidR="0092224F" w:rsidRPr="0092224F" w14:paraId="643559D8" w14:textId="77777777" w:rsidTr="00D115DE">
        <w:trPr>
          <w:trHeight w:val="280"/>
          <w:jc w:val="center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A5349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2025/1/8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A1AF2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OptionsDaily_2025_01_08.csv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88051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23407.33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F8B6C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202501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4B2EE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2025-01-15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148AC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DE41F" w14:textId="77777777" w:rsidR="0092224F" w:rsidRPr="0092224F" w:rsidRDefault="0092224F" w:rsidP="0092224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2224F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0.01715</w:t>
            </w:r>
          </w:p>
        </w:tc>
      </w:tr>
    </w:tbl>
    <w:p w14:paraId="27F2C2F3" w14:textId="77777777" w:rsidR="0092224F" w:rsidRPr="004B5365" w:rsidRDefault="0092224F" w:rsidP="0092224F">
      <w:pPr>
        <w:rPr>
          <w:rFonts w:hint="eastAsia"/>
        </w:rPr>
      </w:pP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E08412B" w14:textId="0C412315" w:rsidR="002D3E26" w:rsidRPr="005D3768" w:rsidRDefault="009E3AA6" w:rsidP="002D3E26">
      <w:pPr>
        <w:widowControl/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</w:pPr>
      <w:r w:rsidRPr="009E3AA6">
        <w:rPr>
          <w:rFonts w:ascii="Segoe UI" w:eastAsia="新細明體" w:hAnsi="Segoe UI" w:cs="Segoe UI"/>
          <w:color w:val="CCCCCC"/>
          <w:kern w:val="0"/>
          <w:sz w:val="20"/>
          <w:szCs w:val="20"/>
          <w14:ligatures w14:val="none"/>
        </w:rPr>
        <w:br/>
      </w:r>
      <w:r w:rsidR="00C32321">
        <w:rPr>
          <w:rFonts w:ascii="Segoe UI" w:eastAsia="新細明體" w:hAnsi="Segoe UI" w:cs="Segoe UI"/>
          <w:color w:val="000000" w:themeColor="text1"/>
          <w:kern w:val="0"/>
          <w14:ligatures w14:val="none"/>
        </w:rPr>
        <w:t>S0</w:t>
      </w:r>
      <w:r w:rsidR="00C32321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對應到</w:t>
      </w:r>
      <w:r w:rsidRPr="009E3AA6">
        <w:rPr>
          <w:rFonts w:ascii="Segoe UI" w:eastAsia="新細明體" w:hAnsi="Segoe UI" w:cs="Segoe UI"/>
          <w:color w:val="000000" w:themeColor="text1"/>
          <w:kern w:val="0"/>
          <w14:ligatures w14:val="none"/>
        </w:rPr>
        <w:t>當日標的資產現貨價格</w:t>
      </w:r>
      <w:r w:rsidR="00C32321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，</w:t>
      </w:r>
      <w:r w:rsidR="002D3E26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其量化意義為</w:t>
      </w:r>
      <w:r w:rsidR="002D3E26" w:rsidRPr="002D3E26">
        <w:rPr>
          <w:rFonts w:ascii="Segoe UI" w:eastAsia="新細明體" w:hAnsi="Segoe UI" w:cs="Segoe UI"/>
          <w:color w:val="000000" w:themeColor="text1"/>
          <w:kern w:val="0"/>
          <w14:ligatures w14:val="none"/>
        </w:rPr>
        <w:t>台股加權指數</w:t>
      </w:r>
      <w:r w:rsidR="00EF4B81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，可從檔案中看到，</w:t>
      </w:r>
      <w:r w:rsidR="00484188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到年末時已接近</w:t>
      </w:r>
      <w:r w:rsidR="00484188">
        <w:rPr>
          <w:rFonts w:ascii="Segoe UI" w:eastAsia="新細明體" w:hAnsi="Segoe UI" w:cs="Segoe UI"/>
          <w:color w:val="000000" w:themeColor="text1"/>
          <w:kern w:val="0"/>
          <w14:ligatures w14:val="none"/>
        </w:rPr>
        <w:t>3</w:t>
      </w:r>
      <w:r w:rsidR="00484188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萬大關</w:t>
      </w:r>
      <w:r w:rsidR="00246DCA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，反映出</w:t>
      </w:r>
      <w:r w:rsidR="00246DCA">
        <w:rPr>
          <w:rFonts w:ascii="Segoe UI" w:eastAsia="新細明體" w:hAnsi="Segoe UI" w:cs="Segoe UI"/>
          <w:color w:val="000000" w:themeColor="text1"/>
          <w:kern w:val="0"/>
          <w14:ligatures w14:val="none"/>
        </w:rPr>
        <w:t>2025</w:t>
      </w:r>
      <w:r w:rsidR="00246DCA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一整年</w:t>
      </w:r>
      <w:r w:rsidR="004B0D3C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的台灣股市整體股價變化是有網上的趨</w:t>
      </w:r>
      <w:r w:rsidR="004B0D3C" w:rsidRPr="005D3768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勢，該年度對於投資人算是樂觀的一年。</w:t>
      </w:r>
    </w:p>
    <w:p w14:paraId="18653E0E" w14:textId="1CCC61DB" w:rsidR="004B5365" w:rsidRPr="005D3768" w:rsidRDefault="00F118D9" w:rsidP="004B5365">
      <w:pPr>
        <w:rPr>
          <w:rFonts w:hint="eastAsia"/>
          <w:color w:val="000000" w:themeColor="text1"/>
        </w:rPr>
      </w:pPr>
      <w:r w:rsidRPr="005D3768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從利率水準來看</w:t>
      </w:r>
      <w:r w:rsidR="005D3768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，近幾年的利率對比近</w:t>
      </w:r>
      <w:r w:rsidR="005D3768">
        <w:rPr>
          <w:rFonts w:ascii="Segoe UI" w:eastAsia="新細明體" w:hAnsi="Segoe UI" w:cs="Segoe UI"/>
          <w:color w:val="000000" w:themeColor="text1"/>
          <w:kern w:val="0"/>
          <w14:ligatures w14:val="none"/>
        </w:rPr>
        <w:t>20</w:t>
      </w:r>
      <w:r w:rsidR="005D3768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年來看算是在低位階，</w:t>
      </w:r>
      <w:r w:rsidR="00864FCA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故投資人更輕向將財富拿出來投資</w:t>
      </w:r>
      <w:r w:rsidR="005F5D8B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，</w:t>
      </w:r>
      <w:r w:rsidR="00842B3F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從</w:t>
      </w:r>
      <w:r w:rsidR="00842B3F">
        <w:rPr>
          <w:rFonts w:ascii="Segoe UI" w:eastAsia="新細明體" w:hAnsi="Segoe UI" w:cs="Segoe UI"/>
          <w:color w:val="000000" w:themeColor="text1"/>
          <w:kern w:val="0"/>
          <w14:ligatures w14:val="none"/>
        </w:rPr>
        <w:t>S0</w:t>
      </w:r>
      <w:r w:rsidR="00842B3F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逐步漸增可看出</w:t>
      </w:r>
      <w:r w:rsidR="00F501B0">
        <w:rPr>
          <w:rFonts w:ascii="Segoe UI" w:eastAsia="新細明體" w:hAnsi="Segoe UI" w:cs="Segoe UI" w:hint="eastAsia"/>
          <w:color w:val="000000" w:themeColor="text1"/>
          <w:kern w:val="0"/>
          <w14:ligatures w14:val="none"/>
        </w:rPr>
        <w:t>。</w:t>
      </w:r>
    </w:p>
    <w:p w14:paraId="7F0A6E36" w14:textId="77777777" w:rsidR="004B5365" w:rsidRPr="004B5365" w:rsidRDefault="00577A53" w:rsidP="004B5365">
      <w:r>
        <w:rPr>
          <w:noProof/>
        </w:rPr>
      </w:r>
      <w:r>
        <w:pict w14:anchorId="451E4697">
          <v:rect id="Horizontal Line 5" o:spid="_x0000_s2052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" fillcolor="gray" stroked="f">
            <o:lock v:ext="edit" rotation="t" aspectratio="t" verticies="t" text="t" shapetype="t"/>
            <w10:anchorlock/>
          </v:rect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40D8BA3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rPr>
          <w:rFonts w:hint="eastAsia"/>
        </w:rPr>
        <w:t xml:space="preserve"> </w:t>
      </w:r>
      <w:r w:rsidR="00F501B0">
        <w:rPr>
          <w:rFonts w:hint="eastAsia"/>
        </w:rPr>
        <w:t>不用像過往整理資料需要一欄位一欄位列出複製貼上，</w:t>
      </w:r>
      <w:r w:rsidR="00212F19">
        <w:rPr>
          <w:rFonts w:hint="eastAsia"/>
        </w:rPr>
        <w:t>只要給出想要增加欄位的意義和交代</w:t>
      </w:r>
      <w:r w:rsidR="00212F19">
        <w:t>AI</w:t>
      </w:r>
      <w:r w:rsidR="00212F19">
        <w:rPr>
          <w:rFonts w:hint="eastAsia"/>
        </w:rPr>
        <w:t>需完成的任務</w:t>
      </w:r>
      <w:r w:rsidR="00EE31E7">
        <w:rPr>
          <w:rFonts w:hint="eastAsia"/>
        </w:rPr>
        <w:t>並明確告知，即可在短時間內得出</w:t>
      </w:r>
      <w:r w:rsidR="00EE31E7">
        <w:t>AI</w:t>
      </w:r>
      <w:r w:rsidR="00EE31E7">
        <w:rPr>
          <w:rFonts w:hint="eastAsia"/>
        </w:rPr>
        <w:t>撰</w:t>
      </w:r>
      <w:r w:rsidRPr="004B5365">
        <w:t>寫</w:t>
      </w:r>
      <w:r w:rsidR="00EE31E7">
        <w:rPr>
          <w:rFonts w:hint="eastAsia"/>
        </w:rPr>
        <w:t>的</w:t>
      </w:r>
      <w:r w:rsidRPr="004B5365">
        <w:t xml:space="preserve"> Python </w:t>
      </w:r>
      <w:r w:rsidRPr="004B5365">
        <w:t>程式碼</w:t>
      </w:r>
      <w:r w:rsidR="00E426BC">
        <w:rPr>
          <w:rFonts w:hint="eastAsia"/>
        </w:rPr>
        <w:t>並執行，最後</w:t>
      </w:r>
      <w:r w:rsidR="00EE31E7">
        <w:rPr>
          <w:rFonts w:hint="eastAsia"/>
        </w:rPr>
        <w:t>會</w:t>
      </w:r>
      <w:r w:rsidR="00E426BC">
        <w:rPr>
          <w:rFonts w:hint="eastAsia"/>
        </w:rPr>
        <w:t>匯</w:t>
      </w:r>
      <w:r w:rsidR="00EE31E7">
        <w:rPr>
          <w:rFonts w:hint="eastAsia"/>
        </w:rPr>
        <w:t>出完整的表格</w:t>
      </w:r>
      <w:r w:rsidR="00E426BC">
        <w:rPr>
          <w:rFonts w:hint="eastAsia"/>
        </w:rPr>
        <w:t>，非常的省時。</w:t>
      </w:r>
    </w:p>
    <w:p w14:paraId="2E07AF69" w14:textId="18D17242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rPr>
          <w:rFonts w:hint="eastAsia"/>
        </w:rPr>
        <w:t xml:space="preserve"> </w:t>
      </w:r>
      <w:r w:rsidR="00EB3BA9">
        <w:rPr>
          <w:rFonts w:hint="eastAsia"/>
        </w:rPr>
        <w:t>如要</w:t>
      </w:r>
      <w:r w:rsidR="00EB3BA9">
        <w:t>AI</w:t>
      </w:r>
      <w:r w:rsidR="00EB3BA9">
        <w:rPr>
          <w:rFonts w:hint="eastAsia"/>
        </w:rPr>
        <w:t>執行</w:t>
      </w:r>
      <w:r w:rsidR="001427C1">
        <w:rPr>
          <w:rFonts w:hint="eastAsia"/>
        </w:rPr>
        <w:t>告人電腦上網頁操作，像是在</w:t>
      </w:r>
      <w:r w:rsidR="002908B2">
        <w:rPr>
          <w:rFonts w:hint="eastAsia"/>
        </w:rPr>
        <w:t>台灣證交所抓取每月的</w:t>
      </w:r>
      <w:r w:rsidR="002908B2" w:rsidRPr="002908B2">
        <w:rPr>
          <w:rFonts w:hint="eastAsia"/>
        </w:rPr>
        <w:t>發行量加權股價指數歷史資料</w:t>
      </w:r>
      <w:r w:rsidR="00F54F60">
        <w:rPr>
          <w:rFonts w:hint="eastAsia"/>
        </w:rPr>
        <w:t>，需要透過</w:t>
      </w:r>
      <w:r w:rsidR="009B48D7">
        <w:rPr>
          <w:rFonts w:hint="eastAsia"/>
        </w:rPr>
        <w:t>像</w:t>
      </w:r>
      <w:r w:rsidR="00F54F60">
        <w:t>openclaw</w:t>
      </w:r>
      <w:r w:rsidR="009B48D7">
        <w:rPr>
          <w:rFonts w:hint="eastAsia"/>
        </w:rPr>
        <w:t>之類的</w:t>
      </w:r>
      <w:r w:rsidR="00197718">
        <w:t>AIAgent</w:t>
      </w:r>
      <w:r w:rsidR="00197718">
        <w:rPr>
          <w:rFonts w:hint="eastAsia"/>
        </w:rPr>
        <w:t>操作。</w:t>
      </w:r>
      <w:r w:rsidR="001449B7">
        <w:rPr>
          <w:rFonts w:hint="eastAsia"/>
        </w:rPr>
        <w:t>需要給予明確的條件限制，最終果才會是操作人心中所想的模樣。</w:t>
      </w:r>
    </w:p>
    <w:p w14:paraId="77E11772" w14:textId="27D27C1B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</w:t>
      </w:r>
      <w:r w:rsidR="0059344B">
        <w:rPr>
          <w:rFonts w:hint="eastAsia"/>
        </w:rPr>
        <w:t>明確定義，明確指示</w:t>
      </w:r>
      <w:r w:rsidR="003E3D3A">
        <w:rPr>
          <w:rFonts w:hint="eastAsia"/>
        </w:rPr>
        <w:t>，並且在</w:t>
      </w:r>
      <w:r w:rsidR="003E3D3A">
        <w:t>AI</w:t>
      </w:r>
      <w:r w:rsidR="003E3D3A">
        <w:rPr>
          <w:rFonts w:hint="eastAsia"/>
        </w:rPr>
        <w:t>完成任務後要在人工檢查前幾筆資料有無失準</w:t>
      </w:r>
      <w:r w:rsidR="009145C7">
        <w:rPr>
          <w:rFonts w:hint="eastAsia"/>
        </w:rPr>
        <w:t>。</w:t>
      </w:r>
    </w:p>
    <w:p w14:paraId="114D7B7C" w14:textId="77777777" w:rsidR="004B5365" w:rsidRPr="004B5365" w:rsidRDefault="00577A53" w:rsidP="004B5365">
      <w:r>
        <w:rPr>
          <w:noProof/>
        </w:rPr>
      </w:r>
      <w:r>
        <w:pict w14:anchorId="61197655">
          <v:rect id="Horizontal Line 6" o:spid="_x0000_s2051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" fillcolor="gray" stroked="f">
            <o:lock v:ext="edit" rotation="t" aspectratio="t" verticies="t" text="t" shapetype="t"/>
            <w10:anchorlock/>
          </v:rect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：數據計算是否精準？是否正確過濾了雜訊資料？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577A53" w:rsidP="004B5365">
      <w:r>
        <w:rPr>
          <w:noProof/>
        </w:rPr>
      </w:r>
      <w:r>
        <w:pict w14:anchorId="295AF3C6">
          <v:rect id="Horizontal Line 7" o:spid="_x0000_s2050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" fillcolor="gray" stroked="f">
            <o:lock v:ext="edit" rotation="t" aspectratio="t" verticies="t" text="t" shapetype="t"/>
            <w10:anchorlock/>
          </v:rect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7D362" w14:textId="77777777" w:rsidR="00577A53" w:rsidRDefault="00577A53" w:rsidP="004B5365">
      <w:pPr>
        <w:spacing w:after="0" w:line="240" w:lineRule="auto"/>
      </w:pPr>
      <w:r>
        <w:separator/>
      </w:r>
    </w:p>
  </w:endnote>
  <w:endnote w:type="continuationSeparator" w:id="0">
    <w:p w14:paraId="5EF6B975" w14:textId="77777777" w:rsidR="00577A53" w:rsidRDefault="00577A53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4CC00" w14:textId="77777777" w:rsidR="00577A53" w:rsidRDefault="00577A53" w:rsidP="004B5365">
      <w:pPr>
        <w:spacing w:after="0" w:line="240" w:lineRule="auto"/>
      </w:pPr>
      <w:r>
        <w:separator/>
      </w:r>
    </w:p>
  </w:footnote>
  <w:footnote w:type="continuationSeparator" w:id="0">
    <w:p w14:paraId="712DD09C" w14:textId="77777777" w:rsidR="00577A53" w:rsidRDefault="00577A53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E024A"/>
    <w:multiLevelType w:val="hybridMultilevel"/>
    <w:tmpl w:val="607E4E46"/>
    <w:lvl w:ilvl="0" w:tplc="B934A9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2"/>
  </w:num>
  <w:num w:numId="4" w16cid:durableId="1472020386">
    <w:abstractNumId w:val="4"/>
  </w:num>
  <w:num w:numId="5" w16cid:durableId="2048797865">
    <w:abstractNumId w:val="5"/>
  </w:num>
  <w:num w:numId="6" w16cid:durableId="1350569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903D0"/>
    <w:rsid w:val="001273BF"/>
    <w:rsid w:val="001427C1"/>
    <w:rsid w:val="001449B7"/>
    <w:rsid w:val="001635FF"/>
    <w:rsid w:val="00185DB2"/>
    <w:rsid w:val="00197718"/>
    <w:rsid w:val="001A27A0"/>
    <w:rsid w:val="001E4492"/>
    <w:rsid w:val="00212F19"/>
    <w:rsid w:val="00220466"/>
    <w:rsid w:val="00246DCA"/>
    <w:rsid w:val="002908B2"/>
    <w:rsid w:val="00296270"/>
    <w:rsid w:val="002C51E3"/>
    <w:rsid w:val="002D3E26"/>
    <w:rsid w:val="00342497"/>
    <w:rsid w:val="003469E5"/>
    <w:rsid w:val="003765BF"/>
    <w:rsid w:val="003E3D3A"/>
    <w:rsid w:val="00422CAC"/>
    <w:rsid w:val="0043242A"/>
    <w:rsid w:val="00484188"/>
    <w:rsid w:val="004B0D3C"/>
    <w:rsid w:val="004B5365"/>
    <w:rsid w:val="004C2240"/>
    <w:rsid w:val="004D41C2"/>
    <w:rsid w:val="004E2190"/>
    <w:rsid w:val="00572922"/>
    <w:rsid w:val="00577A53"/>
    <w:rsid w:val="005917AA"/>
    <w:rsid w:val="0059344B"/>
    <w:rsid w:val="005B2A9A"/>
    <w:rsid w:val="005D3768"/>
    <w:rsid w:val="005F5D8B"/>
    <w:rsid w:val="00642FDF"/>
    <w:rsid w:val="006956E6"/>
    <w:rsid w:val="006B2855"/>
    <w:rsid w:val="006F76C4"/>
    <w:rsid w:val="00746243"/>
    <w:rsid w:val="007732A9"/>
    <w:rsid w:val="00842B3F"/>
    <w:rsid w:val="00864FCA"/>
    <w:rsid w:val="00866C08"/>
    <w:rsid w:val="008826F2"/>
    <w:rsid w:val="008E5B33"/>
    <w:rsid w:val="008F3E98"/>
    <w:rsid w:val="009031C0"/>
    <w:rsid w:val="00904FB8"/>
    <w:rsid w:val="009145C7"/>
    <w:rsid w:val="0092224F"/>
    <w:rsid w:val="00972B53"/>
    <w:rsid w:val="009B48D7"/>
    <w:rsid w:val="009D406D"/>
    <w:rsid w:val="009E31A7"/>
    <w:rsid w:val="009E3AA6"/>
    <w:rsid w:val="00AA7852"/>
    <w:rsid w:val="00AC55EB"/>
    <w:rsid w:val="00B3682B"/>
    <w:rsid w:val="00B43468"/>
    <w:rsid w:val="00BB2420"/>
    <w:rsid w:val="00BC5431"/>
    <w:rsid w:val="00BD5C24"/>
    <w:rsid w:val="00BF273A"/>
    <w:rsid w:val="00C32321"/>
    <w:rsid w:val="00C65E27"/>
    <w:rsid w:val="00D115DE"/>
    <w:rsid w:val="00D52756"/>
    <w:rsid w:val="00DE3DEE"/>
    <w:rsid w:val="00E426BC"/>
    <w:rsid w:val="00E819E6"/>
    <w:rsid w:val="00EB3BA9"/>
    <w:rsid w:val="00ED7B3B"/>
    <w:rsid w:val="00EE31E7"/>
    <w:rsid w:val="00EF4B81"/>
    <w:rsid w:val="00F118D9"/>
    <w:rsid w:val="00F501B0"/>
    <w:rsid w:val="00F54F60"/>
    <w:rsid w:val="00FC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customStyle="1" w:styleId="p1">
    <w:name w:val="p1"/>
    <w:basedOn w:val="a"/>
    <w:rsid w:val="005917AA"/>
    <w:pPr>
      <w:widowControl/>
      <w:spacing w:after="0" w:line="240" w:lineRule="auto"/>
    </w:pPr>
    <w:rPr>
      <w:rFonts w:ascii="Helvetica" w:eastAsia="新細明體" w:hAnsi="Helvetica" w:cs="新細明體"/>
      <w:color w:val="000000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962</Words>
  <Characters>1501</Characters>
  <Application>Microsoft Office Word</Application>
  <DocSecurity>0</DocSecurity>
  <Lines>79</Lines>
  <Paragraphs>91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余駿逸</cp:lastModifiedBy>
  <cp:revision>2</cp:revision>
  <dcterms:created xsi:type="dcterms:W3CDTF">2026-04-08T10:28:00Z</dcterms:created>
  <dcterms:modified xsi:type="dcterms:W3CDTF">2026-04-08T10:28:00Z</dcterms:modified>
</cp:coreProperties>
</file>