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1685" w14:textId="77777777" w:rsidR="004B5365" w:rsidRPr="004B5365" w:rsidRDefault="005D4B24" w:rsidP="004B5365">
      <w:r>
        <w:pict w14:anchorId="71D5B3DC">
          <v:rect id="_x0000_i1025" style="width:0;height:1.5pt" o:hralign="center" o:hrstd="t" o:hrnoshade="t" o:hr="t" fillcolor="gray" stroked="f"/>
        </w:pict>
      </w:r>
    </w:p>
    <w:p w14:paraId="2DAAB23A" w14:textId="73FC80BB" w:rsidR="004B5365" w:rsidRPr="00F5612E" w:rsidRDefault="004B5365" w:rsidP="004B5365">
      <w:pPr>
        <w:rPr>
          <w:rFonts w:ascii="Times New Roman" w:eastAsia="標楷體" w:hAnsi="Times New Roman" w:cs="Times New Roman"/>
          <w:b/>
          <w:bCs/>
        </w:rPr>
      </w:pPr>
      <w:r w:rsidRPr="00F5612E">
        <w:rPr>
          <w:rFonts w:ascii="Times New Roman" w:eastAsia="標楷體" w:hAnsi="Times New Roman" w:cs="Times New Roman"/>
          <w:b/>
          <w:bCs/>
        </w:rPr>
        <w:t>【金融資料探勘】</w:t>
      </w:r>
      <w:r w:rsidRPr="00F5612E">
        <w:rPr>
          <w:rFonts w:ascii="Times New Roman" w:eastAsia="標楷體" w:hAnsi="Times New Roman" w:cs="Times New Roman"/>
          <w:b/>
          <w:bCs/>
        </w:rPr>
        <w:t xml:space="preserve">AI Prompt </w:t>
      </w:r>
      <w:r w:rsidRPr="00F5612E">
        <w:rPr>
          <w:rFonts w:ascii="Times New Roman" w:eastAsia="標楷體" w:hAnsi="Times New Roman" w:cs="Times New Roman"/>
          <w:b/>
          <w:bCs/>
        </w:rPr>
        <w:t>實作與優化紀錄表</w:t>
      </w:r>
    </w:p>
    <w:p w14:paraId="0884209C" w14:textId="6F6E939D" w:rsidR="004B5365" w:rsidRPr="00F5612E" w:rsidRDefault="004B5365" w:rsidP="004B5365">
      <w:pPr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  <w:b/>
          <w:bCs/>
        </w:rPr>
        <w:t>學生姓名：</w:t>
      </w:r>
      <w:r w:rsidR="003D1BE5" w:rsidRPr="00F5612E">
        <w:rPr>
          <w:rFonts w:ascii="Times New Roman" w:eastAsia="標楷體" w:hAnsi="Times New Roman" w:cs="Times New Roman"/>
          <w:u w:val="thick"/>
        </w:rPr>
        <w:t>李秉</w:t>
      </w:r>
      <w:proofErr w:type="gramStart"/>
      <w:r w:rsidR="003D1BE5" w:rsidRPr="00F5612E">
        <w:rPr>
          <w:rFonts w:ascii="Times New Roman" w:eastAsia="標楷體" w:hAnsi="Times New Roman" w:cs="Times New Roman"/>
          <w:u w:val="thick"/>
        </w:rPr>
        <w:t>諺</w:t>
      </w:r>
      <w:proofErr w:type="gramEnd"/>
    </w:p>
    <w:p w14:paraId="4FE3A35D" w14:textId="0F89F2F1" w:rsidR="004B5365" w:rsidRPr="00F5612E" w:rsidRDefault="004B5365" w:rsidP="004B5365">
      <w:pPr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  <w:b/>
          <w:bCs/>
        </w:rPr>
        <w:t>學號：</w:t>
      </w:r>
      <w:r w:rsidR="003D1BE5" w:rsidRPr="00F5612E">
        <w:rPr>
          <w:rFonts w:ascii="Times New Roman" w:eastAsia="標楷體" w:hAnsi="Times New Roman" w:cs="Times New Roman"/>
          <w:u w:val="thick"/>
        </w:rPr>
        <w:t>611336038</w:t>
      </w:r>
    </w:p>
    <w:p w14:paraId="6AFF0471" w14:textId="618E17A8" w:rsidR="004B5365" w:rsidRPr="00F5612E" w:rsidRDefault="004B5365" w:rsidP="004B5365">
      <w:pPr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  <w:b/>
          <w:bCs/>
        </w:rPr>
        <w:t>分析日期：</w:t>
      </w:r>
      <w:r w:rsidRPr="00F5612E">
        <w:rPr>
          <w:rFonts w:ascii="Times New Roman" w:eastAsia="標楷體" w:hAnsi="Times New Roman" w:cs="Times New Roman"/>
        </w:rPr>
        <w:t xml:space="preserve"> 2026 / </w:t>
      </w:r>
      <w:r w:rsidR="00F5612E" w:rsidRPr="00F5612E">
        <w:rPr>
          <w:rFonts w:ascii="Times New Roman" w:eastAsia="標楷體" w:hAnsi="Times New Roman" w:cs="Times New Roman"/>
          <w:u w:val="thick"/>
        </w:rPr>
        <w:t>03</w:t>
      </w:r>
      <w:r w:rsidRPr="00F5612E">
        <w:rPr>
          <w:rFonts w:ascii="Times New Roman" w:eastAsia="標楷體" w:hAnsi="Times New Roman" w:cs="Times New Roman"/>
        </w:rPr>
        <w:t xml:space="preserve"> /</w:t>
      </w:r>
      <w:r w:rsidRPr="00F5612E">
        <w:rPr>
          <w:rFonts w:ascii="Times New Roman" w:eastAsia="標楷體" w:hAnsi="Times New Roman" w:cs="Times New Roman"/>
          <w:u w:val="thick"/>
        </w:rPr>
        <w:t xml:space="preserve"> </w:t>
      </w:r>
      <w:r w:rsidR="00F5612E" w:rsidRPr="00F5612E">
        <w:rPr>
          <w:rFonts w:ascii="Times New Roman" w:eastAsia="標楷體" w:hAnsi="Times New Roman" w:cs="Times New Roman"/>
          <w:u w:val="thick"/>
        </w:rPr>
        <w:t>28</w:t>
      </w:r>
    </w:p>
    <w:p w14:paraId="545A6533" w14:textId="77777777" w:rsidR="004B5365" w:rsidRPr="004B5365" w:rsidRDefault="005D4B24" w:rsidP="004B5365">
      <w:r>
        <w:pict w14:anchorId="2E6202B9">
          <v:rect id="_x0000_i1026" style="width:0;height:1.5pt" o:hralign="center" o:hrstd="t" o:hrnoshade="t" o:hr="t" fillcolor="gray" stroked="f"/>
        </w:pict>
      </w:r>
    </w:p>
    <w:p w14:paraId="2AE94300" w14:textId="77777777" w:rsidR="004B5365" w:rsidRPr="00F5612E" w:rsidRDefault="004B5365" w:rsidP="004B5365">
      <w:pPr>
        <w:rPr>
          <w:rFonts w:ascii="Times New Roman" w:eastAsia="標楷體" w:hAnsi="Times New Roman" w:cs="Times New Roman"/>
          <w:b/>
          <w:bCs/>
        </w:rPr>
      </w:pPr>
      <w:r w:rsidRPr="00F5612E">
        <w:rPr>
          <w:rFonts w:ascii="Times New Roman" w:eastAsia="標楷體" w:hAnsi="Times New Roman" w:cs="Times New Roman"/>
          <w:b/>
          <w:bCs/>
        </w:rPr>
        <w:t>一、</w:t>
      </w:r>
      <w:r w:rsidRPr="00F5612E">
        <w:rPr>
          <w:rFonts w:ascii="Times New Roman" w:eastAsia="標楷體" w:hAnsi="Times New Roman" w:cs="Times New Roman"/>
          <w:b/>
          <w:bCs/>
        </w:rPr>
        <w:t xml:space="preserve"> </w:t>
      </w:r>
      <w:r w:rsidRPr="00F5612E">
        <w:rPr>
          <w:rFonts w:ascii="Times New Roman" w:eastAsia="標楷體" w:hAnsi="Times New Roman" w:cs="Times New Roman"/>
          <w:b/>
          <w:bCs/>
        </w:rPr>
        <w:t>任務目標</w:t>
      </w:r>
      <w:r w:rsidRPr="00F5612E">
        <w:rPr>
          <w:rFonts w:ascii="Times New Roman" w:eastAsia="標楷體" w:hAnsi="Times New Roman" w:cs="Times New Roman"/>
          <w:b/>
          <w:bCs/>
        </w:rPr>
        <w:t xml:space="preserve"> (The Task)</w:t>
      </w:r>
    </w:p>
    <w:p w14:paraId="51BC18F0" w14:textId="77777777" w:rsidR="004B5365" w:rsidRPr="00F5612E" w:rsidRDefault="004B5365" w:rsidP="004B5365">
      <w:pPr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</w:rPr>
        <w:t>請簡述你今天想要利用</w:t>
      </w:r>
      <w:r w:rsidRPr="00F5612E">
        <w:rPr>
          <w:rFonts w:ascii="Times New Roman" w:eastAsia="標楷體" w:hAnsi="Times New Roman" w:cs="Times New Roman"/>
        </w:rPr>
        <w:t xml:space="preserve"> AI </w:t>
      </w:r>
      <w:r w:rsidRPr="00F5612E">
        <w:rPr>
          <w:rFonts w:ascii="Times New Roman" w:eastAsia="標楷體" w:hAnsi="Times New Roman" w:cs="Times New Roman"/>
        </w:rPr>
        <w:t>解決的財務分析問題或數據處理任務。</w:t>
      </w:r>
    </w:p>
    <w:p w14:paraId="2C50AD90" w14:textId="77777777" w:rsidR="004B5365" w:rsidRPr="00F5612E" w:rsidRDefault="004B5365" w:rsidP="004B5365">
      <w:pPr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  <w:b/>
          <w:bCs/>
        </w:rPr>
        <w:t>你的描述：</w:t>
      </w:r>
    </w:p>
    <w:p w14:paraId="42ACC3E1" w14:textId="6F281F27" w:rsidR="00543E44" w:rsidRPr="00F5612E" w:rsidRDefault="00543E44" w:rsidP="00543E44">
      <w:pPr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</w:rPr>
        <w:t>我想要處理</w:t>
      </w:r>
      <w:r w:rsidRPr="00F5612E">
        <w:rPr>
          <w:rFonts w:ascii="Times New Roman" w:eastAsia="標楷體" w:hAnsi="Times New Roman" w:cs="Times New Roman"/>
        </w:rPr>
        <w:t xml:space="preserve"> 2023 </w:t>
      </w:r>
      <w:r w:rsidRPr="00F5612E">
        <w:rPr>
          <w:rFonts w:ascii="Times New Roman" w:eastAsia="標楷體" w:hAnsi="Times New Roman" w:cs="Times New Roman"/>
        </w:rPr>
        <w:t>年的大盤與選擇權歷史資料，進行財務工程的前處理與定價計算。具體任務包含：</w:t>
      </w:r>
    </w:p>
    <w:p w14:paraId="78E35851" w14:textId="1FD81226" w:rsidR="00543E44" w:rsidRPr="00F5612E" w:rsidRDefault="00543E44" w:rsidP="00543E44">
      <w:pPr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</w:rPr>
        <w:t>(1)</w:t>
      </w:r>
      <w:r w:rsidRPr="00F5612E">
        <w:rPr>
          <w:rFonts w:ascii="Times New Roman" w:eastAsia="標楷體" w:hAnsi="Times New Roman" w:cs="Times New Roman"/>
        </w:rPr>
        <w:t>清理選擇權資料：排除</w:t>
      </w:r>
      <w:proofErr w:type="gramStart"/>
      <w:r w:rsidRPr="00F5612E">
        <w:rPr>
          <w:rFonts w:ascii="Times New Roman" w:eastAsia="標楷體" w:hAnsi="Times New Roman" w:cs="Times New Roman"/>
        </w:rPr>
        <w:t>週</w:t>
      </w:r>
      <w:proofErr w:type="gramEnd"/>
      <w:r w:rsidRPr="00F5612E">
        <w:rPr>
          <w:rFonts w:ascii="Times New Roman" w:eastAsia="標楷體" w:hAnsi="Times New Roman" w:cs="Times New Roman"/>
        </w:rPr>
        <w:t>選擇權（</w:t>
      </w:r>
      <w:r w:rsidRPr="00F5612E">
        <w:rPr>
          <w:rFonts w:ascii="Times New Roman" w:eastAsia="標楷體" w:hAnsi="Times New Roman" w:cs="Times New Roman"/>
        </w:rPr>
        <w:t>W</w:t>
      </w:r>
      <w:r w:rsidRPr="00F5612E">
        <w:rPr>
          <w:rFonts w:ascii="Times New Roman" w:eastAsia="標楷體" w:hAnsi="Times New Roman" w:cs="Times New Roman"/>
        </w:rPr>
        <w:t>），只保留月選擇權。</w:t>
      </w:r>
    </w:p>
    <w:p w14:paraId="15532AE2" w14:textId="0797CE38" w:rsidR="00543E44" w:rsidRPr="00F5612E" w:rsidRDefault="00543E44" w:rsidP="00543E44">
      <w:pPr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</w:rPr>
        <w:t>(2)</w:t>
      </w:r>
      <w:proofErr w:type="gramStart"/>
      <w:r w:rsidRPr="00F5612E">
        <w:rPr>
          <w:rFonts w:ascii="Times New Roman" w:eastAsia="標楷體" w:hAnsi="Times New Roman" w:cs="Times New Roman"/>
        </w:rPr>
        <w:t>跨表合併</w:t>
      </w:r>
      <w:proofErr w:type="gramEnd"/>
      <w:r w:rsidRPr="00F5612E">
        <w:rPr>
          <w:rFonts w:ascii="Times New Roman" w:eastAsia="標楷體" w:hAnsi="Times New Roman" w:cs="Times New Roman"/>
        </w:rPr>
        <w:t>：根據大盤交易日，尋找距離到期天數大於</w:t>
      </w:r>
      <w:r w:rsidRPr="00F5612E">
        <w:rPr>
          <w:rFonts w:ascii="Times New Roman" w:eastAsia="標楷體" w:hAnsi="Times New Roman" w:cs="Times New Roman"/>
        </w:rPr>
        <w:t xml:space="preserve"> 1 </w:t>
      </w:r>
      <w:r w:rsidRPr="00F5612E">
        <w:rPr>
          <w:rFonts w:ascii="Times New Roman" w:eastAsia="標楷體" w:hAnsi="Times New Roman" w:cs="Times New Roman"/>
        </w:rPr>
        <w:t>天的最近月選擇權，並計算出到期天數（</w:t>
      </w:r>
      <w:r w:rsidRPr="00F5612E">
        <w:rPr>
          <w:rFonts w:ascii="Times New Roman" w:eastAsia="標楷體" w:hAnsi="Times New Roman" w:cs="Times New Roman"/>
        </w:rPr>
        <w:t>Maturity</w:t>
      </w:r>
      <w:r w:rsidRPr="00F5612E">
        <w:rPr>
          <w:rFonts w:ascii="Times New Roman" w:eastAsia="標楷體" w:hAnsi="Times New Roman" w:cs="Times New Roman"/>
        </w:rPr>
        <w:t>）。</w:t>
      </w:r>
    </w:p>
    <w:p w14:paraId="5D801658" w14:textId="1E2D3A32" w:rsidR="00543E44" w:rsidRPr="00F5612E" w:rsidRDefault="00543E44" w:rsidP="00543E44">
      <w:pPr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</w:rPr>
        <w:t>(3)</w:t>
      </w:r>
      <w:r w:rsidRPr="00F5612E">
        <w:rPr>
          <w:rFonts w:ascii="Times New Roman" w:eastAsia="標楷體" w:hAnsi="Times New Roman" w:cs="Times New Roman"/>
        </w:rPr>
        <w:t>參數建立：對照</w:t>
      </w:r>
      <w:r w:rsidRPr="00F5612E">
        <w:rPr>
          <w:rFonts w:ascii="Times New Roman" w:eastAsia="標楷體" w:hAnsi="Times New Roman" w:cs="Times New Roman"/>
        </w:rPr>
        <w:t xml:space="preserve"> 2023 </w:t>
      </w:r>
      <w:r w:rsidRPr="00F5612E">
        <w:rPr>
          <w:rFonts w:ascii="Times New Roman" w:eastAsia="標楷體" w:hAnsi="Times New Roman" w:cs="Times New Roman"/>
        </w:rPr>
        <w:t>年台灣銀行定期儲蓄存款機動利率，新增無風險利率（</w:t>
      </w:r>
      <w:r w:rsidRPr="00F5612E">
        <w:rPr>
          <w:rFonts w:ascii="Times New Roman" w:eastAsia="標楷體" w:hAnsi="Times New Roman" w:cs="Times New Roman"/>
        </w:rPr>
        <w:t>Rf</w:t>
      </w:r>
      <w:r w:rsidRPr="00F5612E">
        <w:rPr>
          <w:rFonts w:ascii="Times New Roman" w:eastAsia="標楷體" w:hAnsi="Times New Roman" w:cs="Times New Roman"/>
        </w:rPr>
        <w:t>）欄位。</w:t>
      </w:r>
    </w:p>
    <w:p w14:paraId="7E925083" w14:textId="7A04C069" w:rsidR="004B5365" w:rsidRPr="004B5365" w:rsidRDefault="00543E44" w:rsidP="00543E44">
      <w:r w:rsidRPr="00F5612E">
        <w:rPr>
          <w:rFonts w:ascii="Times New Roman" w:eastAsia="標楷體" w:hAnsi="Times New Roman" w:cs="Times New Roman"/>
        </w:rPr>
        <w:t>(4)</w:t>
      </w:r>
      <w:r w:rsidRPr="00F5612E">
        <w:rPr>
          <w:rFonts w:ascii="Times New Roman" w:eastAsia="標楷體" w:hAnsi="Times New Roman" w:cs="Times New Roman"/>
        </w:rPr>
        <w:t>模型計算：使用</w:t>
      </w:r>
      <w:r w:rsidRPr="00F5612E">
        <w:rPr>
          <w:rFonts w:ascii="Times New Roman" w:eastAsia="標楷體" w:hAnsi="Times New Roman" w:cs="Times New Roman"/>
        </w:rPr>
        <w:t xml:space="preserve"> Python </w:t>
      </w:r>
      <w:proofErr w:type="gramStart"/>
      <w:r w:rsidRPr="00F5612E">
        <w:rPr>
          <w:rFonts w:ascii="Times New Roman" w:eastAsia="標楷體" w:hAnsi="Times New Roman" w:cs="Times New Roman"/>
        </w:rPr>
        <w:t>迴</w:t>
      </w:r>
      <w:proofErr w:type="gramEnd"/>
      <w:r w:rsidRPr="00F5612E">
        <w:rPr>
          <w:rFonts w:ascii="Times New Roman" w:eastAsia="標楷體" w:hAnsi="Times New Roman" w:cs="Times New Roman"/>
        </w:rPr>
        <w:t>圈與</w:t>
      </w:r>
      <w:r w:rsidRPr="00F5612E">
        <w:rPr>
          <w:rFonts w:ascii="Times New Roman" w:eastAsia="標楷體" w:hAnsi="Times New Roman" w:cs="Times New Roman"/>
        </w:rPr>
        <w:t xml:space="preserve"> Black-Scholes (BS) </w:t>
      </w:r>
      <w:r w:rsidRPr="00F5612E">
        <w:rPr>
          <w:rFonts w:ascii="Times New Roman" w:eastAsia="標楷體" w:hAnsi="Times New Roman" w:cs="Times New Roman"/>
        </w:rPr>
        <w:t>模型公式，計算出每日選擇權的理論買權（</w:t>
      </w:r>
      <w:r w:rsidRPr="00F5612E">
        <w:rPr>
          <w:rFonts w:ascii="Times New Roman" w:eastAsia="標楷體" w:hAnsi="Times New Roman" w:cs="Times New Roman"/>
        </w:rPr>
        <w:t>Call</w:t>
      </w:r>
      <w:r w:rsidRPr="00F5612E">
        <w:rPr>
          <w:rFonts w:ascii="Times New Roman" w:eastAsia="標楷體" w:hAnsi="Times New Roman" w:cs="Times New Roman"/>
        </w:rPr>
        <w:t>）與賣權（</w:t>
      </w:r>
      <w:r w:rsidRPr="00F5612E">
        <w:rPr>
          <w:rFonts w:ascii="Times New Roman" w:eastAsia="標楷體" w:hAnsi="Times New Roman" w:cs="Times New Roman"/>
        </w:rPr>
        <w:t>Put</w:t>
      </w:r>
      <w:r w:rsidRPr="00F5612E">
        <w:rPr>
          <w:rFonts w:ascii="Times New Roman" w:eastAsia="標楷體" w:hAnsi="Times New Roman" w:cs="Times New Roman"/>
        </w:rPr>
        <w:t>）價格。</w:t>
      </w:r>
      <w:r w:rsidR="005D4B24">
        <w:pict w14:anchorId="010F3A2B">
          <v:rect id="_x0000_i1027" style="width:0;height:1.5pt" o:hralign="center" o:hrstd="t" o:hrnoshade="t" o:hr="t" fillcolor="gray" stroked="f"/>
        </w:pict>
      </w:r>
    </w:p>
    <w:p w14:paraId="4E27B0E4" w14:textId="77777777" w:rsidR="004B5365" w:rsidRPr="00F5612E" w:rsidRDefault="004B5365" w:rsidP="004B5365">
      <w:pPr>
        <w:rPr>
          <w:rFonts w:ascii="Times New Roman" w:eastAsia="標楷體" w:hAnsi="Times New Roman" w:cs="Times New Roman"/>
          <w:b/>
          <w:bCs/>
        </w:rPr>
      </w:pPr>
      <w:r w:rsidRPr="00F5612E">
        <w:rPr>
          <w:rFonts w:ascii="Times New Roman" w:eastAsia="標楷體" w:hAnsi="Times New Roman" w:cs="Times New Roman"/>
          <w:b/>
          <w:bCs/>
        </w:rPr>
        <w:t>二、</w:t>
      </w:r>
      <w:r w:rsidRPr="00F5612E">
        <w:rPr>
          <w:rFonts w:ascii="Times New Roman" w:eastAsia="標楷體" w:hAnsi="Times New Roman" w:cs="Times New Roman"/>
          <w:b/>
          <w:bCs/>
        </w:rPr>
        <w:t xml:space="preserve"> Prompt </w:t>
      </w:r>
      <w:r w:rsidRPr="00F5612E">
        <w:rPr>
          <w:rFonts w:ascii="Times New Roman" w:eastAsia="標楷體" w:hAnsi="Times New Roman" w:cs="Times New Roman"/>
          <w:b/>
          <w:bCs/>
        </w:rPr>
        <w:t>迭代歷程</w:t>
      </w:r>
      <w:r w:rsidRPr="00F5612E">
        <w:rPr>
          <w:rFonts w:ascii="Times New Roman" w:eastAsia="標楷體" w:hAnsi="Times New Roman" w:cs="Times New Roman"/>
          <w:b/>
          <w:bCs/>
        </w:rPr>
        <w:t xml:space="preserve"> (The Iteration Process)</w:t>
      </w:r>
    </w:p>
    <w:p w14:paraId="63BA0C0B" w14:textId="77777777" w:rsidR="004B5365" w:rsidRPr="00F5612E" w:rsidRDefault="004B5365" w:rsidP="004B5365">
      <w:pPr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</w:rPr>
        <w:t>在得到最終答案前，你可能經歷了多次嘗試。請記錄你的優化路徑。</w:t>
      </w:r>
    </w:p>
    <w:p w14:paraId="736CED71" w14:textId="77777777" w:rsidR="004B5365" w:rsidRPr="00F5612E" w:rsidRDefault="004B5365" w:rsidP="004B5365">
      <w:pPr>
        <w:rPr>
          <w:rFonts w:ascii="Times New Roman" w:eastAsia="標楷體" w:hAnsi="Times New Roman" w:cs="Times New Roman"/>
          <w:b/>
          <w:bCs/>
        </w:rPr>
      </w:pPr>
      <w:r w:rsidRPr="00F5612E">
        <w:rPr>
          <w:rFonts w:ascii="Times New Roman" w:eastAsia="標楷體" w:hAnsi="Times New Roman" w:cs="Times New Roman"/>
          <w:b/>
          <w:bCs/>
        </w:rPr>
        <w:t xml:space="preserve">1. </w:t>
      </w:r>
      <w:r w:rsidRPr="00F5612E">
        <w:rPr>
          <w:rFonts w:ascii="Times New Roman" w:eastAsia="標楷體" w:hAnsi="Times New Roman" w:cs="Times New Roman"/>
          <w:b/>
          <w:bCs/>
        </w:rPr>
        <w:t>原始指令</w:t>
      </w:r>
      <w:r w:rsidRPr="00F5612E">
        <w:rPr>
          <w:rFonts w:ascii="Times New Roman" w:eastAsia="標楷體" w:hAnsi="Times New Roman" w:cs="Times New Roman"/>
          <w:b/>
          <w:bCs/>
        </w:rPr>
        <w:t xml:space="preserve"> (Initial Prompt)</w:t>
      </w:r>
    </w:p>
    <w:p w14:paraId="500CA210" w14:textId="77777777" w:rsidR="006723A0" w:rsidRPr="00F5612E" w:rsidRDefault="004B5365" w:rsidP="00A23B7E">
      <w:pPr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  <w:b/>
          <w:bCs/>
        </w:rPr>
        <w:t>指令內容：</w:t>
      </w:r>
      <w:r w:rsidR="006723A0" w:rsidRPr="00F5612E">
        <w:rPr>
          <w:rFonts w:ascii="Times New Roman" w:eastAsia="標楷體" w:hAnsi="Times New Roman" w:cs="Times New Roman"/>
        </w:rPr>
        <w:t>請根據</w:t>
      </w:r>
      <w:r w:rsidR="006723A0" w:rsidRPr="00F5612E">
        <w:rPr>
          <w:rFonts w:ascii="Times New Roman" w:eastAsia="標楷體" w:hAnsi="Times New Roman" w:cs="Times New Roman"/>
        </w:rPr>
        <w:t xml:space="preserve"> 2023 </w:t>
      </w:r>
      <w:r w:rsidR="006723A0" w:rsidRPr="00F5612E">
        <w:rPr>
          <w:rFonts w:ascii="Times New Roman" w:eastAsia="標楷體" w:hAnsi="Times New Roman" w:cs="Times New Roman"/>
        </w:rPr>
        <w:t>大盤資料的</w:t>
      </w:r>
      <w:r w:rsidR="006723A0" w:rsidRPr="00F5612E">
        <w:rPr>
          <w:rFonts w:ascii="Times New Roman" w:eastAsia="標楷體" w:hAnsi="Times New Roman" w:cs="Times New Roman"/>
        </w:rPr>
        <w:t xml:space="preserve"> Date </w:t>
      </w:r>
      <w:r w:rsidR="006723A0" w:rsidRPr="00F5612E">
        <w:rPr>
          <w:rFonts w:ascii="Times New Roman" w:eastAsia="標楷體" w:hAnsi="Times New Roman" w:cs="Times New Roman"/>
        </w:rPr>
        <w:t>欄位，去對照</w:t>
      </w:r>
      <w:r w:rsidR="006723A0" w:rsidRPr="00F5612E">
        <w:rPr>
          <w:rFonts w:ascii="Times New Roman" w:eastAsia="標楷體" w:hAnsi="Times New Roman" w:cs="Times New Roman"/>
        </w:rPr>
        <w:t xml:space="preserve"> 2023 </w:t>
      </w:r>
      <w:r w:rsidR="006723A0" w:rsidRPr="00F5612E">
        <w:rPr>
          <w:rFonts w:ascii="Times New Roman" w:eastAsia="標楷體" w:hAnsi="Times New Roman" w:cs="Times New Roman"/>
        </w:rPr>
        <w:t>選擇權資料的最後結算日。條件是契約月份不能有</w:t>
      </w:r>
      <w:r w:rsidR="006723A0" w:rsidRPr="00F5612E">
        <w:rPr>
          <w:rFonts w:ascii="Times New Roman" w:eastAsia="標楷體" w:hAnsi="Times New Roman" w:cs="Times New Roman"/>
        </w:rPr>
        <w:t xml:space="preserve"> W (</w:t>
      </w:r>
      <w:r w:rsidR="006723A0" w:rsidRPr="00F5612E">
        <w:rPr>
          <w:rFonts w:ascii="Times New Roman" w:eastAsia="標楷體" w:hAnsi="Times New Roman" w:cs="Times New Roman"/>
        </w:rPr>
        <w:t>排除</w:t>
      </w:r>
      <w:proofErr w:type="gramStart"/>
      <w:r w:rsidR="006723A0" w:rsidRPr="00F5612E">
        <w:rPr>
          <w:rFonts w:ascii="Times New Roman" w:eastAsia="標楷體" w:hAnsi="Times New Roman" w:cs="Times New Roman"/>
        </w:rPr>
        <w:t>週</w:t>
      </w:r>
      <w:proofErr w:type="gramEnd"/>
      <w:r w:rsidR="006723A0" w:rsidRPr="00F5612E">
        <w:rPr>
          <w:rFonts w:ascii="Times New Roman" w:eastAsia="標楷體" w:hAnsi="Times New Roman" w:cs="Times New Roman"/>
        </w:rPr>
        <w:t>選</w:t>
      </w:r>
      <w:r w:rsidR="006723A0" w:rsidRPr="00F5612E">
        <w:rPr>
          <w:rFonts w:ascii="Times New Roman" w:eastAsia="標楷體" w:hAnsi="Times New Roman" w:cs="Times New Roman"/>
        </w:rPr>
        <w:t>)</w:t>
      </w:r>
      <w:r w:rsidR="006723A0" w:rsidRPr="00F5612E">
        <w:rPr>
          <w:rFonts w:ascii="Times New Roman" w:eastAsia="標楷體" w:hAnsi="Times New Roman" w:cs="Times New Roman"/>
        </w:rPr>
        <w:t>，且距離結算日大於</w:t>
      </w:r>
      <w:r w:rsidR="006723A0" w:rsidRPr="00F5612E">
        <w:rPr>
          <w:rFonts w:ascii="Times New Roman" w:eastAsia="標楷體" w:hAnsi="Times New Roman" w:cs="Times New Roman"/>
        </w:rPr>
        <w:t xml:space="preserve"> 1 </w:t>
      </w:r>
      <w:r w:rsidR="006723A0" w:rsidRPr="00F5612E">
        <w:rPr>
          <w:rFonts w:ascii="Times New Roman" w:eastAsia="標楷體" w:hAnsi="Times New Roman" w:cs="Times New Roman"/>
        </w:rPr>
        <w:t>天，請幫我寫</w:t>
      </w:r>
      <w:r w:rsidR="006723A0" w:rsidRPr="00F5612E">
        <w:rPr>
          <w:rFonts w:ascii="Times New Roman" w:eastAsia="標楷體" w:hAnsi="Times New Roman" w:cs="Times New Roman"/>
        </w:rPr>
        <w:t xml:space="preserve"> Python </w:t>
      </w:r>
      <w:r w:rsidR="006723A0" w:rsidRPr="00F5612E">
        <w:rPr>
          <w:rFonts w:ascii="Times New Roman" w:eastAsia="標楷體" w:hAnsi="Times New Roman" w:cs="Times New Roman"/>
        </w:rPr>
        <w:t>程式碼合併出</w:t>
      </w:r>
      <w:r w:rsidR="006723A0" w:rsidRPr="00F5612E">
        <w:rPr>
          <w:rFonts w:ascii="Times New Roman" w:eastAsia="標楷體" w:hAnsi="Times New Roman" w:cs="Times New Roman"/>
        </w:rPr>
        <w:t xml:space="preserve"> Contract</w:t>
      </w:r>
      <w:r w:rsidR="006723A0" w:rsidRPr="00F5612E">
        <w:rPr>
          <w:rFonts w:ascii="Times New Roman" w:eastAsia="標楷體" w:hAnsi="Times New Roman" w:cs="Times New Roman"/>
        </w:rPr>
        <w:t>、</w:t>
      </w:r>
      <w:proofErr w:type="spellStart"/>
      <w:r w:rsidR="006723A0" w:rsidRPr="00F5612E">
        <w:rPr>
          <w:rFonts w:ascii="Times New Roman" w:eastAsia="標楷體" w:hAnsi="Times New Roman" w:cs="Times New Roman"/>
        </w:rPr>
        <w:t>ContractExpiryDate</w:t>
      </w:r>
      <w:proofErr w:type="spellEnd"/>
      <w:r w:rsidR="006723A0" w:rsidRPr="00F5612E">
        <w:rPr>
          <w:rFonts w:ascii="Times New Roman" w:eastAsia="標楷體" w:hAnsi="Times New Roman" w:cs="Times New Roman"/>
        </w:rPr>
        <w:t xml:space="preserve"> </w:t>
      </w:r>
      <w:r w:rsidR="006723A0" w:rsidRPr="00F5612E">
        <w:rPr>
          <w:rFonts w:ascii="Times New Roman" w:eastAsia="標楷體" w:hAnsi="Times New Roman" w:cs="Times New Roman"/>
        </w:rPr>
        <w:t>以及</w:t>
      </w:r>
      <w:r w:rsidR="006723A0" w:rsidRPr="00F5612E">
        <w:rPr>
          <w:rFonts w:ascii="Times New Roman" w:eastAsia="標楷體" w:hAnsi="Times New Roman" w:cs="Times New Roman"/>
        </w:rPr>
        <w:t xml:space="preserve"> Maturity </w:t>
      </w:r>
      <w:r w:rsidR="006723A0" w:rsidRPr="00F5612E">
        <w:rPr>
          <w:rFonts w:ascii="Times New Roman" w:eastAsia="標楷體" w:hAnsi="Times New Roman" w:cs="Times New Roman"/>
        </w:rPr>
        <w:t>欄位。</w:t>
      </w:r>
    </w:p>
    <w:p w14:paraId="0BDC98AA" w14:textId="77777777" w:rsidR="006723A0" w:rsidRPr="00F5612E" w:rsidRDefault="004B5365" w:rsidP="00961527">
      <w:pPr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F5612E">
        <w:rPr>
          <w:rFonts w:ascii="Times New Roman" w:eastAsia="標楷體" w:hAnsi="Times New Roman" w:cs="Times New Roman"/>
          <w:b/>
          <w:bCs/>
        </w:rPr>
        <w:lastRenderedPageBreak/>
        <w:t xml:space="preserve">AI </w:t>
      </w:r>
      <w:r w:rsidRPr="00F5612E">
        <w:rPr>
          <w:rFonts w:ascii="Times New Roman" w:eastAsia="標楷體" w:hAnsi="Times New Roman" w:cs="Times New Roman"/>
          <w:b/>
          <w:bCs/>
        </w:rPr>
        <w:t>的回應狀況：</w:t>
      </w:r>
      <w:r w:rsidRPr="00F5612E">
        <w:rPr>
          <w:rFonts w:ascii="Times New Roman" w:eastAsia="標楷體" w:hAnsi="Times New Roman" w:cs="Times New Roman"/>
        </w:rPr>
        <w:t xml:space="preserve"> </w:t>
      </w:r>
      <w:r w:rsidR="006723A0" w:rsidRPr="00F5612E">
        <w:rPr>
          <w:rFonts w:ascii="Times New Roman" w:eastAsia="標楷體" w:hAnsi="Times New Roman" w:cs="Times New Roman"/>
        </w:rPr>
        <w:t xml:space="preserve">AI </w:t>
      </w:r>
      <w:r w:rsidR="006723A0" w:rsidRPr="00F5612E">
        <w:rPr>
          <w:rFonts w:ascii="Times New Roman" w:eastAsia="標楷體" w:hAnsi="Times New Roman" w:cs="Times New Roman"/>
        </w:rPr>
        <w:t>雖然提供了程式碼，但在</w:t>
      </w:r>
      <w:r w:rsidR="006723A0" w:rsidRPr="00F5612E">
        <w:rPr>
          <w:rFonts w:ascii="Times New Roman" w:eastAsia="標楷體" w:hAnsi="Times New Roman" w:cs="Times New Roman"/>
        </w:rPr>
        <w:t xml:space="preserve"> Google </w:t>
      </w:r>
      <w:proofErr w:type="spellStart"/>
      <w:r w:rsidR="006723A0" w:rsidRPr="00F5612E">
        <w:rPr>
          <w:rFonts w:ascii="Times New Roman" w:eastAsia="標楷體" w:hAnsi="Times New Roman" w:cs="Times New Roman"/>
        </w:rPr>
        <w:t>Colab</w:t>
      </w:r>
      <w:proofErr w:type="spellEnd"/>
      <w:r w:rsidR="006723A0" w:rsidRPr="00F5612E">
        <w:rPr>
          <w:rFonts w:ascii="Times New Roman" w:eastAsia="標楷體" w:hAnsi="Times New Roman" w:cs="Times New Roman"/>
        </w:rPr>
        <w:t xml:space="preserve"> </w:t>
      </w:r>
      <w:r w:rsidR="006723A0" w:rsidRPr="00F5612E">
        <w:rPr>
          <w:rFonts w:ascii="Times New Roman" w:eastAsia="標楷體" w:hAnsi="Times New Roman" w:cs="Times New Roman"/>
        </w:rPr>
        <w:t>執行時發生了</w:t>
      </w:r>
      <w:r w:rsidR="006723A0" w:rsidRPr="00F5612E">
        <w:rPr>
          <w:rFonts w:ascii="Times New Roman" w:eastAsia="標楷體" w:hAnsi="Times New Roman" w:cs="Times New Roman"/>
        </w:rPr>
        <w:t xml:space="preserve"> </w:t>
      </w:r>
      <w:proofErr w:type="spellStart"/>
      <w:r w:rsidR="006723A0" w:rsidRPr="00F5612E">
        <w:rPr>
          <w:rFonts w:ascii="Times New Roman" w:eastAsia="標楷體" w:hAnsi="Times New Roman" w:cs="Times New Roman"/>
        </w:rPr>
        <w:t>NameError</w:t>
      </w:r>
      <w:proofErr w:type="spellEnd"/>
      <w:r w:rsidR="006723A0" w:rsidRPr="00F5612E">
        <w:rPr>
          <w:rFonts w:ascii="Times New Roman" w:eastAsia="標楷體" w:hAnsi="Times New Roman" w:cs="Times New Roman"/>
        </w:rPr>
        <w:t>: name '</w:t>
      </w:r>
      <w:proofErr w:type="spellStart"/>
      <w:r w:rsidR="006723A0" w:rsidRPr="00F5612E">
        <w:rPr>
          <w:rFonts w:ascii="Times New Roman" w:eastAsia="標楷體" w:hAnsi="Times New Roman" w:cs="Times New Roman"/>
        </w:rPr>
        <w:t>df_monthly</w:t>
      </w:r>
      <w:proofErr w:type="spellEnd"/>
      <w:r w:rsidR="006723A0" w:rsidRPr="00F5612E">
        <w:rPr>
          <w:rFonts w:ascii="Times New Roman" w:eastAsia="標楷體" w:hAnsi="Times New Roman" w:cs="Times New Roman"/>
        </w:rPr>
        <w:t xml:space="preserve">' is not defined </w:t>
      </w:r>
      <w:r w:rsidR="006723A0" w:rsidRPr="00F5612E">
        <w:rPr>
          <w:rFonts w:ascii="Times New Roman" w:eastAsia="標楷體" w:hAnsi="Times New Roman" w:cs="Times New Roman"/>
        </w:rPr>
        <w:t>與找不到自訂函數的錯誤。</w:t>
      </w:r>
      <w:proofErr w:type="gramStart"/>
      <w:r w:rsidR="006723A0" w:rsidRPr="00F5612E">
        <w:rPr>
          <w:rFonts w:ascii="Times New Roman" w:eastAsia="標楷體" w:hAnsi="Times New Roman" w:cs="Times New Roman"/>
        </w:rPr>
        <w:t>此外，</w:t>
      </w:r>
      <w:proofErr w:type="gramEnd"/>
      <w:r w:rsidR="006723A0" w:rsidRPr="00F5612E">
        <w:rPr>
          <w:rFonts w:ascii="Times New Roman" w:eastAsia="標楷體" w:hAnsi="Times New Roman" w:cs="Times New Roman"/>
        </w:rPr>
        <w:t>讀取</w:t>
      </w:r>
      <w:r w:rsidR="006723A0" w:rsidRPr="00F5612E">
        <w:rPr>
          <w:rFonts w:ascii="Times New Roman" w:eastAsia="標楷體" w:hAnsi="Times New Roman" w:cs="Times New Roman"/>
        </w:rPr>
        <w:t xml:space="preserve"> CSV </w:t>
      </w:r>
      <w:r w:rsidR="006723A0" w:rsidRPr="00F5612E">
        <w:rPr>
          <w:rFonts w:ascii="Times New Roman" w:eastAsia="標楷體" w:hAnsi="Times New Roman" w:cs="Times New Roman"/>
        </w:rPr>
        <w:t>檔案時，因為欄位帶有隱藏空白字元與</w:t>
      </w:r>
      <w:r w:rsidR="006723A0" w:rsidRPr="00F5612E">
        <w:rPr>
          <w:rFonts w:ascii="Times New Roman" w:eastAsia="標楷體" w:hAnsi="Times New Roman" w:cs="Times New Roman"/>
        </w:rPr>
        <w:t xml:space="preserve"> BOM </w:t>
      </w:r>
      <w:r w:rsidR="006723A0" w:rsidRPr="00F5612E">
        <w:rPr>
          <w:rFonts w:ascii="Times New Roman" w:eastAsia="標楷體" w:hAnsi="Times New Roman" w:cs="Times New Roman"/>
        </w:rPr>
        <w:t>編碼問題，導致程式出現</w:t>
      </w:r>
      <w:r w:rsidR="006723A0" w:rsidRPr="00F5612E">
        <w:rPr>
          <w:rFonts w:ascii="Times New Roman" w:eastAsia="標楷體" w:hAnsi="Times New Roman" w:cs="Times New Roman"/>
        </w:rPr>
        <w:t xml:space="preserve"> </w:t>
      </w:r>
      <w:proofErr w:type="spellStart"/>
      <w:r w:rsidR="006723A0" w:rsidRPr="00F5612E">
        <w:rPr>
          <w:rFonts w:ascii="Times New Roman" w:eastAsia="標楷體" w:hAnsi="Times New Roman" w:cs="Times New Roman"/>
        </w:rPr>
        <w:t>KeyError</w:t>
      </w:r>
      <w:proofErr w:type="spellEnd"/>
      <w:r w:rsidR="006723A0" w:rsidRPr="00F5612E">
        <w:rPr>
          <w:rFonts w:ascii="Times New Roman" w:eastAsia="標楷體" w:hAnsi="Times New Roman" w:cs="Times New Roman"/>
        </w:rPr>
        <w:t xml:space="preserve"> </w:t>
      </w:r>
      <w:r w:rsidR="006723A0" w:rsidRPr="00F5612E">
        <w:rPr>
          <w:rFonts w:ascii="Times New Roman" w:eastAsia="標楷體" w:hAnsi="Times New Roman" w:cs="Times New Roman"/>
        </w:rPr>
        <w:t>找不到指定欄位，且</w:t>
      </w:r>
      <w:r w:rsidR="006723A0" w:rsidRPr="00F5612E">
        <w:rPr>
          <w:rFonts w:ascii="Times New Roman" w:eastAsia="標楷體" w:hAnsi="Times New Roman" w:cs="Times New Roman"/>
        </w:rPr>
        <w:t xml:space="preserve"> 12 </w:t>
      </w:r>
      <w:r w:rsidR="006723A0" w:rsidRPr="00F5612E">
        <w:rPr>
          <w:rFonts w:ascii="Times New Roman" w:eastAsia="標楷體" w:hAnsi="Times New Roman" w:cs="Times New Roman"/>
        </w:rPr>
        <w:t>月底的資料因為缺乏隔年</w:t>
      </w:r>
      <w:r w:rsidR="006723A0" w:rsidRPr="00F5612E">
        <w:rPr>
          <w:rFonts w:ascii="Times New Roman" w:eastAsia="標楷體" w:hAnsi="Times New Roman" w:cs="Times New Roman"/>
        </w:rPr>
        <w:t xml:space="preserve"> 1 </w:t>
      </w:r>
      <w:r w:rsidR="006723A0" w:rsidRPr="00F5612E">
        <w:rPr>
          <w:rFonts w:ascii="Times New Roman" w:eastAsia="標楷體" w:hAnsi="Times New Roman" w:cs="Times New Roman"/>
        </w:rPr>
        <w:t>月的結算日而</w:t>
      </w:r>
      <w:proofErr w:type="gramStart"/>
      <w:r w:rsidR="006723A0" w:rsidRPr="00F5612E">
        <w:rPr>
          <w:rFonts w:ascii="Times New Roman" w:eastAsia="標楷體" w:hAnsi="Times New Roman" w:cs="Times New Roman"/>
        </w:rPr>
        <w:t>產生空值</w:t>
      </w:r>
      <w:proofErr w:type="gramEnd"/>
      <w:r w:rsidR="006723A0" w:rsidRPr="00F5612E">
        <w:rPr>
          <w:rFonts w:ascii="Times New Roman" w:eastAsia="標楷體" w:hAnsi="Times New Roman" w:cs="Times New Roman"/>
        </w:rPr>
        <w:t>。</w:t>
      </w:r>
    </w:p>
    <w:p w14:paraId="22530004" w14:textId="62CDCA73" w:rsidR="004B5365" w:rsidRPr="00F5612E" w:rsidRDefault="004B5365" w:rsidP="006723A0">
      <w:pPr>
        <w:rPr>
          <w:rFonts w:ascii="Times New Roman" w:eastAsia="標楷體" w:hAnsi="Times New Roman" w:cs="Times New Roman"/>
          <w:b/>
          <w:bCs/>
        </w:rPr>
      </w:pPr>
      <w:r w:rsidRPr="00F5612E">
        <w:rPr>
          <w:rFonts w:ascii="Times New Roman" w:eastAsia="標楷體" w:hAnsi="Times New Roman" w:cs="Times New Roman"/>
          <w:b/>
          <w:bCs/>
        </w:rPr>
        <w:t xml:space="preserve">2. </w:t>
      </w:r>
      <w:r w:rsidRPr="00F5612E">
        <w:rPr>
          <w:rFonts w:ascii="Times New Roman" w:eastAsia="標楷體" w:hAnsi="Times New Roman" w:cs="Times New Roman"/>
          <w:b/>
          <w:bCs/>
        </w:rPr>
        <w:t>優化過程</w:t>
      </w:r>
      <w:r w:rsidRPr="00F5612E">
        <w:rPr>
          <w:rFonts w:ascii="Times New Roman" w:eastAsia="標楷體" w:hAnsi="Times New Roman" w:cs="Times New Roman"/>
          <w:b/>
          <w:bCs/>
        </w:rPr>
        <w:t xml:space="preserve"> (Adjustment)</w:t>
      </w:r>
    </w:p>
    <w:p w14:paraId="6127FA04" w14:textId="77777777" w:rsidR="00AA5B98" w:rsidRPr="00F5612E" w:rsidRDefault="004B5365" w:rsidP="00AA5B98">
      <w:pPr>
        <w:numPr>
          <w:ilvl w:val="0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F5612E">
        <w:rPr>
          <w:rFonts w:ascii="Times New Roman" w:eastAsia="標楷體" w:hAnsi="Times New Roman" w:cs="Times New Roman"/>
          <w:b/>
          <w:bCs/>
        </w:rPr>
        <w:t>修正點</w:t>
      </w:r>
      <w:r w:rsidR="00AA5B98" w:rsidRPr="00F5612E">
        <w:rPr>
          <w:rFonts w:ascii="Times New Roman" w:eastAsia="標楷體" w:hAnsi="Times New Roman" w:cs="Times New Roman"/>
          <w:b/>
          <w:bCs/>
        </w:rPr>
        <w:t>:</w:t>
      </w:r>
    </w:p>
    <w:p w14:paraId="40AD314E" w14:textId="7E81AD42" w:rsidR="00AA5B98" w:rsidRPr="00F5612E" w:rsidRDefault="00AA5B98" w:rsidP="00AA5B98">
      <w:pPr>
        <w:ind w:left="720"/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</w:rPr>
        <w:t>(1)</w:t>
      </w:r>
      <w:r w:rsidRPr="00F5612E">
        <w:rPr>
          <w:rFonts w:ascii="Times New Roman" w:eastAsia="標楷體" w:hAnsi="Times New Roman" w:cs="Times New Roman"/>
        </w:rPr>
        <w:t>程式邏輯穩健化：</w:t>
      </w:r>
      <w:r w:rsidRPr="00F5612E">
        <w:rPr>
          <w:rFonts w:ascii="Times New Roman" w:eastAsia="標楷體" w:hAnsi="Times New Roman" w:cs="Times New Roman"/>
        </w:rPr>
        <w:t xml:space="preserve"> </w:t>
      </w:r>
      <w:r w:rsidRPr="00F5612E">
        <w:rPr>
          <w:rFonts w:ascii="Times New Roman" w:eastAsia="標楷體" w:hAnsi="Times New Roman" w:cs="Times New Roman"/>
        </w:rPr>
        <w:t>放棄使用容易造成變數作用域</w:t>
      </w:r>
      <w:r w:rsidRPr="00F5612E">
        <w:rPr>
          <w:rFonts w:ascii="Times New Roman" w:eastAsia="標楷體" w:hAnsi="Times New Roman" w:cs="Times New Roman"/>
        </w:rPr>
        <w:t xml:space="preserve"> (Scope) </w:t>
      </w:r>
      <w:r w:rsidRPr="00F5612E">
        <w:rPr>
          <w:rFonts w:ascii="Times New Roman" w:eastAsia="標楷體" w:hAnsi="Times New Roman" w:cs="Times New Roman"/>
        </w:rPr>
        <w:t>錯誤的</w:t>
      </w:r>
      <w:r w:rsidRPr="00F5612E">
        <w:rPr>
          <w:rFonts w:ascii="Times New Roman" w:eastAsia="標楷體" w:hAnsi="Times New Roman" w:cs="Times New Roman"/>
        </w:rPr>
        <w:t xml:space="preserve"> .apply() </w:t>
      </w:r>
      <w:r w:rsidRPr="00F5612E">
        <w:rPr>
          <w:rFonts w:ascii="Times New Roman" w:eastAsia="標楷體" w:hAnsi="Times New Roman" w:cs="Times New Roman"/>
        </w:rPr>
        <w:t>與</w:t>
      </w:r>
      <w:r w:rsidRPr="00F5612E">
        <w:rPr>
          <w:rFonts w:ascii="Times New Roman" w:eastAsia="標楷體" w:hAnsi="Times New Roman" w:cs="Times New Roman"/>
        </w:rPr>
        <w:t xml:space="preserve"> lambda </w:t>
      </w:r>
      <w:r w:rsidRPr="00F5612E">
        <w:rPr>
          <w:rFonts w:ascii="Times New Roman" w:eastAsia="標楷體" w:hAnsi="Times New Roman" w:cs="Times New Roman"/>
        </w:rPr>
        <w:t>函數，改請</w:t>
      </w:r>
      <w:r w:rsidRPr="00F5612E">
        <w:rPr>
          <w:rFonts w:ascii="Times New Roman" w:eastAsia="標楷體" w:hAnsi="Times New Roman" w:cs="Times New Roman"/>
        </w:rPr>
        <w:t xml:space="preserve"> AI </w:t>
      </w:r>
      <w:r w:rsidRPr="00F5612E">
        <w:rPr>
          <w:rFonts w:ascii="Times New Roman" w:eastAsia="標楷體" w:hAnsi="Times New Roman" w:cs="Times New Roman"/>
        </w:rPr>
        <w:t>提供「</w:t>
      </w:r>
      <w:proofErr w:type="gramStart"/>
      <w:r w:rsidRPr="00F5612E">
        <w:rPr>
          <w:rFonts w:ascii="Times New Roman" w:eastAsia="標楷體" w:hAnsi="Times New Roman" w:cs="Times New Roman"/>
        </w:rPr>
        <w:t>最</w:t>
      </w:r>
      <w:proofErr w:type="gramEnd"/>
      <w:r w:rsidRPr="00F5612E">
        <w:rPr>
          <w:rFonts w:ascii="Times New Roman" w:eastAsia="標楷體" w:hAnsi="Times New Roman" w:cs="Times New Roman"/>
        </w:rPr>
        <w:t>傳統、最穩定的</w:t>
      </w:r>
      <w:r w:rsidRPr="00F5612E">
        <w:rPr>
          <w:rFonts w:ascii="Times New Roman" w:eastAsia="標楷體" w:hAnsi="Times New Roman" w:cs="Times New Roman"/>
        </w:rPr>
        <w:t xml:space="preserve"> for </w:t>
      </w:r>
      <w:proofErr w:type="gramStart"/>
      <w:r w:rsidRPr="00F5612E">
        <w:rPr>
          <w:rFonts w:ascii="Times New Roman" w:eastAsia="標楷體" w:hAnsi="Times New Roman" w:cs="Times New Roman"/>
        </w:rPr>
        <w:t>迴</w:t>
      </w:r>
      <w:proofErr w:type="gramEnd"/>
      <w:r w:rsidRPr="00F5612E">
        <w:rPr>
          <w:rFonts w:ascii="Times New Roman" w:eastAsia="標楷體" w:hAnsi="Times New Roman" w:cs="Times New Roman"/>
        </w:rPr>
        <w:t>圈」</w:t>
      </w:r>
      <w:proofErr w:type="gramStart"/>
      <w:r w:rsidRPr="00F5612E">
        <w:rPr>
          <w:rFonts w:ascii="Times New Roman" w:eastAsia="標楷體" w:hAnsi="Times New Roman" w:cs="Times New Roman"/>
        </w:rPr>
        <w:t>來逐筆</w:t>
      </w:r>
      <w:proofErr w:type="gramEnd"/>
      <w:r w:rsidRPr="00F5612E">
        <w:rPr>
          <w:rFonts w:ascii="Times New Roman" w:eastAsia="標楷體" w:hAnsi="Times New Roman" w:cs="Times New Roman"/>
        </w:rPr>
        <w:t>比對資料。</w:t>
      </w:r>
    </w:p>
    <w:p w14:paraId="4C6E41D6" w14:textId="2F17BDAF" w:rsidR="00AA5B98" w:rsidRPr="00F5612E" w:rsidRDefault="00AA5B98" w:rsidP="00AA5B98">
      <w:pPr>
        <w:ind w:left="720"/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</w:rPr>
        <w:t>(2)</w:t>
      </w:r>
      <w:r w:rsidRPr="00F5612E">
        <w:rPr>
          <w:rFonts w:ascii="Times New Roman" w:eastAsia="標楷體" w:hAnsi="Times New Roman" w:cs="Times New Roman"/>
        </w:rPr>
        <w:t>資料</w:t>
      </w:r>
      <w:proofErr w:type="gramStart"/>
      <w:r w:rsidRPr="00F5612E">
        <w:rPr>
          <w:rFonts w:ascii="Times New Roman" w:eastAsia="標楷體" w:hAnsi="Times New Roman" w:cs="Times New Roman"/>
        </w:rPr>
        <w:t>清理防呆機制</w:t>
      </w:r>
      <w:proofErr w:type="gramEnd"/>
      <w:r w:rsidRPr="00F5612E">
        <w:rPr>
          <w:rFonts w:ascii="Times New Roman" w:eastAsia="標楷體" w:hAnsi="Times New Roman" w:cs="Times New Roman"/>
        </w:rPr>
        <w:t>：</w:t>
      </w:r>
      <w:r w:rsidRPr="00F5612E">
        <w:rPr>
          <w:rFonts w:ascii="Times New Roman" w:eastAsia="標楷體" w:hAnsi="Times New Roman" w:cs="Times New Roman"/>
        </w:rPr>
        <w:t xml:space="preserve"> </w:t>
      </w:r>
      <w:r w:rsidRPr="00F5612E">
        <w:rPr>
          <w:rFonts w:ascii="Times New Roman" w:eastAsia="標楷體" w:hAnsi="Times New Roman" w:cs="Times New Roman"/>
        </w:rPr>
        <w:t>在</w:t>
      </w:r>
      <w:r w:rsidRPr="00F5612E">
        <w:rPr>
          <w:rFonts w:ascii="Times New Roman" w:eastAsia="標楷體" w:hAnsi="Times New Roman" w:cs="Times New Roman"/>
        </w:rPr>
        <w:t xml:space="preserve"> Prompt </w:t>
      </w:r>
      <w:r w:rsidRPr="00F5612E">
        <w:rPr>
          <w:rFonts w:ascii="Times New Roman" w:eastAsia="標楷體" w:hAnsi="Times New Roman" w:cs="Times New Roman"/>
        </w:rPr>
        <w:t>中要求</w:t>
      </w:r>
      <w:r w:rsidRPr="00F5612E">
        <w:rPr>
          <w:rFonts w:ascii="Times New Roman" w:eastAsia="標楷體" w:hAnsi="Times New Roman" w:cs="Times New Roman"/>
        </w:rPr>
        <w:t xml:space="preserve"> AI </w:t>
      </w:r>
      <w:r w:rsidRPr="00F5612E">
        <w:rPr>
          <w:rFonts w:ascii="Times New Roman" w:eastAsia="標楷體" w:hAnsi="Times New Roman" w:cs="Times New Roman"/>
        </w:rPr>
        <w:t>加入</w:t>
      </w:r>
      <w:r w:rsidRPr="00F5612E">
        <w:rPr>
          <w:rFonts w:ascii="Times New Roman" w:eastAsia="標楷體" w:hAnsi="Times New Roman" w:cs="Times New Roman"/>
        </w:rPr>
        <w:t xml:space="preserve"> encoding='utf-8-sig' </w:t>
      </w:r>
      <w:r w:rsidRPr="00F5612E">
        <w:rPr>
          <w:rFonts w:ascii="Times New Roman" w:eastAsia="標楷體" w:hAnsi="Times New Roman" w:cs="Times New Roman"/>
        </w:rPr>
        <w:t>處理編碼，並使用</w:t>
      </w:r>
      <w:r w:rsidRPr="00F5612E">
        <w:rPr>
          <w:rFonts w:ascii="Times New Roman" w:eastAsia="標楷體" w:hAnsi="Times New Roman" w:cs="Times New Roman"/>
        </w:rPr>
        <w:t xml:space="preserve"> .</w:t>
      </w:r>
      <w:proofErr w:type="spellStart"/>
      <w:r w:rsidRPr="00F5612E">
        <w:rPr>
          <w:rFonts w:ascii="Times New Roman" w:eastAsia="標楷體" w:hAnsi="Times New Roman" w:cs="Times New Roman"/>
        </w:rPr>
        <w:t>str.strip</w:t>
      </w:r>
      <w:proofErr w:type="spellEnd"/>
      <w:r w:rsidRPr="00F5612E">
        <w:rPr>
          <w:rFonts w:ascii="Times New Roman" w:eastAsia="標楷體" w:hAnsi="Times New Roman" w:cs="Times New Roman"/>
        </w:rPr>
        <w:t xml:space="preserve">() </w:t>
      </w:r>
      <w:r w:rsidRPr="00F5612E">
        <w:rPr>
          <w:rFonts w:ascii="Times New Roman" w:eastAsia="標楷體" w:hAnsi="Times New Roman" w:cs="Times New Roman"/>
        </w:rPr>
        <w:t>自動清除所有欄位名稱與字串的隱藏空白。</w:t>
      </w:r>
    </w:p>
    <w:p w14:paraId="0EF855E1" w14:textId="5B8E679D" w:rsidR="00AA5B98" w:rsidRPr="00F5612E" w:rsidRDefault="00AA5B98" w:rsidP="00AA5B98">
      <w:pPr>
        <w:ind w:left="720"/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</w:rPr>
        <w:t>(3)</w:t>
      </w:r>
      <w:r w:rsidRPr="00F5612E">
        <w:rPr>
          <w:rFonts w:ascii="Times New Roman" w:eastAsia="標楷體" w:hAnsi="Times New Roman" w:cs="Times New Roman"/>
        </w:rPr>
        <w:t>補足跨年資料：</w:t>
      </w:r>
      <w:r w:rsidRPr="00F5612E">
        <w:rPr>
          <w:rFonts w:ascii="Times New Roman" w:eastAsia="標楷體" w:hAnsi="Times New Roman" w:cs="Times New Roman"/>
        </w:rPr>
        <w:t xml:space="preserve"> </w:t>
      </w:r>
      <w:r w:rsidRPr="00F5612E">
        <w:rPr>
          <w:rFonts w:ascii="Times New Roman" w:eastAsia="標楷體" w:hAnsi="Times New Roman" w:cs="Times New Roman"/>
        </w:rPr>
        <w:t>重新上傳一份包含</w:t>
      </w:r>
      <w:r w:rsidRPr="00F5612E">
        <w:rPr>
          <w:rFonts w:ascii="Times New Roman" w:eastAsia="標楷體" w:hAnsi="Times New Roman" w:cs="Times New Roman"/>
        </w:rPr>
        <w:t xml:space="preserve"> 2024 </w:t>
      </w:r>
      <w:r w:rsidRPr="00F5612E">
        <w:rPr>
          <w:rFonts w:ascii="Times New Roman" w:eastAsia="標楷體" w:hAnsi="Times New Roman" w:cs="Times New Roman"/>
        </w:rPr>
        <w:t>年</w:t>
      </w:r>
      <w:r w:rsidRPr="00F5612E">
        <w:rPr>
          <w:rFonts w:ascii="Times New Roman" w:eastAsia="標楷體" w:hAnsi="Times New Roman" w:cs="Times New Roman"/>
        </w:rPr>
        <w:t xml:space="preserve"> 1 </w:t>
      </w:r>
      <w:r w:rsidRPr="00F5612E">
        <w:rPr>
          <w:rFonts w:ascii="Times New Roman" w:eastAsia="標楷體" w:hAnsi="Times New Roman" w:cs="Times New Roman"/>
        </w:rPr>
        <w:t>月結算日的「</w:t>
      </w:r>
      <w:r w:rsidRPr="00F5612E">
        <w:rPr>
          <w:rFonts w:ascii="Times New Roman" w:eastAsia="標楷體" w:hAnsi="Times New Roman" w:cs="Times New Roman"/>
        </w:rPr>
        <w:t>2023</w:t>
      </w:r>
      <w:r w:rsidRPr="00F5612E">
        <w:rPr>
          <w:rFonts w:ascii="Times New Roman" w:eastAsia="標楷體" w:hAnsi="Times New Roman" w:cs="Times New Roman"/>
        </w:rPr>
        <w:t>選擇權資料更新版</w:t>
      </w:r>
      <w:r w:rsidRPr="00F5612E">
        <w:rPr>
          <w:rFonts w:ascii="Times New Roman" w:eastAsia="標楷體" w:hAnsi="Times New Roman" w:cs="Times New Roman"/>
        </w:rPr>
        <w:t>.csv</w:t>
      </w:r>
      <w:r w:rsidRPr="00F5612E">
        <w:rPr>
          <w:rFonts w:ascii="Times New Roman" w:eastAsia="標楷體" w:hAnsi="Times New Roman" w:cs="Times New Roman"/>
        </w:rPr>
        <w:t>」，解決年底找不到下個月合約的問題。</w:t>
      </w:r>
    </w:p>
    <w:p w14:paraId="24ED9BD0" w14:textId="03E8807B" w:rsidR="004B5365" w:rsidRPr="00F5612E" w:rsidRDefault="00AA5B98" w:rsidP="00AA5B98">
      <w:pPr>
        <w:ind w:left="720"/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</w:rPr>
        <w:t>(4)</w:t>
      </w:r>
      <w:r w:rsidRPr="00F5612E">
        <w:rPr>
          <w:rFonts w:ascii="Times New Roman" w:eastAsia="標楷體" w:hAnsi="Times New Roman" w:cs="Times New Roman"/>
        </w:rPr>
        <w:t>拆解任務：</w:t>
      </w:r>
      <w:r w:rsidRPr="00F5612E">
        <w:rPr>
          <w:rFonts w:ascii="Times New Roman" w:eastAsia="標楷體" w:hAnsi="Times New Roman" w:cs="Times New Roman"/>
        </w:rPr>
        <w:t xml:space="preserve"> </w:t>
      </w:r>
      <w:r w:rsidRPr="00F5612E">
        <w:rPr>
          <w:rFonts w:ascii="Times New Roman" w:eastAsia="標楷體" w:hAnsi="Times New Roman" w:cs="Times New Roman"/>
        </w:rPr>
        <w:t>將任務拆分為「合併到期日」、「新增</w:t>
      </w:r>
      <w:r w:rsidRPr="00F5612E">
        <w:rPr>
          <w:rFonts w:ascii="Times New Roman" w:eastAsia="標楷體" w:hAnsi="Times New Roman" w:cs="Times New Roman"/>
        </w:rPr>
        <w:t xml:space="preserve"> Rf </w:t>
      </w:r>
      <w:r w:rsidRPr="00F5612E">
        <w:rPr>
          <w:rFonts w:ascii="Times New Roman" w:eastAsia="標楷體" w:hAnsi="Times New Roman" w:cs="Times New Roman"/>
        </w:rPr>
        <w:t>利率」與「代入</w:t>
      </w:r>
      <w:r w:rsidRPr="00F5612E">
        <w:rPr>
          <w:rFonts w:ascii="Times New Roman" w:eastAsia="標楷體" w:hAnsi="Times New Roman" w:cs="Times New Roman"/>
        </w:rPr>
        <w:t xml:space="preserve"> BS </w:t>
      </w:r>
      <w:r w:rsidRPr="00F5612E">
        <w:rPr>
          <w:rFonts w:ascii="Times New Roman" w:eastAsia="標楷體" w:hAnsi="Times New Roman" w:cs="Times New Roman"/>
        </w:rPr>
        <w:t>模型公式」三個階段，確保程式碼每</w:t>
      </w:r>
      <w:proofErr w:type="gramStart"/>
      <w:r w:rsidRPr="00F5612E">
        <w:rPr>
          <w:rFonts w:ascii="Times New Roman" w:eastAsia="標楷體" w:hAnsi="Times New Roman" w:cs="Times New Roman"/>
        </w:rPr>
        <w:t>個</w:t>
      </w:r>
      <w:proofErr w:type="gramEnd"/>
      <w:r w:rsidRPr="00F5612E">
        <w:rPr>
          <w:rFonts w:ascii="Times New Roman" w:eastAsia="標楷體" w:hAnsi="Times New Roman" w:cs="Times New Roman"/>
        </w:rPr>
        <w:t>步驟都能正確執行。</w:t>
      </w:r>
    </w:p>
    <w:p w14:paraId="4A7F3FCC" w14:textId="77777777" w:rsidR="004B5365" w:rsidRPr="00F5612E" w:rsidRDefault="004B5365" w:rsidP="004B5365">
      <w:pPr>
        <w:rPr>
          <w:rFonts w:ascii="Times New Roman" w:eastAsia="標楷體" w:hAnsi="Times New Roman" w:cs="Times New Roman"/>
          <w:b/>
          <w:bCs/>
        </w:rPr>
      </w:pPr>
      <w:r w:rsidRPr="00F5612E">
        <w:rPr>
          <w:rFonts w:ascii="Times New Roman" w:eastAsia="標楷體" w:hAnsi="Times New Roman" w:cs="Times New Roman"/>
          <w:b/>
          <w:bCs/>
        </w:rPr>
        <w:t xml:space="preserve">3. </w:t>
      </w:r>
      <w:r w:rsidRPr="00F5612E">
        <w:rPr>
          <w:rFonts w:ascii="Times New Roman" w:eastAsia="標楷體" w:hAnsi="Times New Roman" w:cs="Times New Roman"/>
          <w:b/>
          <w:bCs/>
        </w:rPr>
        <w:t>最佳指令</w:t>
      </w:r>
      <w:r w:rsidRPr="00F5612E">
        <w:rPr>
          <w:rFonts w:ascii="Times New Roman" w:eastAsia="標楷體" w:hAnsi="Times New Roman" w:cs="Times New Roman"/>
          <w:b/>
          <w:bCs/>
        </w:rPr>
        <w:t xml:space="preserve"> (The Master Prompt)</w:t>
      </w:r>
    </w:p>
    <w:p w14:paraId="5B531CD0" w14:textId="77777777" w:rsidR="004B5365" w:rsidRPr="00F5612E" w:rsidRDefault="004B5365" w:rsidP="004B5365">
      <w:pPr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  <w:b/>
          <w:bCs/>
        </w:rPr>
        <w:t>請複製你的</w:t>
      </w:r>
      <w:r w:rsidRPr="00F5612E">
        <w:rPr>
          <w:rFonts w:ascii="Times New Roman" w:eastAsia="標楷體" w:hAnsi="Times New Roman" w:cs="Times New Roman"/>
          <w:b/>
          <w:bCs/>
        </w:rPr>
        <w:t xml:space="preserve"> Master Prompt </w:t>
      </w:r>
      <w:r w:rsidRPr="00F5612E">
        <w:rPr>
          <w:rFonts w:ascii="Times New Roman" w:eastAsia="標楷體" w:hAnsi="Times New Roman" w:cs="Times New Roman"/>
          <w:b/>
          <w:bCs/>
        </w:rPr>
        <w:t>於下方：</w:t>
      </w:r>
    </w:p>
    <w:p w14:paraId="788596D5" w14:textId="4E61F647" w:rsidR="00155334" w:rsidRPr="00F5612E" w:rsidRDefault="00155334" w:rsidP="00155334">
      <w:pPr>
        <w:ind w:firstLineChars="200" w:firstLine="480"/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</w:rPr>
        <w:t>請讀取我上傳的『</w:t>
      </w:r>
      <w:r w:rsidRPr="00F5612E">
        <w:rPr>
          <w:rFonts w:ascii="Times New Roman" w:eastAsia="標楷體" w:hAnsi="Times New Roman" w:cs="Times New Roman"/>
        </w:rPr>
        <w:t>2023</w:t>
      </w:r>
      <w:r w:rsidRPr="00F5612E">
        <w:rPr>
          <w:rFonts w:ascii="Times New Roman" w:eastAsia="標楷體" w:hAnsi="Times New Roman" w:cs="Times New Roman"/>
        </w:rPr>
        <w:t>大盤資料』與『</w:t>
      </w:r>
      <w:r w:rsidRPr="00F5612E">
        <w:rPr>
          <w:rFonts w:ascii="Times New Roman" w:eastAsia="標楷體" w:hAnsi="Times New Roman" w:cs="Times New Roman"/>
        </w:rPr>
        <w:t>2023</w:t>
      </w:r>
      <w:r w:rsidRPr="00F5612E">
        <w:rPr>
          <w:rFonts w:ascii="Times New Roman" w:eastAsia="標楷體" w:hAnsi="Times New Roman" w:cs="Times New Roman"/>
        </w:rPr>
        <w:t>選擇權資料更新版』。請先排除契約月份有</w:t>
      </w:r>
      <w:r w:rsidRPr="00F5612E">
        <w:rPr>
          <w:rFonts w:ascii="Times New Roman" w:eastAsia="標楷體" w:hAnsi="Times New Roman" w:cs="Times New Roman"/>
        </w:rPr>
        <w:t xml:space="preserve"> W </w:t>
      </w:r>
      <w:r w:rsidRPr="00F5612E">
        <w:rPr>
          <w:rFonts w:ascii="Times New Roman" w:eastAsia="標楷體" w:hAnsi="Times New Roman" w:cs="Times New Roman"/>
        </w:rPr>
        <w:t>的</w:t>
      </w:r>
      <w:proofErr w:type="gramStart"/>
      <w:r w:rsidRPr="00F5612E">
        <w:rPr>
          <w:rFonts w:ascii="Times New Roman" w:eastAsia="標楷體" w:hAnsi="Times New Roman" w:cs="Times New Roman"/>
        </w:rPr>
        <w:t>週</w:t>
      </w:r>
      <w:proofErr w:type="gramEnd"/>
      <w:r w:rsidRPr="00F5612E">
        <w:rPr>
          <w:rFonts w:ascii="Times New Roman" w:eastAsia="標楷體" w:hAnsi="Times New Roman" w:cs="Times New Roman"/>
        </w:rPr>
        <w:t>選擇權。接著使用</w:t>
      </w:r>
      <w:r w:rsidRPr="00F5612E">
        <w:rPr>
          <w:rFonts w:ascii="Times New Roman" w:eastAsia="標楷體" w:hAnsi="Times New Roman" w:cs="Times New Roman"/>
        </w:rPr>
        <w:t xml:space="preserve"> for </w:t>
      </w:r>
      <w:proofErr w:type="gramStart"/>
      <w:r w:rsidRPr="00F5612E">
        <w:rPr>
          <w:rFonts w:ascii="Times New Roman" w:eastAsia="標楷體" w:hAnsi="Times New Roman" w:cs="Times New Roman"/>
        </w:rPr>
        <w:t>迴</w:t>
      </w:r>
      <w:proofErr w:type="gramEnd"/>
      <w:r w:rsidRPr="00F5612E">
        <w:rPr>
          <w:rFonts w:ascii="Times New Roman" w:eastAsia="標楷體" w:hAnsi="Times New Roman" w:cs="Times New Roman"/>
        </w:rPr>
        <w:t>圈，以大盤的</w:t>
      </w:r>
      <w:r w:rsidRPr="00F5612E">
        <w:rPr>
          <w:rFonts w:ascii="Times New Roman" w:eastAsia="標楷體" w:hAnsi="Times New Roman" w:cs="Times New Roman"/>
        </w:rPr>
        <w:t xml:space="preserve"> Date </w:t>
      </w:r>
      <w:r w:rsidRPr="00F5612E">
        <w:rPr>
          <w:rFonts w:ascii="Times New Roman" w:eastAsia="標楷體" w:hAnsi="Times New Roman" w:cs="Times New Roman"/>
        </w:rPr>
        <w:t>為基準，尋找距離最後結算日大於</w:t>
      </w:r>
      <w:r w:rsidRPr="00F5612E">
        <w:rPr>
          <w:rFonts w:ascii="Times New Roman" w:eastAsia="標楷體" w:hAnsi="Times New Roman" w:cs="Times New Roman"/>
        </w:rPr>
        <w:t xml:space="preserve"> 1 </w:t>
      </w:r>
      <w:r w:rsidRPr="00F5612E">
        <w:rPr>
          <w:rFonts w:ascii="Times New Roman" w:eastAsia="標楷體" w:hAnsi="Times New Roman" w:cs="Times New Roman"/>
        </w:rPr>
        <w:t>天的最近月合約，並新增</w:t>
      </w:r>
      <w:r w:rsidRPr="00F5612E">
        <w:rPr>
          <w:rFonts w:ascii="Times New Roman" w:eastAsia="標楷體" w:hAnsi="Times New Roman" w:cs="Times New Roman"/>
        </w:rPr>
        <w:t xml:space="preserve"> Contract</w:t>
      </w:r>
      <w:r w:rsidRPr="00F5612E">
        <w:rPr>
          <w:rFonts w:ascii="Times New Roman" w:eastAsia="標楷體" w:hAnsi="Times New Roman" w:cs="Times New Roman"/>
        </w:rPr>
        <w:t>、</w:t>
      </w:r>
      <w:proofErr w:type="spellStart"/>
      <w:r w:rsidRPr="00F5612E">
        <w:rPr>
          <w:rFonts w:ascii="Times New Roman" w:eastAsia="標楷體" w:hAnsi="Times New Roman" w:cs="Times New Roman"/>
        </w:rPr>
        <w:t>ContractExpiryDate</w:t>
      </w:r>
      <w:proofErr w:type="spellEnd"/>
      <w:r w:rsidRPr="00F5612E">
        <w:rPr>
          <w:rFonts w:ascii="Times New Roman" w:eastAsia="標楷體" w:hAnsi="Times New Roman" w:cs="Times New Roman"/>
        </w:rPr>
        <w:t xml:space="preserve"> </w:t>
      </w:r>
      <w:r w:rsidRPr="00F5612E">
        <w:rPr>
          <w:rFonts w:ascii="Times New Roman" w:eastAsia="標楷體" w:hAnsi="Times New Roman" w:cs="Times New Roman"/>
        </w:rPr>
        <w:t>與</w:t>
      </w:r>
      <w:r w:rsidRPr="00F5612E">
        <w:rPr>
          <w:rFonts w:ascii="Times New Roman" w:eastAsia="標楷體" w:hAnsi="Times New Roman" w:cs="Times New Roman"/>
        </w:rPr>
        <w:t xml:space="preserve"> Maturity (</w:t>
      </w:r>
      <w:r w:rsidRPr="00F5612E">
        <w:rPr>
          <w:rFonts w:ascii="Times New Roman" w:eastAsia="標楷體" w:hAnsi="Times New Roman" w:cs="Times New Roman"/>
        </w:rPr>
        <w:t>剩餘天數</w:t>
      </w:r>
      <w:r w:rsidRPr="00F5612E">
        <w:rPr>
          <w:rFonts w:ascii="Times New Roman" w:eastAsia="標楷體" w:hAnsi="Times New Roman" w:cs="Times New Roman"/>
        </w:rPr>
        <w:t xml:space="preserve">) </w:t>
      </w:r>
      <w:r w:rsidRPr="00F5612E">
        <w:rPr>
          <w:rFonts w:ascii="Times New Roman" w:eastAsia="標楷體" w:hAnsi="Times New Roman" w:cs="Times New Roman"/>
        </w:rPr>
        <w:t>欄位。請務必加入</w:t>
      </w:r>
      <w:r w:rsidRPr="00F5612E">
        <w:rPr>
          <w:rFonts w:ascii="Times New Roman" w:eastAsia="標楷體" w:hAnsi="Times New Roman" w:cs="Times New Roman"/>
        </w:rPr>
        <w:t xml:space="preserve"> utf-8-sig </w:t>
      </w:r>
      <w:r w:rsidRPr="00F5612E">
        <w:rPr>
          <w:rFonts w:ascii="Times New Roman" w:eastAsia="標楷體" w:hAnsi="Times New Roman" w:cs="Times New Roman"/>
        </w:rPr>
        <w:t>編碼處理與</w:t>
      </w:r>
      <w:r w:rsidRPr="00F5612E">
        <w:rPr>
          <w:rFonts w:ascii="Times New Roman" w:eastAsia="標楷體" w:hAnsi="Times New Roman" w:cs="Times New Roman"/>
        </w:rPr>
        <w:t xml:space="preserve"> </w:t>
      </w:r>
      <w:proofErr w:type="spellStart"/>
      <w:r w:rsidRPr="00F5612E">
        <w:rPr>
          <w:rFonts w:ascii="Times New Roman" w:eastAsia="標楷體" w:hAnsi="Times New Roman" w:cs="Times New Roman"/>
        </w:rPr>
        <w:t>str.strip</w:t>
      </w:r>
      <w:proofErr w:type="spellEnd"/>
      <w:r w:rsidRPr="00F5612E">
        <w:rPr>
          <w:rFonts w:ascii="Times New Roman" w:eastAsia="標楷體" w:hAnsi="Times New Roman" w:cs="Times New Roman"/>
        </w:rPr>
        <w:t xml:space="preserve">() </w:t>
      </w:r>
      <w:r w:rsidRPr="00F5612E">
        <w:rPr>
          <w:rFonts w:ascii="Times New Roman" w:eastAsia="標楷體" w:hAnsi="Times New Roman" w:cs="Times New Roman"/>
        </w:rPr>
        <w:t>去除欄位空白</w:t>
      </w:r>
      <w:proofErr w:type="gramStart"/>
      <w:r w:rsidRPr="00F5612E">
        <w:rPr>
          <w:rFonts w:ascii="Times New Roman" w:eastAsia="標楷體" w:hAnsi="Times New Roman" w:cs="Times New Roman"/>
        </w:rPr>
        <w:t>的防呆機制</w:t>
      </w:r>
      <w:proofErr w:type="gramEnd"/>
      <w:r w:rsidRPr="00F5612E">
        <w:rPr>
          <w:rFonts w:ascii="Times New Roman" w:eastAsia="標楷體" w:hAnsi="Times New Roman" w:cs="Times New Roman"/>
        </w:rPr>
        <w:t>。</w:t>
      </w:r>
    </w:p>
    <w:p w14:paraId="1E8531DA" w14:textId="37F86935" w:rsidR="004B5365" w:rsidRDefault="00155334" w:rsidP="007448FF">
      <w:pPr>
        <w:ind w:firstLineChars="200" w:firstLine="480"/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</w:rPr>
        <w:t>完成後，請根據</w:t>
      </w:r>
      <w:r w:rsidRPr="00F5612E">
        <w:rPr>
          <w:rFonts w:ascii="Times New Roman" w:eastAsia="標楷體" w:hAnsi="Times New Roman" w:cs="Times New Roman"/>
        </w:rPr>
        <w:t xml:space="preserve"> 2023 </w:t>
      </w:r>
      <w:r w:rsidRPr="00F5612E">
        <w:rPr>
          <w:rFonts w:ascii="Times New Roman" w:eastAsia="標楷體" w:hAnsi="Times New Roman" w:cs="Times New Roman"/>
        </w:rPr>
        <w:t>年台銀定存機動利率</w:t>
      </w:r>
      <w:r w:rsidRPr="00F5612E">
        <w:rPr>
          <w:rFonts w:ascii="Times New Roman" w:eastAsia="標楷體" w:hAnsi="Times New Roman" w:cs="Times New Roman"/>
        </w:rPr>
        <w:t xml:space="preserve"> (3/27</w:t>
      </w:r>
      <w:r w:rsidRPr="00F5612E">
        <w:rPr>
          <w:rFonts w:ascii="Times New Roman" w:eastAsia="標楷體" w:hAnsi="Times New Roman" w:cs="Times New Roman"/>
        </w:rPr>
        <w:t>前為</w:t>
      </w:r>
      <w:r w:rsidRPr="00F5612E">
        <w:rPr>
          <w:rFonts w:ascii="Times New Roman" w:eastAsia="標楷體" w:hAnsi="Times New Roman" w:cs="Times New Roman"/>
        </w:rPr>
        <w:t>1.465%</w:t>
      </w:r>
      <w:r w:rsidRPr="00F5612E">
        <w:rPr>
          <w:rFonts w:ascii="Times New Roman" w:eastAsia="標楷體" w:hAnsi="Times New Roman" w:cs="Times New Roman"/>
        </w:rPr>
        <w:t>，之後為</w:t>
      </w:r>
      <w:r w:rsidRPr="00F5612E">
        <w:rPr>
          <w:rFonts w:ascii="Times New Roman" w:eastAsia="標楷體" w:hAnsi="Times New Roman" w:cs="Times New Roman"/>
        </w:rPr>
        <w:t xml:space="preserve">1.590%) </w:t>
      </w:r>
      <w:r w:rsidRPr="00F5612E">
        <w:rPr>
          <w:rFonts w:ascii="Times New Roman" w:eastAsia="標楷體" w:hAnsi="Times New Roman" w:cs="Times New Roman"/>
        </w:rPr>
        <w:t>新增</w:t>
      </w:r>
      <w:r w:rsidRPr="00F5612E">
        <w:rPr>
          <w:rFonts w:ascii="Times New Roman" w:eastAsia="標楷體" w:hAnsi="Times New Roman" w:cs="Times New Roman"/>
        </w:rPr>
        <w:t xml:space="preserve"> Rf </w:t>
      </w:r>
      <w:r w:rsidRPr="00F5612E">
        <w:rPr>
          <w:rFonts w:ascii="Times New Roman" w:eastAsia="標楷體" w:hAnsi="Times New Roman" w:cs="Times New Roman"/>
        </w:rPr>
        <w:t>欄位。最後，請依照</w:t>
      </w:r>
      <w:r w:rsidRPr="00F5612E">
        <w:rPr>
          <w:rFonts w:ascii="Times New Roman" w:eastAsia="標楷體" w:hAnsi="Times New Roman" w:cs="Times New Roman"/>
        </w:rPr>
        <w:t xml:space="preserve"> Black-Scholes </w:t>
      </w:r>
      <w:r w:rsidRPr="00F5612E">
        <w:rPr>
          <w:rFonts w:ascii="Times New Roman" w:eastAsia="標楷體" w:hAnsi="Times New Roman" w:cs="Times New Roman"/>
        </w:rPr>
        <w:t>模型公式</w:t>
      </w:r>
      <w:r w:rsidRPr="00F5612E">
        <w:rPr>
          <w:rFonts w:ascii="Times New Roman" w:eastAsia="標楷體" w:hAnsi="Times New Roman" w:cs="Times New Roman"/>
        </w:rPr>
        <w:t xml:space="preserve"> (</w:t>
      </w:r>
      <w:r w:rsidRPr="00F5612E">
        <w:rPr>
          <w:rFonts w:ascii="Times New Roman" w:eastAsia="標楷體" w:hAnsi="Times New Roman" w:cs="Times New Roman"/>
        </w:rPr>
        <w:t>設定波動率</w:t>
      </w:r>
      <w:r w:rsidRPr="00F5612E">
        <w:rPr>
          <w:rFonts w:ascii="Times New Roman" w:eastAsia="標楷體" w:hAnsi="Times New Roman" w:cs="Times New Roman"/>
        </w:rPr>
        <w:t xml:space="preserve"> sigma=0.2</w:t>
      </w:r>
      <w:r w:rsidRPr="00F5612E">
        <w:rPr>
          <w:rFonts w:ascii="Times New Roman" w:eastAsia="標楷體" w:hAnsi="Times New Roman" w:cs="Times New Roman"/>
        </w:rPr>
        <w:t>，履約價</w:t>
      </w:r>
      <w:r w:rsidRPr="00F5612E">
        <w:rPr>
          <w:rFonts w:ascii="Times New Roman" w:eastAsia="標楷體" w:hAnsi="Times New Roman" w:cs="Times New Roman"/>
        </w:rPr>
        <w:t xml:space="preserve"> K=S0)</w:t>
      </w:r>
      <w:r w:rsidRPr="00F5612E">
        <w:rPr>
          <w:rFonts w:ascii="Times New Roman" w:eastAsia="標楷體" w:hAnsi="Times New Roman" w:cs="Times New Roman"/>
        </w:rPr>
        <w:t>，使用</w:t>
      </w:r>
      <w:r w:rsidRPr="00F5612E">
        <w:rPr>
          <w:rFonts w:ascii="Times New Roman" w:eastAsia="標楷體" w:hAnsi="Times New Roman" w:cs="Times New Roman"/>
        </w:rPr>
        <w:t xml:space="preserve"> for </w:t>
      </w:r>
      <w:proofErr w:type="gramStart"/>
      <w:r w:rsidRPr="00F5612E">
        <w:rPr>
          <w:rFonts w:ascii="Times New Roman" w:eastAsia="標楷體" w:hAnsi="Times New Roman" w:cs="Times New Roman"/>
        </w:rPr>
        <w:t>迴圈逐</w:t>
      </w:r>
      <w:proofErr w:type="gramEnd"/>
      <w:r w:rsidRPr="00F5612E">
        <w:rPr>
          <w:rFonts w:ascii="Times New Roman" w:eastAsia="標楷體" w:hAnsi="Times New Roman" w:cs="Times New Roman"/>
        </w:rPr>
        <w:t>筆計算理論的買權</w:t>
      </w:r>
      <w:r w:rsidRPr="00F5612E">
        <w:rPr>
          <w:rFonts w:ascii="Times New Roman" w:eastAsia="標楷體" w:hAnsi="Times New Roman" w:cs="Times New Roman"/>
        </w:rPr>
        <w:t xml:space="preserve"> (</w:t>
      </w:r>
      <w:proofErr w:type="spellStart"/>
      <w:r w:rsidRPr="00F5612E">
        <w:rPr>
          <w:rFonts w:ascii="Times New Roman" w:eastAsia="標楷體" w:hAnsi="Times New Roman" w:cs="Times New Roman"/>
        </w:rPr>
        <w:t>CallPrice</w:t>
      </w:r>
      <w:proofErr w:type="spellEnd"/>
      <w:r w:rsidRPr="00F5612E">
        <w:rPr>
          <w:rFonts w:ascii="Times New Roman" w:eastAsia="標楷體" w:hAnsi="Times New Roman" w:cs="Times New Roman"/>
        </w:rPr>
        <w:t xml:space="preserve">) </w:t>
      </w:r>
      <w:r w:rsidRPr="00F5612E">
        <w:rPr>
          <w:rFonts w:ascii="Times New Roman" w:eastAsia="標楷體" w:hAnsi="Times New Roman" w:cs="Times New Roman"/>
        </w:rPr>
        <w:t>與賣權</w:t>
      </w:r>
      <w:r w:rsidRPr="00F5612E">
        <w:rPr>
          <w:rFonts w:ascii="Times New Roman" w:eastAsia="標楷體" w:hAnsi="Times New Roman" w:cs="Times New Roman"/>
        </w:rPr>
        <w:t xml:space="preserve"> (</w:t>
      </w:r>
      <w:proofErr w:type="spellStart"/>
      <w:r w:rsidRPr="00F5612E">
        <w:rPr>
          <w:rFonts w:ascii="Times New Roman" w:eastAsia="標楷體" w:hAnsi="Times New Roman" w:cs="Times New Roman"/>
        </w:rPr>
        <w:t>PutPrice</w:t>
      </w:r>
      <w:proofErr w:type="spellEnd"/>
      <w:r w:rsidRPr="00F5612E">
        <w:rPr>
          <w:rFonts w:ascii="Times New Roman" w:eastAsia="標楷體" w:hAnsi="Times New Roman" w:cs="Times New Roman"/>
        </w:rPr>
        <w:t xml:space="preserve">) </w:t>
      </w:r>
      <w:r w:rsidRPr="00F5612E">
        <w:rPr>
          <w:rFonts w:ascii="Times New Roman" w:eastAsia="標楷體" w:hAnsi="Times New Roman" w:cs="Times New Roman"/>
        </w:rPr>
        <w:t>價格，並將最終結果匯出成</w:t>
      </w:r>
      <w:r w:rsidRPr="00F5612E">
        <w:rPr>
          <w:rFonts w:ascii="Times New Roman" w:eastAsia="標楷體" w:hAnsi="Times New Roman" w:cs="Times New Roman"/>
        </w:rPr>
        <w:t xml:space="preserve"> CSV </w:t>
      </w:r>
      <w:r w:rsidRPr="00F5612E">
        <w:rPr>
          <w:rFonts w:ascii="Times New Roman" w:eastAsia="標楷體" w:hAnsi="Times New Roman" w:cs="Times New Roman"/>
        </w:rPr>
        <w:t>檔供</w:t>
      </w:r>
      <w:r w:rsidRPr="00F5612E">
        <w:rPr>
          <w:rFonts w:ascii="Times New Roman" w:eastAsia="標楷體" w:hAnsi="Times New Roman" w:cs="Times New Roman"/>
        </w:rPr>
        <w:t xml:space="preserve"> </w:t>
      </w:r>
      <w:proofErr w:type="spellStart"/>
      <w:r w:rsidRPr="00F5612E">
        <w:rPr>
          <w:rFonts w:ascii="Times New Roman" w:eastAsia="標楷體" w:hAnsi="Times New Roman" w:cs="Times New Roman"/>
        </w:rPr>
        <w:t>Colab</w:t>
      </w:r>
      <w:proofErr w:type="spellEnd"/>
      <w:r w:rsidRPr="00F5612E">
        <w:rPr>
          <w:rFonts w:ascii="Times New Roman" w:eastAsia="標楷體" w:hAnsi="Times New Roman" w:cs="Times New Roman"/>
        </w:rPr>
        <w:t xml:space="preserve"> </w:t>
      </w:r>
      <w:r w:rsidRPr="00F5612E">
        <w:rPr>
          <w:rFonts w:ascii="Times New Roman" w:eastAsia="標楷體" w:hAnsi="Times New Roman" w:cs="Times New Roman"/>
        </w:rPr>
        <w:t>執行。</w:t>
      </w:r>
    </w:p>
    <w:p w14:paraId="191F2CF0" w14:textId="77777777" w:rsidR="00F5612E" w:rsidRPr="00F5612E" w:rsidRDefault="00F5612E" w:rsidP="007448FF">
      <w:pPr>
        <w:ind w:firstLineChars="200" w:firstLine="480"/>
        <w:rPr>
          <w:rFonts w:ascii="Times New Roman" w:eastAsia="標楷體" w:hAnsi="Times New Roman" w:cs="Times New Roman" w:hint="eastAsia"/>
        </w:rPr>
      </w:pPr>
    </w:p>
    <w:p w14:paraId="76D64D50" w14:textId="77777777" w:rsidR="004B5365" w:rsidRPr="00F5612E" w:rsidRDefault="004B5365" w:rsidP="004B5365">
      <w:pPr>
        <w:rPr>
          <w:rFonts w:ascii="Times New Roman" w:eastAsia="標楷體" w:hAnsi="Times New Roman" w:cs="Times New Roman"/>
          <w:b/>
          <w:bCs/>
        </w:rPr>
      </w:pPr>
      <w:r w:rsidRPr="00F5612E">
        <w:rPr>
          <w:rFonts w:ascii="Times New Roman" w:eastAsia="標楷體" w:hAnsi="Times New Roman" w:cs="Times New Roman"/>
          <w:b/>
          <w:bCs/>
        </w:rPr>
        <w:lastRenderedPageBreak/>
        <w:t>三、</w:t>
      </w:r>
      <w:r w:rsidRPr="00F5612E">
        <w:rPr>
          <w:rFonts w:ascii="Times New Roman" w:eastAsia="標楷體" w:hAnsi="Times New Roman" w:cs="Times New Roman"/>
          <w:b/>
          <w:bCs/>
        </w:rPr>
        <w:t xml:space="preserve"> </w:t>
      </w:r>
      <w:r w:rsidRPr="00F5612E">
        <w:rPr>
          <w:rFonts w:ascii="Times New Roman" w:eastAsia="標楷體" w:hAnsi="Times New Roman" w:cs="Times New Roman"/>
          <w:b/>
          <w:bCs/>
        </w:rPr>
        <w:t>數據分析結果</w:t>
      </w:r>
      <w:r w:rsidRPr="00F5612E">
        <w:rPr>
          <w:rFonts w:ascii="Times New Roman" w:eastAsia="標楷體" w:hAnsi="Times New Roman" w:cs="Times New Roman"/>
          <w:b/>
          <w:bCs/>
        </w:rPr>
        <w:t xml:space="preserve"> (The Analysis)</w:t>
      </w:r>
    </w:p>
    <w:p w14:paraId="1660DD17" w14:textId="77777777" w:rsidR="004B5365" w:rsidRPr="00F5612E" w:rsidRDefault="004B5365" w:rsidP="004B5365">
      <w:pPr>
        <w:rPr>
          <w:rFonts w:ascii="Times New Roman" w:eastAsia="標楷體" w:hAnsi="Times New Roman" w:cs="Times New Roman"/>
        </w:rPr>
      </w:pPr>
      <w:proofErr w:type="gramStart"/>
      <w:r w:rsidRPr="00F5612E">
        <w:rPr>
          <w:rFonts w:ascii="Times New Roman" w:eastAsia="標楷體" w:hAnsi="Times New Roman" w:cs="Times New Roman"/>
        </w:rPr>
        <w:t>請貼上</w:t>
      </w:r>
      <w:proofErr w:type="gramEnd"/>
      <w:r w:rsidRPr="00F5612E">
        <w:rPr>
          <w:rFonts w:ascii="Times New Roman" w:eastAsia="標楷體" w:hAnsi="Times New Roman" w:cs="Times New Roman"/>
        </w:rPr>
        <w:t xml:space="preserve"> AI </w:t>
      </w:r>
      <w:r w:rsidRPr="00F5612E">
        <w:rPr>
          <w:rFonts w:ascii="Times New Roman" w:eastAsia="標楷體" w:hAnsi="Times New Roman" w:cs="Times New Roman"/>
        </w:rPr>
        <w:t>產出的關鍵數據表格或圖表，並進行專業解讀。</w:t>
      </w:r>
    </w:p>
    <w:p w14:paraId="1D0E8BE8" w14:textId="77777777" w:rsidR="004B5365" w:rsidRPr="00F5612E" w:rsidRDefault="004B5365" w:rsidP="004B5365">
      <w:pPr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  <w:b/>
          <w:bCs/>
        </w:rPr>
        <w:t>關鍵數據紀錄：</w:t>
      </w:r>
    </w:p>
    <w:p w14:paraId="389AFF36" w14:textId="46AB9934" w:rsidR="008B1C11" w:rsidRPr="00F5612E" w:rsidRDefault="008B1C11" w:rsidP="008B1C11">
      <w:pPr>
        <w:ind w:left="720"/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</w:rPr>
        <w:t>根據產出的</w:t>
      </w:r>
      <w:r w:rsidRPr="00F5612E">
        <w:rPr>
          <w:rFonts w:ascii="Times New Roman" w:eastAsia="標楷體" w:hAnsi="Times New Roman" w:cs="Times New Roman"/>
        </w:rPr>
        <w:t xml:space="preserve"> Index_611336038_2023.xlsx.csv </w:t>
      </w:r>
      <w:r w:rsidRPr="00F5612E">
        <w:rPr>
          <w:rFonts w:ascii="Times New Roman" w:eastAsia="標楷體" w:hAnsi="Times New Roman" w:cs="Times New Roman"/>
        </w:rPr>
        <w:t>檔案，擷取頭尾兩筆具代表性的資料如下：</w:t>
      </w:r>
    </w:p>
    <w:p w14:paraId="2AF166A8" w14:textId="3E7F4C79" w:rsidR="008B1C11" w:rsidRPr="00F5612E" w:rsidRDefault="009D6918" w:rsidP="008B1C11">
      <w:pPr>
        <w:ind w:left="720"/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</w:rPr>
        <w:t>(1)</w:t>
      </w:r>
      <w:r w:rsidR="008B1C11" w:rsidRPr="00F5612E">
        <w:rPr>
          <w:rFonts w:ascii="Times New Roman" w:eastAsia="標楷體" w:hAnsi="Times New Roman" w:cs="Times New Roman"/>
        </w:rPr>
        <w:t xml:space="preserve">2023/1/3 </w:t>
      </w:r>
      <w:r w:rsidR="008B1C11" w:rsidRPr="00F5612E">
        <w:rPr>
          <w:rFonts w:ascii="Times New Roman" w:eastAsia="標楷體" w:hAnsi="Times New Roman" w:cs="Times New Roman"/>
        </w:rPr>
        <w:t>資料：大盤指數</w:t>
      </w:r>
      <w:r w:rsidR="008B1C11" w:rsidRPr="00F5612E">
        <w:rPr>
          <w:rFonts w:ascii="Times New Roman" w:eastAsia="標楷體" w:hAnsi="Times New Roman" w:cs="Times New Roman"/>
        </w:rPr>
        <w:t xml:space="preserve"> (S0) </w:t>
      </w:r>
      <w:r w:rsidR="008B1C11" w:rsidRPr="00F5612E">
        <w:rPr>
          <w:rFonts w:ascii="Times New Roman" w:eastAsia="標楷體" w:hAnsi="Times New Roman" w:cs="Times New Roman"/>
        </w:rPr>
        <w:t>為</w:t>
      </w:r>
      <w:r w:rsidR="008B1C11" w:rsidRPr="00F5612E">
        <w:rPr>
          <w:rFonts w:ascii="Times New Roman" w:eastAsia="標楷體" w:hAnsi="Times New Roman" w:cs="Times New Roman"/>
        </w:rPr>
        <w:t xml:space="preserve"> 14,224.12 </w:t>
      </w:r>
      <w:r w:rsidR="008B1C11" w:rsidRPr="00F5612E">
        <w:rPr>
          <w:rFonts w:ascii="Times New Roman" w:eastAsia="標楷體" w:hAnsi="Times New Roman" w:cs="Times New Roman"/>
        </w:rPr>
        <w:t>點，對應之最近月選擇權合約為</w:t>
      </w:r>
      <w:r w:rsidR="008B1C11" w:rsidRPr="00F5612E">
        <w:rPr>
          <w:rFonts w:ascii="Times New Roman" w:eastAsia="標楷體" w:hAnsi="Times New Roman" w:cs="Times New Roman"/>
        </w:rPr>
        <w:t xml:space="preserve"> 202303</w:t>
      </w:r>
      <w:r w:rsidR="008B1C11" w:rsidRPr="00F5612E">
        <w:rPr>
          <w:rFonts w:ascii="Times New Roman" w:eastAsia="標楷體" w:hAnsi="Times New Roman" w:cs="Times New Roman"/>
        </w:rPr>
        <w:t>，結算日為</w:t>
      </w:r>
      <w:r w:rsidR="008B1C11" w:rsidRPr="00F5612E">
        <w:rPr>
          <w:rFonts w:ascii="Times New Roman" w:eastAsia="標楷體" w:hAnsi="Times New Roman" w:cs="Times New Roman"/>
        </w:rPr>
        <w:t xml:space="preserve"> 2023/3/15</w:t>
      </w:r>
      <w:r w:rsidR="008B1C11" w:rsidRPr="00F5612E">
        <w:rPr>
          <w:rFonts w:ascii="Times New Roman" w:eastAsia="標楷體" w:hAnsi="Times New Roman" w:cs="Times New Roman"/>
        </w:rPr>
        <w:t>，計算出剩餘到期天數</w:t>
      </w:r>
      <w:r w:rsidR="008B1C11" w:rsidRPr="00F5612E">
        <w:rPr>
          <w:rFonts w:ascii="Times New Roman" w:eastAsia="標楷體" w:hAnsi="Times New Roman" w:cs="Times New Roman"/>
        </w:rPr>
        <w:t xml:space="preserve"> (Maturity) </w:t>
      </w:r>
      <w:r w:rsidR="008B1C11" w:rsidRPr="00F5612E">
        <w:rPr>
          <w:rFonts w:ascii="Times New Roman" w:eastAsia="標楷體" w:hAnsi="Times New Roman" w:cs="Times New Roman"/>
        </w:rPr>
        <w:t>為</w:t>
      </w:r>
      <w:r w:rsidR="008B1C11" w:rsidRPr="00F5612E">
        <w:rPr>
          <w:rFonts w:ascii="Times New Roman" w:eastAsia="標楷體" w:hAnsi="Times New Roman" w:cs="Times New Roman"/>
        </w:rPr>
        <w:t xml:space="preserve"> 71 </w:t>
      </w:r>
      <w:r w:rsidR="008B1C11" w:rsidRPr="00F5612E">
        <w:rPr>
          <w:rFonts w:ascii="Times New Roman" w:eastAsia="標楷體" w:hAnsi="Times New Roman" w:cs="Times New Roman"/>
        </w:rPr>
        <w:t>天，對應之無風險利率</w:t>
      </w:r>
      <w:r w:rsidR="008B1C11" w:rsidRPr="00F5612E">
        <w:rPr>
          <w:rFonts w:ascii="Times New Roman" w:eastAsia="標楷體" w:hAnsi="Times New Roman" w:cs="Times New Roman"/>
        </w:rPr>
        <w:t xml:space="preserve"> (Rf) </w:t>
      </w:r>
      <w:r w:rsidR="008B1C11" w:rsidRPr="00F5612E">
        <w:rPr>
          <w:rFonts w:ascii="Times New Roman" w:eastAsia="標楷體" w:hAnsi="Times New Roman" w:cs="Times New Roman"/>
        </w:rPr>
        <w:t>為</w:t>
      </w:r>
      <w:r w:rsidR="008B1C11" w:rsidRPr="00F5612E">
        <w:rPr>
          <w:rFonts w:ascii="Times New Roman" w:eastAsia="標楷體" w:hAnsi="Times New Roman" w:cs="Times New Roman"/>
        </w:rPr>
        <w:t xml:space="preserve"> 0.01465</w:t>
      </w:r>
      <w:r w:rsidR="008B1C11" w:rsidRPr="00F5612E">
        <w:rPr>
          <w:rFonts w:ascii="Times New Roman" w:eastAsia="標楷體" w:hAnsi="Times New Roman" w:cs="Times New Roman"/>
        </w:rPr>
        <w:t>。</w:t>
      </w:r>
    </w:p>
    <w:p w14:paraId="104059F9" w14:textId="0F2087D6" w:rsidR="008B1C11" w:rsidRPr="00F5612E" w:rsidRDefault="009D6918" w:rsidP="008B1C11">
      <w:pPr>
        <w:ind w:left="720"/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</w:rPr>
        <w:t>(2)</w:t>
      </w:r>
      <w:r w:rsidR="008B1C11" w:rsidRPr="00F5612E">
        <w:rPr>
          <w:rFonts w:ascii="Times New Roman" w:eastAsia="標楷體" w:hAnsi="Times New Roman" w:cs="Times New Roman"/>
        </w:rPr>
        <w:t xml:space="preserve">2023/12/12 </w:t>
      </w:r>
      <w:r w:rsidR="008B1C11" w:rsidRPr="00F5612E">
        <w:rPr>
          <w:rFonts w:ascii="Times New Roman" w:eastAsia="標楷體" w:hAnsi="Times New Roman" w:cs="Times New Roman"/>
        </w:rPr>
        <w:t>資料：大盤指數</w:t>
      </w:r>
      <w:r w:rsidR="008B1C11" w:rsidRPr="00F5612E">
        <w:rPr>
          <w:rFonts w:ascii="Times New Roman" w:eastAsia="標楷體" w:hAnsi="Times New Roman" w:cs="Times New Roman"/>
        </w:rPr>
        <w:t xml:space="preserve"> (S0) </w:t>
      </w:r>
      <w:r w:rsidR="008B1C11" w:rsidRPr="00F5612E">
        <w:rPr>
          <w:rFonts w:ascii="Times New Roman" w:eastAsia="標楷體" w:hAnsi="Times New Roman" w:cs="Times New Roman"/>
        </w:rPr>
        <w:t>為</w:t>
      </w:r>
      <w:r w:rsidR="008B1C11" w:rsidRPr="00F5612E">
        <w:rPr>
          <w:rFonts w:ascii="Times New Roman" w:eastAsia="標楷體" w:hAnsi="Times New Roman" w:cs="Times New Roman"/>
        </w:rPr>
        <w:t xml:space="preserve"> 17,450.63 </w:t>
      </w:r>
      <w:r w:rsidR="008B1C11" w:rsidRPr="00F5612E">
        <w:rPr>
          <w:rFonts w:ascii="Times New Roman" w:eastAsia="標楷體" w:hAnsi="Times New Roman" w:cs="Times New Roman"/>
        </w:rPr>
        <w:t>點，對應之最近月選擇權合約為</w:t>
      </w:r>
      <w:r w:rsidR="008B1C11" w:rsidRPr="00F5612E">
        <w:rPr>
          <w:rFonts w:ascii="Times New Roman" w:eastAsia="標楷體" w:hAnsi="Times New Roman" w:cs="Times New Roman"/>
        </w:rPr>
        <w:t xml:space="preserve"> 202312</w:t>
      </w:r>
      <w:r w:rsidR="008B1C11" w:rsidRPr="00F5612E">
        <w:rPr>
          <w:rFonts w:ascii="Times New Roman" w:eastAsia="標楷體" w:hAnsi="Times New Roman" w:cs="Times New Roman"/>
        </w:rPr>
        <w:t>，結算日為</w:t>
      </w:r>
      <w:r w:rsidR="008B1C11" w:rsidRPr="00F5612E">
        <w:rPr>
          <w:rFonts w:ascii="Times New Roman" w:eastAsia="標楷體" w:hAnsi="Times New Roman" w:cs="Times New Roman"/>
        </w:rPr>
        <w:t xml:space="preserve"> 2023/12/20</w:t>
      </w:r>
      <w:r w:rsidR="008B1C11" w:rsidRPr="00F5612E">
        <w:rPr>
          <w:rFonts w:ascii="Times New Roman" w:eastAsia="標楷體" w:hAnsi="Times New Roman" w:cs="Times New Roman"/>
        </w:rPr>
        <w:t>，計算出剩餘到期天數</w:t>
      </w:r>
      <w:r w:rsidR="008B1C11" w:rsidRPr="00F5612E">
        <w:rPr>
          <w:rFonts w:ascii="Times New Roman" w:eastAsia="標楷體" w:hAnsi="Times New Roman" w:cs="Times New Roman"/>
        </w:rPr>
        <w:t xml:space="preserve"> (Maturity) </w:t>
      </w:r>
      <w:r w:rsidR="008B1C11" w:rsidRPr="00F5612E">
        <w:rPr>
          <w:rFonts w:ascii="Times New Roman" w:eastAsia="標楷體" w:hAnsi="Times New Roman" w:cs="Times New Roman"/>
        </w:rPr>
        <w:t>為</w:t>
      </w:r>
      <w:r w:rsidR="008B1C11" w:rsidRPr="00F5612E">
        <w:rPr>
          <w:rFonts w:ascii="Times New Roman" w:eastAsia="標楷體" w:hAnsi="Times New Roman" w:cs="Times New Roman"/>
        </w:rPr>
        <w:t xml:space="preserve"> 8 </w:t>
      </w:r>
      <w:r w:rsidR="008B1C11" w:rsidRPr="00F5612E">
        <w:rPr>
          <w:rFonts w:ascii="Times New Roman" w:eastAsia="標楷體" w:hAnsi="Times New Roman" w:cs="Times New Roman"/>
        </w:rPr>
        <w:t>天，對應之無風險利率</w:t>
      </w:r>
      <w:r w:rsidR="008B1C11" w:rsidRPr="00F5612E">
        <w:rPr>
          <w:rFonts w:ascii="Times New Roman" w:eastAsia="標楷體" w:hAnsi="Times New Roman" w:cs="Times New Roman"/>
        </w:rPr>
        <w:t xml:space="preserve"> (Rf) </w:t>
      </w:r>
      <w:r w:rsidR="008B1C11" w:rsidRPr="00F5612E">
        <w:rPr>
          <w:rFonts w:ascii="Times New Roman" w:eastAsia="標楷體" w:hAnsi="Times New Roman" w:cs="Times New Roman"/>
        </w:rPr>
        <w:t>為</w:t>
      </w:r>
      <w:r w:rsidR="008B1C11" w:rsidRPr="00F5612E">
        <w:rPr>
          <w:rFonts w:ascii="Times New Roman" w:eastAsia="標楷體" w:hAnsi="Times New Roman" w:cs="Times New Roman"/>
        </w:rPr>
        <w:t xml:space="preserve"> 0.0159</w:t>
      </w:r>
      <w:r w:rsidR="008B1C11" w:rsidRPr="00F5612E">
        <w:rPr>
          <w:rFonts w:ascii="Times New Roman" w:eastAsia="標楷體" w:hAnsi="Times New Roman" w:cs="Times New Roman"/>
        </w:rPr>
        <w:t>。</w:t>
      </w:r>
    </w:p>
    <w:p w14:paraId="709AE8C3" w14:textId="77777777" w:rsidR="004B5365" w:rsidRPr="00F5612E" w:rsidRDefault="004B5365" w:rsidP="004B5365">
      <w:pPr>
        <w:numPr>
          <w:ilvl w:val="0"/>
          <w:numId w:val="3"/>
        </w:numPr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  <w:b/>
          <w:bCs/>
        </w:rPr>
        <w:t>財務專業洞察</w:t>
      </w:r>
      <w:r w:rsidRPr="00F5612E">
        <w:rPr>
          <w:rFonts w:ascii="Times New Roman" w:eastAsia="標楷體" w:hAnsi="Times New Roman" w:cs="Times New Roman"/>
          <w:b/>
          <w:bCs/>
        </w:rPr>
        <w:t xml:space="preserve"> (Insight)</w:t>
      </w:r>
      <w:r w:rsidRPr="00F5612E">
        <w:rPr>
          <w:rFonts w:ascii="Times New Roman" w:eastAsia="標楷體" w:hAnsi="Times New Roman" w:cs="Times New Roman"/>
          <w:b/>
          <w:bCs/>
        </w:rPr>
        <w:t>：</w:t>
      </w:r>
    </w:p>
    <w:p w14:paraId="45B3B390" w14:textId="4B5C8AEC" w:rsidR="009D6918" w:rsidRPr="00F5612E" w:rsidRDefault="009D6918" w:rsidP="009D6918">
      <w:pPr>
        <w:ind w:left="720"/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</w:rPr>
        <w:t>(1)</w:t>
      </w:r>
      <w:r w:rsidRPr="00F5612E">
        <w:rPr>
          <w:rFonts w:ascii="Times New Roman" w:eastAsia="標楷體" w:hAnsi="Times New Roman" w:cs="Times New Roman"/>
        </w:rPr>
        <w:t>換約條件與天數計算確認：</w:t>
      </w:r>
      <w:r w:rsidRPr="00F5612E">
        <w:rPr>
          <w:rFonts w:ascii="Times New Roman" w:eastAsia="標楷體" w:hAnsi="Times New Roman" w:cs="Times New Roman"/>
        </w:rPr>
        <w:t xml:space="preserve"> </w:t>
      </w:r>
      <w:r w:rsidRPr="00F5612E">
        <w:rPr>
          <w:rFonts w:ascii="Times New Roman" w:eastAsia="標楷體" w:hAnsi="Times New Roman" w:cs="Times New Roman"/>
        </w:rPr>
        <w:t>觀察產出數據，系統已成功排除契約月份含有「</w:t>
      </w:r>
      <w:r w:rsidRPr="00F5612E">
        <w:rPr>
          <w:rFonts w:ascii="Times New Roman" w:eastAsia="標楷體" w:hAnsi="Times New Roman" w:cs="Times New Roman"/>
        </w:rPr>
        <w:t>W</w:t>
      </w:r>
      <w:r w:rsidRPr="00F5612E">
        <w:rPr>
          <w:rFonts w:ascii="Times New Roman" w:eastAsia="標楷體" w:hAnsi="Times New Roman" w:cs="Times New Roman"/>
        </w:rPr>
        <w:t>」的</w:t>
      </w:r>
      <w:proofErr w:type="gramStart"/>
      <w:r w:rsidRPr="00F5612E">
        <w:rPr>
          <w:rFonts w:ascii="Times New Roman" w:eastAsia="標楷體" w:hAnsi="Times New Roman" w:cs="Times New Roman"/>
        </w:rPr>
        <w:t>週</w:t>
      </w:r>
      <w:proofErr w:type="gramEnd"/>
      <w:r w:rsidRPr="00F5612E">
        <w:rPr>
          <w:rFonts w:ascii="Times New Roman" w:eastAsia="標楷體" w:hAnsi="Times New Roman" w:cs="Times New Roman"/>
        </w:rPr>
        <w:t>選擇權資料。以</w:t>
      </w:r>
      <w:r w:rsidRPr="00F5612E">
        <w:rPr>
          <w:rFonts w:ascii="Times New Roman" w:eastAsia="標楷體" w:hAnsi="Times New Roman" w:cs="Times New Roman"/>
        </w:rPr>
        <w:t xml:space="preserve"> 2023/12/12 </w:t>
      </w:r>
      <w:r w:rsidRPr="00F5612E">
        <w:rPr>
          <w:rFonts w:ascii="Times New Roman" w:eastAsia="標楷體" w:hAnsi="Times New Roman" w:cs="Times New Roman"/>
        </w:rPr>
        <w:t>為例，程式成功抓取到期日為</w:t>
      </w:r>
      <w:r w:rsidRPr="00F5612E">
        <w:rPr>
          <w:rFonts w:ascii="Times New Roman" w:eastAsia="標楷體" w:hAnsi="Times New Roman" w:cs="Times New Roman"/>
        </w:rPr>
        <w:t xml:space="preserve"> 2023/12/20 </w:t>
      </w:r>
      <w:r w:rsidRPr="00F5612E">
        <w:rPr>
          <w:rFonts w:ascii="Times New Roman" w:eastAsia="標楷體" w:hAnsi="Times New Roman" w:cs="Times New Roman"/>
        </w:rPr>
        <w:t>的月合約，並正確算出兩者相距天數為</w:t>
      </w:r>
      <w:r w:rsidRPr="00F5612E">
        <w:rPr>
          <w:rFonts w:ascii="Times New Roman" w:eastAsia="標楷體" w:hAnsi="Times New Roman" w:cs="Times New Roman"/>
        </w:rPr>
        <w:t xml:space="preserve"> 8 </w:t>
      </w:r>
      <w:r w:rsidRPr="00F5612E">
        <w:rPr>
          <w:rFonts w:ascii="Times New Roman" w:eastAsia="標楷體" w:hAnsi="Times New Roman" w:cs="Times New Roman"/>
        </w:rPr>
        <w:t>天，符合「距離最後結算日需大於</w:t>
      </w:r>
      <w:r w:rsidRPr="00F5612E">
        <w:rPr>
          <w:rFonts w:ascii="Times New Roman" w:eastAsia="標楷體" w:hAnsi="Times New Roman" w:cs="Times New Roman"/>
        </w:rPr>
        <w:t xml:space="preserve"> 1 </w:t>
      </w:r>
      <w:r w:rsidRPr="00F5612E">
        <w:rPr>
          <w:rFonts w:ascii="Times New Roman" w:eastAsia="標楷體" w:hAnsi="Times New Roman" w:cs="Times New Roman"/>
        </w:rPr>
        <w:t>天」的換約設定條件。</w:t>
      </w:r>
    </w:p>
    <w:p w14:paraId="4819C09D" w14:textId="3EC2175F" w:rsidR="009D6918" w:rsidRPr="00F5612E" w:rsidRDefault="009D6918" w:rsidP="009D6918">
      <w:pPr>
        <w:ind w:left="720"/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</w:rPr>
        <w:t>(2)</w:t>
      </w:r>
      <w:r w:rsidRPr="00F5612E">
        <w:rPr>
          <w:rFonts w:ascii="Times New Roman" w:eastAsia="標楷體" w:hAnsi="Times New Roman" w:cs="Times New Roman"/>
        </w:rPr>
        <w:t>無風險利率</w:t>
      </w:r>
      <w:r w:rsidRPr="00F5612E">
        <w:rPr>
          <w:rFonts w:ascii="Times New Roman" w:eastAsia="標楷體" w:hAnsi="Times New Roman" w:cs="Times New Roman"/>
        </w:rPr>
        <w:t xml:space="preserve"> (Rf) </w:t>
      </w:r>
      <w:r w:rsidRPr="00F5612E">
        <w:rPr>
          <w:rFonts w:ascii="Times New Roman" w:eastAsia="標楷體" w:hAnsi="Times New Roman" w:cs="Times New Roman"/>
        </w:rPr>
        <w:t>條件對應正確：</w:t>
      </w:r>
      <w:r w:rsidRPr="00F5612E">
        <w:rPr>
          <w:rFonts w:ascii="Times New Roman" w:eastAsia="標楷體" w:hAnsi="Times New Roman" w:cs="Times New Roman"/>
        </w:rPr>
        <w:t xml:space="preserve"> </w:t>
      </w:r>
      <w:r w:rsidRPr="00F5612E">
        <w:rPr>
          <w:rFonts w:ascii="Times New Roman" w:eastAsia="標楷體" w:hAnsi="Times New Roman" w:cs="Times New Roman"/>
        </w:rPr>
        <w:t>資料顯示，程式已依據日期條件精</w:t>
      </w:r>
      <w:proofErr w:type="gramStart"/>
      <w:r w:rsidRPr="00F5612E">
        <w:rPr>
          <w:rFonts w:ascii="Times New Roman" w:eastAsia="標楷體" w:hAnsi="Times New Roman" w:cs="Times New Roman"/>
        </w:rPr>
        <w:t>準</w:t>
      </w:r>
      <w:proofErr w:type="gramEnd"/>
      <w:r w:rsidRPr="00F5612E">
        <w:rPr>
          <w:rFonts w:ascii="Times New Roman" w:eastAsia="標楷體" w:hAnsi="Times New Roman" w:cs="Times New Roman"/>
        </w:rPr>
        <w:t>帶入對應的台灣銀行機動利率。</w:t>
      </w:r>
      <w:r w:rsidRPr="00F5612E">
        <w:rPr>
          <w:rFonts w:ascii="Times New Roman" w:eastAsia="標楷體" w:hAnsi="Times New Roman" w:cs="Times New Roman"/>
        </w:rPr>
        <w:t xml:space="preserve">3/27 </w:t>
      </w:r>
      <w:r w:rsidRPr="00F5612E">
        <w:rPr>
          <w:rFonts w:ascii="Times New Roman" w:eastAsia="標楷體" w:hAnsi="Times New Roman" w:cs="Times New Roman"/>
        </w:rPr>
        <w:t>以前的交易日（如</w:t>
      </w:r>
      <w:r w:rsidRPr="00F5612E">
        <w:rPr>
          <w:rFonts w:ascii="Times New Roman" w:eastAsia="標楷體" w:hAnsi="Times New Roman" w:cs="Times New Roman"/>
        </w:rPr>
        <w:t xml:space="preserve"> 1/3</w:t>
      </w:r>
      <w:r w:rsidRPr="00F5612E">
        <w:rPr>
          <w:rFonts w:ascii="Times New Roman" w:eastAsia="標楷體" w:hAnsi="Times New Roman" w:cs="Times New Roman"/>
        </w:rPr>
        <w:t>）皆帶入</w:t>
      </w:r>
      <w:r w:rsidRPr="00F5612E">
        <w:rPr>
          <w:rFonts w:ascii="Times New Roman" w:eastAsia="標楷體" w:hAnsi="Times New Roman" w:cs="Times New Roman"/>
        </w:rPr>
        <w:t xml:space="preserve"> 0.01465</w:t>
      </w:r>
      <w:r w:rsidRPr="00F5612E">
        <w:rPr>
          <w:rFonts w:ascii="Times New Roman" w:eastAsia="標楷體" w:hAnsi="Times New Roman" w:cs="Times New Roman"/>
        </w:rPr>
        <w:t>（</w:t>
      </w:r>
      <w:r w:rsidRPr="00F5612E">
        <w:rPr>
          <w:rFonts w:ascii="Times New Roman" w:eastAsia="標楷體" w:hAnsi="Times New Roman" w:cs="Times New Roman"/>
        </w:rPr>
        <w:t>1.465%</w:t>
      </w:r>
      <w:r w:rsidRPr="00F5612E">
        <w:rPr>
          <w:rFonts w:ascii="Times New Roman" w:eastAsia="標楷體" w:hAnsi="Times New Roman" w:cs="Times New Roman"/>
        </w:rPr>
        <w:t>）；而</w:t>
      </w:r>
      <w:r w:rsidRPr="00F5612E">
        <w:rPr>
          <w:rFonts w:ascii="Times New Roman" w:eastAsia="標楷體" w:hAnsi="Times New Roman" w:cs="Times New Roman"/>
        </w:rPr>
        <w:t xml:space="preserve"> 3/27 </w:t>
      </w:r>
      <w:r w:rsidRPr="00F5612E">
        <w:rPr>
          <w:rFonts w:ascii="Times New Roman" w:eastAsia="標楷體" w:hAnsi="Times New Roman" w:cs="Times New Roman"/>
        </w:rPr>
        <w:t>以後的交易日（如</w:t>
      </w:r>
      <w:r w:rsidRPr="00F5612E">
        <w:rPr>
          <w:rFonts w:ascii="Times New Roman" w:eastAsia="標楷體" w:hAnsi="Times New Roman" w:cs="Times New Roman"/>
        </w:rPr>
        <w:t xml:space="preserve"> 12/12</w:t>
      </w:r>
      <w:r w:rsidRPr="00F5612E">
        <w:rPr>
          <w:rFonts w:ascii="Times New Roman" w:eastAsia="標楷體" w:hAnsi="Times New Roman" w:cs="Times New Roman"/>
        </w:rPr>
        <w:t>）則皆轉換為</w:t>
      </w:r>
      <w:r w:rsidRPr="00F5612E">
        <w:rPr>
          <w:rFonts w:ascii="Times New Roman" w:eastAsia="標楷體" w:hAnsi="Times New Roman" w:cs="Times New Roman"/>
        </w:rPr>
        <w:t xml:space="preserve"> 0.0159</w:t>
      </w:r>
      <w:r w:rsidRPr="00F5612E">
        <w:rPr>
          <w:rFonts w:ascii="Times New Roman" w:eastAsia="標楷體" w:hAnsi="Times New Roman" w:cs="Times New Roman"/>
        </w:rPr>
        <w:t>（</w:t>
      </w:r>
      <w:r w:rsidRPr="00F5612E">
        <w:rPr>
          <w:rFonts w:ascii="Times New Roman" w:eastAsia="標楷體" w:hAnsi="Times New Roman" w:cs="Times New Roman"/>
        </w:rPr>
        <w:t>1.59%</w:t>
      </w:r>
      <w:r w:rsidRPr="00F5612E">
        <w:rPr>
          <w:rFonts w:ascii="Times New Roman" w:eastAsia="標楷體" w:hAnsi="Times New Roman" w:cs="Times New Roman"/>
        </w:rPr>
        <w:t>）。完成定價模型之前置參數準備：</w:t>
      </w:r>
      <w:r w:rsidRPr="00F5612E">
        <w:rPr>
          <w:rFonts w:ascii="Times New Roman" w:eastAsia="標楷體" w:hAnsi="Times New Roman" w:cs="Times New Roman"/>
        </w:rPr>
        <w:t xml:space="preserve"> </w:t>
      </w:r>
      <w:r w:rsidRPr="00F5612E">
        <w:rPr>
          <w:rFonts w:ascii="Times New Roman" w:eastAsia="標楷體" w:hAnsi="Times New Roman" w:cs="Times New Roman"/>
        </w:rPr>
        <w:t>經過前處理，目前的資料表已成功將每日的大盤點數、可轉換為年化時間的到期天數、以及無風險利率整合至同一表格，確認資料無缺失值，已具備後續代入</w:t>
      </w:r>
      <w:r w:rsidRPr="00F5612E">
        <w:rPr>
          <w:rFonts w:ascii="Times New Roman" w:eastAsia="標楷體" w:hAnsi="Times New Roman" w:cs="Times New Roman"/>
        </w:rPr>
        <w:t xml:space="preserve"> Black-Scholes </w:t>
      </w:r>
      <w:r w:rsidRPr="00F5612E">
        <w:rPr>
          <w:rFonts w:ascii="Times New Roman" w:eastAsia="標楷體" w:hAnsi="Times New Roman" w:cs="Times New Roman"/>
        </w:rPr>
        <w:t>模型公式進行選擇權理論價格計算的基礎條件。</w:t>
      </w:r>
    </w:p>
    <w:p w14:paraId="7F0A6E36" w14:textId="77777777" w:rsidR="004B5365" w:rsidRPr="004B5365" w:rsidRDefault="005D4B24" w:rsidP="004B5365">
      <w:r>
        <w:pict w14:anchorId="215DAADA">
          <v:rect id="_x0000_i1029" style="width:0;height:1.5pt" o:hralign="center" o:hrstd="t" o:hrnoshade="t" o:hr="t" fillcolor="gray" stroked="f"/>
        </w:pict>
      </w:r>
    </w:p>
    <w:p w14:paraId="330D4172" w14:textId="77777777" w:rsidR="00A25FD2" w:rsidRDefault="00A25FD2" w:rsidP="004B5365">
      <w:pPr>
        <w:rPr>
          <w:b/>
          <w:bCs/>
        </w:rPr>
      </w:pPr>
    </w:p>
    <w:p w14:paraId="7D8CA87B" w14:textId="77777777" w:rsidR="00F5612E" w:rsidRDefault="00F5612E" w:rsidP="004B5365">
      <w:pPr>
        <w:rPr>
          <w:b/>
          <w:bCs/>
        </w:rPr>
      </w:pPr>
    </w:p>
    <w:p w14:paraId="64FDE1D8" w14:textId="77777777" w:rsidR="00F5612E" w:rsidRDefault="00F5612E" w:rsidP="004B5365">
      <w:pPr>
        <w:rPr>
          <w:b/>
          <w:bCs/>
        </w:rPr>
      </w:pPr>
    </w:p>
    <w:p w14:paraId="4F8CCCB7" w14:textId="77777777" w:rsidR="00F5612E" w:rsidRDefault="00F5612E" w:rsidP="004B5365">
      <w:pPr>
        <w:rPr>
          <w:rFonts w:hint="eastAsia"/>
          <w:b/>
          <w:bCs/>
        </w:rPr>
      </w:pPr>
    </w:p>
    <w:p w14:paraId="4E32F744" w14:textId="37076DD4" w:rsidR="004B5365" w:rsidRPr="00F5612E" w:rsidRDefault="004B5365" w:rsidP="004B5365">
      <w:pPr>
        <w:rPr>
          <w:rFonts w:ascii="Times New Roman" w:eastAsia="標楷體" w:hAnsi="Times New Roman" w:cs="Times New Roman"/>
          <w:b/>
          <w:bCs/>
        </w:rPr>
      </w:pPr>
      <w:r w:rsidRPr="00F5612E">
        <w:rPr>
          <w:rFonts w:ascii="Times New Roman" w:eastAsia="標楷體" w:hAnsi="Times New Roman" w:cs="Times New Roman"/>
          <w:b/>
          <w:bCs/>
        </w:rPr>
        <w:lastRenderedPageBreak/>
        <w:t>四、</w:t>
      </w:r>
      <w:r w:rsidRPr="00F5612E">
        <w:rPr>
          <w:rFonts w:ascii="Times New Roman" w:eastAsia="標楷體" w:hAnsi="Times New Roman" w:cs="Times New Roman"/>
          <w:b/>
          <w:bCs/>
        </w:rPr>
        <w:t xml:space="preserve"> </w:t>
      </w:r>
      <w:r w:rsidRPr="00F5612E">
        <w:rPr>
          <w:rFonts w:ascii="Times New Roman" w:eastAsia="標楷體" w:hAnsi="Times New Roman" w:cs="Times New Roman"/>
          <w:b/>
          <w:bCs/>
        </w:rPr>
        <w:t>學習心得與反思</w:t>
      </w:r>
    </w:p>
    <w:p w14:paraId="1444CA0A" w14:textId="08EBCB67" w:rsidR="004B5365" w:rsidRPr="00F5612E" w:rsidRDefault="004B5365" w:rsidP="004B5365">
      <w:pPr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  <w:b/>
          <w:bCs/>
        </w:rPr>
        <w:t xml:space="preserve">AI </w:t>
      </w:r>
      <w:r w:rsidRPr="00F5612E">
        <w:rPr>
          <w:rFonts w:ascii="Times New Roman" w:eastAsia="標楷體" w:hAnsi="Times New Roman" w:cs="Times New Roman"/>
          <w:b/>
          <w:bCs/>
        </w:rPr>
        <w:t>工具的優勢：</w:t>
      </w:r>
    </w:p>
    <w:p w14:paraId="2A725704" w14:textId="5790BE6B" w:rsidR="00B00EAE" w:rsidRPr="00F5612E" w:rsidRDefault="00B00EAE" w:rsidP="00B00EAE">
      <w:pPr>
        <w:ind w:left="720" w:firstLineChars="200" w:firstLine="480"/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</w:rPr>
        <w:t>在</w:t>
      </w:r>
      <w:proofErr w:type="gramStart"/>
      <w:r w:rsidRPr="00F5612E">
        <w:rPr>
          <w:rFonts w:ascii="Times New Roman" w:eastAsia="標楷體" w:hAnsi="Times New Roman" w:cs="Times New Roman"/>
        </w:rPr>
        <w:t>本次實作</w:t>
      </w:r>
      <w:proofErr w:type="gramEnd"/>
      <w:r w:rsidRPr="00F5612E">
        <w:rPr>
          <w:rFonts w:ascii="Times New Roman" w:eastAsia="標楷體" w:hAnsi="Times New Roman" w:cs="Times New Roman"/>
        </w:rPr>
        <w:t>中，</w:t>
      </w:r>
      <w:r w:rsidRPr="00F5612E">
        <w:rPr>
          <w:rFonts w:ascii="Times New Roman" w:eastAsia="標楷體" w:hAnsi="Times New Roman" w:cs="Times New Roman"/>
        </w:rPr>
        <w:t xml:space="preserve">AI </w:t>
      </w:r>
      <w:r w:rsidRPr="00F5612E">
        <w:rPr>
          <w:rFonts w:ascii="Times New Roman" w:eastAsia="標楷體" w:hAnsi="Times New Roman" w:cs="Times New Roman"/>
        </w:rPr>
        <w:t>展現了極高的「程式碼轉譯」與「除錯」效率。它能夠快速將抽象的財務工程邏輯</w:t>
      </w:r>
      <w:proofErr w:type="gramStart"/>
      <w:r w:rsidRPr="00F5612E">
        <w:rPr>
          <w:rFonts w:ascii="Times New Roman" w:eastAsia="標楷體" w:hAnsi="Times New Roman" w:cs="Times New Roman"/>
        </w:rPr>
        <w:t>（</w:t>
      </w:r>
      <w:proofErr w:type="gramEnd"/>
      <w:r w:rsidRPr="00F5612E">
        <w:rPr>
          <w:rFonts w:ascii="Times New Roman" w:eastAsia="標楷體" w:hAnsi="Times New Roman" w:cs="Times New Roman"/>
        </w:rPr>
        <w:t>例如：尋找距離結算日大於</w:t>
      </w:r>
      <w:r w:rsidRPr="00F5612E">
        <w:rPr>
          <w:rFonts w:ascii="Times New Roman" w:eastAsia="標楷體" w:hAnsi="Times New Roman" w:cs="Times New Roman"/>
        </w:rPr>
        <w:t xml:space="preserve"> 1 </w:t>
      </w:r>
      <w:r w:rsidRPr="00F5612E">
        <w:rPr>
          <w:rFonts w:ascii="Times New Roman" w:eastAsia="標楷體" w:hAnsi="Times New Roman" w:cs="Times New Roman"/>
        </w:rPr>
        <w:t>天的合約、代入</w:t>
      </w:r>
      <w:r w:rsidRPr="00F5612E">
        <w:rPr>
          <w:rFonts w:ascii="Times New Roman" w:eastAsia="標楷體" w:hAnsi="Times New Roman" w:cs="Times New Roman"/>
        </w:rPr>
        <w:t xml:space="preserve"> Black-Scholes </w:t>
      </w:r>
      <w:r w:rsidRPr="00F5612E">
        <w:rPr>
          <w:rFonts w:ascii="Times New Roman" w:eastAsia="標楷體" w:hAnsi="Times New Roman" w:cs="Times New Roman"/>
        </w:rPr>
        <w:t>模型的複雜數學公式</w:t>
      </w:r>
      <w:proofErr w:type="gramStart"/>
      <w:r w:rsidRPr="00F5612E">
        <w:rPr>
          <w:rFonts w:ascii="Times New Roman" w:eastAsia="標楷體" w:hAnsi="Times New Roman" w:cs="Times New Roman"/>
        </w:rPr>
        <w:t>）</w:t>
      </w:r>
      <w:proofErr w:type="gramEnd"/>
      <w:r w:rsidRPr="00F5612E">
        <w:rPr>
          <w:rFonts w:ascii="Times New Roman" w:eastAsia="標楷體" w:hAnsi="Times New Roman" w:cs="Times New Roman"/>
        </w:rPr>
        <w:t>轉換為具體可執行的</w:t>
      </w:r>
      <w:r w:rsidRPr="00F5612E">
        <w:rPr>
          <w:rFonts w:ascii="Times New Roman" w:eastAsia="標楷體" w:hAnsi="Times New Roman" w:cs="Times New Roman"/>
        </w:rPr>
        <w:t xml:space="preserve"> Python </w:t>
      </w:r>
      <w:r w:rsidRPr="00F5612E">
        <w:rPr>
          <w:rFonts w:ascii="Times New Roman" w:eastAsia="標楷體" w:hAnsi="Times New Roman" w:cs="Times New Roman"/>
        </w:rPr>
        <w:t>程式碼。</w:t>
      </w:r>
      <w:proofErr w:type="gramStart"/>
      <w:r w:rsidRPr="00F5612E">
        <w:rPr>
          <w:rFonts w:ascii="Times New Roman" w:eastAsia="標楷體" w:hAnsi="Times New Roman" w:cs="Times New Roman"/>
        </w:rPr>
        <w:t>此外，</w:t>
      </w:r>
      <w:proofErr w:type="gramEnd"/>
      <w:r w:rsidRPr="00F5612E">
        <w:rPr>
          <w:rFonts w:ascii="Times New Roman" w:eastAsia="標楷體" w:hAnsi="Times New Roman" w:cs="Times New Roman"/>
        </w:rPr>
        <w:t>在面對資料前處理常見的痛點時，</w:t>
      </w:r>
      <w:r w:rsidRPr="00F5612E">
        <w:rPr>
          <w:rFonts w:ascii="Times New Roman" w:eastAsia="標楷體" w:hAnsi="Times New Roman" w:cs="Times New Roman"/>
        </w:rPr>
        <w:t xml:space="preserve">AI </w:t>
      </w:r>
      <w:r w:rsidRPr="00F5612E">
        <w:rPr>
          <w:rFonts w:ascii="Times New Roman" w:eastAsia="標楷體" w:hAnsi="Times New Roman" w:cs="Times New Roman"/>
        </w:rPr>
        <w:t>能迅速提供精</w:t>
      </w:r>
      <w:proofErr w:type="gramStart"/>
      <w:r w:rsidRPr="00F5612E">
        <w:rPr>
          <w:rFonts w:ascii="Times New Roman" w:eastAsia="標楷體" w:hAnsi="Times New Roman" w:cs="Times New Roman"/>
        </w:rPr>
        <w:t>準</w:t>
      </w:r>
      <w:proofErr w:type="gramEnd"/>
      <w:r w:rsidRPr="00F5612E">
        <w:rPr>
          <w:rFonts w:ascii="Times New Roman" w:eastAsia="標楷體" w:hAnsi="Times New Roman" w:cs="Times New Roman"/>
        </w:rPr>
        <w:t>的解決方案，例如使用</w:t>
      </w:r>
      <w:r w:rsidRPr="00F5612E">
        <w:rPr>
          <w:rFonts w:ascii="Times New Roman" w:eastAsia="標楷體" w:hAnsi="Times New Roman" w:cs="Times New Roman"/>
        </w:rPr>
        <w:t xml:space="preserve"> .</w:t>
      </w:r>
      <w:proofErr w:type="spellStart"/>
      <w:r w:rsidRPr="00F5612E">
        <w:rPr>
          <w:rFonts w:ascii="Times New Roman" w:eastAsia="標楷體" w:hAnsi="Times New Roman" w:cs="Times New Roman"/>
        </w:rPr>
        <w:t>str.strip</w:t>
      </w:r>
      <w:proofErr w:type="spellEnd"/>
      <w:r w:rsidRPr="00F5612E">
        <w:rPr>
          <w:rFonts w:ascii="Times New Roman" w:eastAsia="標楷體" w:hAnsi="Times New Roman" w:cs="Times New Roman"/>
        </w:rPr>
        <w:t xml:space="preserve">() </w:t>
      </w:r>
      <w:r w:rsidRPr="00F5612E">
        <w:rPr>
          <w:rFonts w:ascii="Times New Roman" w:eastAsia="標楷體" w:hAnsi="Times New Roman" w:cs="Times New Roman"/>
        </w:rPr>
        <w:t>解決欄位隱藏空白導致的</w:t>
      </w:r>
      <w:r w:rsidRPr="00F5612E">
        <w:rPr>
          <w:rFonts w:ascii="Times New Roman" w:eastAsia="標楷體" w:hAnsi="Times New Roman" w:cs="Times New Roman"/>
        </w:rPr>
        <w:t xml:space="preserve"> </w:t>
      </w:r>
      <w:proofErr w:type="spellStart"/>
      <w:r w:rsidRPr="00F5612E">
        <w:rPr>
          <w:rFonts w:ascii="Times New Roman" w:eastAsia="標楷體" w:hAnsi="Times New Roman" w:cs="Times New Roman"/>
        </w:rPr>
        <w:t>KeyError</w:t>
      </w:r>
      <w:proofErr w:type="spellEnd"/>
      <w:r w:rsidRPr="00F5612E">
        <w:rPr>
          <w:rFonts w:ascii="Times New Roman" w:eastAsia="標楷體" w:hAnsi="Times New Roman" w:cs="Times New Roman"/>
        </w:rPr>
        <w:t>，或使用</w:t>
      </w:r>
      <w:r w:rsidRPr="00F5612E">
        <w:rPr>
          <w:rFonts w:ascii="Times New Roman" w:eastAsia="標楷體" w:hAnsi="Times New Roman" w:cs="Times New Roman"/>
        </w:rPr>
        <w:t xml:space="preserve"> encoding='utf-8-sig' </w:t>
      </w:r>
      <w:r w:rsidRPr="00F5612E">
        <w:rPr>
          <w:rFonts w:ascii="Times New Roman" w:eastAsia="標楷體" w:hAnsi="Times New Roman" w:cs="Times New Roman"/>
        </w:rPr>
        <w:t>克服</w:t>
      </w:r>
      <w:r w:rsidRPr="00F5612E">
        <w:rPr>
          <w:rFonts w:ascii="Times New Roman" w:eastAsia="標楷體" w:hAnsi="Times New Roman" w:cs="Times New Roman"/>
        </w:rPr>
        <w:t xml:space="preserve"> BOM </w:t>
      </w:r>
      <w:r w:rsidRPr="00F5612E">
        <w:rPr>
          <w:rFonts w:ascii="Times New Roman" w:eastAsia="標楷體" w:hAnsi="Times New Roman" w:cs="Times New Roman"/>
        </w:rPr>
        <w:t>亂碼問題，這大幅節省了過去需要耗費大量</w:t>
      </w:r>
      <w:proofErr w:type="gramStart"/>
      <w:r w:rsidRPr="00F5612E">
        <w:rPr>
          <w:rFonts w:ascii="Times New Roman" w:eastAsia="標楷體" w:hAnsi="Times New Roman" w:cs="Times New Roman"/>
        </w:rPr>
        <w:t>時間爬文與</w:t>
      </w:r>
      <w:proofErr w:type="gramEnd"/>
      <w:r w:rsidRPr="00F5612E">
        <w:rPr>
          <w:rFonts w:ascii="Times New Roman" w:eastAsia="標楷體" w:hAnsi="Times New Roman" w:cs="Times New Roman"/>
        </w:rPr>
        <w:t>手動除錯的成本。</w:t>
      </w:r>
    </w:p>
    <w:p w14:paraId="2E07AF69" w14:textId="17F64930" w:rsidR="004B5365" w:rsidRPr="00F5612E" w:rsidRDefault="004B5365" w:rsidP="004B5365">
      <w:pPr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  <w:b/>
          <w:bCs/>
        </w:rPr>
        <w:t xml:space="preserve">AI </w:t>
      </w:r>
      <w:r w:rsidRPr="00F5612E">
        <w:rPr>
          <w:rFonts w:ascii="Times New Roman" w:eastAsia="標楷體" w:hAnsi="Times New Roman" w:cs="Times New Roman"/>
          <w:b/>
          <w:bCs/>
        </w:rPr>
        <w:t>的限制：</w:t>
      </w:r>
    </w:p>
    <w:p w14:paraId="01D098D0" w14:textId="2B5D229B" w:rsidR="00B00EAE" w:rsidRPr="00F5612E" w:rsidRDefault="00141D17" w:rsidP="00141D17">
      <w:pPr>
        <w:ind w:left="720" w:firstLineChars="200" w:firstLine="480"/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</w:rPr>
        <w:t xml:space="preserve">AI </w:t>
      </w:r>
      <w:r w:rsidRPr="00F5612E">
        <w:rPr>
          <w:rFonts w:ascii="Times New Roman" w:eastAsia="標楷體" w:hAnsi="Times New Roman" w:cs="Times New Roman"/>
        </w:rPr>
        <w:t>最大的限制在於「缺乏對專案脈絡的全局觀與特定領域知識</w:t>
      </w:r>
      <w:r w:rsidRPr="00F5612E">
        <w:rPr>
          <w:rFonts w:ascii="Times New Roman" w:eastAsia="標楷體" w:hAnsi="Times New Roman" w:cs="Times New Roman"/>
        </w:rPr>
        <w:t xml:space="preserve"> (Domain Knowledge)</w:t>
      </w:r>
      <w:r w:rsidRPr="00F5612E">
        <w:rPr>
          <w:rFonts w:ascii="Times New Roman" w:eastAsia="標楷體" w:hAnsi="Times New Roman" w:cs="Times New Roman"/>
        </w:rPr>
        <w:t>」。例如，在計算</w:t>
      </w:r>
      <w:r w:rsidRPr="00F5612E">
        <w:rPr>
          <w:rFonts w:ascii="Times New Roman" w:eastAsia="標楷體" w:hAnsi="Times New Roman" w:cs="Times New Roman"/>
        </w:rPr>
        <w:t xml:space="preserve"> 12 </w:t>
      </w:r>
      <w:r w:rsidRPr="00F5612E">
        <w:rPr>
          <w:rFonts w:ascii="Times New Roman" w:eastAsia="標楷體" w:hAnsi="Times New Roman" w:cs="Times New Roman"/>
        </w:rPr>
        <w:t>月底選擇權的剩餘到期天數</w:t>
      </w:r>
      <w:r w:rsidRPr="00F5612E">
        <w:rPr>
          <w:rFonts w:ascii="Times New Roman" w:eastAsia="標楷體" w:hAnsi="Times New Roman" w:cs="Times New Roman"/>
        </w:rPr>
        <w:t xml:space="preserve"> (Maturity) </w:t>
      </w:r>
      <w:r w:rsidRPr="00F5612E">
        <w:rPr>
          <w:rFonts w:ascii="Times New Roman" w:eastAsia="標楷體" w:hAnsi="Times New Roman" w:cs="Times New Roman"/>
        </w:rPr>
        <w:t>時，</w:t>
      </w:r>
      <w:r w:rsidRPr="00F5612E">
        <w:rPr>
          <w:rFonts w:ascii="Times New Roman" w:eastAsia="標楷體" w:hAnsi="Times New Roman" w:cs="Times New Roman"/>
        </w:rPr>
        <w:t xml:space="preserve">AI </w:t>
      </w:r>
      <w:r w:rsidRPr="00F5612E">
        <w:rPr>
          <w:rFonts w:ascii="Times New Roman" w:eastAsia="標楷體" w:hAnsi="Times New Roman" w:cs="Times New Roman"/>
        </w:rPr>
        <w:t>雖然寫出了正確的計算邏輯，但它無法主動察覺我們「缺少了隔年</w:t>
      </w:r>
      <w:r w:rsidRPr="00F5612E">
        <w:rPr>
          <w:rFonts w:ascii="Times New Roman" w:eastAsia="標楷體" w:hAnsi="Times New Roman" w:cs="Times New Roman"/>
        </w:rPr>
        <w:t xml:space="preserve"> 1 </w:t>
      </w:r>
      <w:r w:rsidRPr="00F5612E">
        <w:rPr>
          <w:rFonts w:ascii="Times New Roman" w:eastAsia="標楷體" w:hAnsi="Times New Roman" w:cs="Times New Roman"/>
        </w:rPr>
        <w:t>月的結算日資料」，導致運算結果</w:t>
      </w:r>
      <w:proofErr w:type="gramStart"/>
      <w:r w:rsidRPr="00F5612E">
        <w:rPr>
          <w:rFonts w:ascii="Times New Roman" w:eastAsia="標楷體" w:hAnsi="Times New Roman" w:cs="Times New Roman"/>
        </w:rPr>
        <w:t>出現空值</w:t>
      </w:r>
      <w:proofErr w:type="gramEnd"/>
      <w:r w:rsidRPr="00F5612E">
        <w:rPr>
          <w:rFonts w:ascii="Times New Roman" w:eastAsia="標楷體" w:hAnsi="Times New Roman" w:cs="Times New Roman"/>
        </w:rPr>
        <w:t>。</w:t>
      </w:r>
      <w:proofErr w:type="gramStart"/>
      <w:r w:rsidRPr="00F5612E">
        <w:rPr>
          <w:rFonts w:ascii="Times New Roman" w:eastAsia="標楷體" w:hAnsi="Times New Roman" w:cs="Times New Roman"/>
        </w:rPr>
        <w:t>此外，</w:t>
      </w:r>
      <w:proofErr w:type="gramEnd"/>
      <w:r w:rsidRPr="00F5612E">
        <w:rPr>
          <w:rFonts w:ascii="Times New Roman" w:eastAsia="標楷體" w:hAnsi="Times New Roman" w:cs="Times New Roman"/>
        </w:rPr>
        <w:t>若使用者下達的指令過於籠統，</w:t>
      </w:r>
      <w:r w:rsidRPr="00F5612E">
        <w:rPr>
          <w:rFonts w:ascii="Times New Roman" w:eastAsia="標楷體" w:hAnsi="Times New Roman" w:cs="Times New Roman"/>
        </w:rPr>
        <w:t xml:space="preserve">AI </w:t>
      </w:r>
      <w:r w:rsidRPr="00F5612E">
        <w:rPr>
          <w:rFonts w:ascii="Times New Roman" w:eastAsia="標楷體" w:hAnsi="Times New Roman" w:cs="Times New Roman"/>
        </w:rPr>
        <w:t>可能會為了展現技術而使用過度複雜的語法</w:t>
      </w:r>
      <w:proofErr w:type="gramStart"/>
      <w:r w:rsidRPr="00F5612E">
        <w:rPr>
          <w:rFonts w:ascii="Times New Roman" w:eastAsia="標楷體" w:hAnsi="Times New Roman" w:cs="Times New Roman"/>
        </w:rPr>
        <w:t>（</w:t>
      </w:r>
      <w:proofErr w:type="gramEnd"/>
      <w:r w:rsidRPr="00F5612E">
        <w:rPr>
          <w:rFonts w:ascii="Times New Roman" w:eastAsia="標楷體" w:hAnsi="Times New Roman" w:cs="Times New Roman"/>
        </w:rPr>
        <w:t>如</w:t>
      </w:r>
      <w:r w:rsidRPr="00F5612E">
        <w:rPr>
          <w:rFonts w:ascii="Times New Roman" w:eastAsia="標楷體" w:hAnsi="Times New Roman" w:cs="Times New Roman"/>
        </w:rPr>
        <w:t xml:space="preserve"> Pandas </w:t>
      </w:r>
      <w:r w:rsidRPr="00F5612E">
        <w:rPr>
          <w:rFonts w:ascii="Times New Roman" w:eastAsia="標楷體" w:hAnsi="Times New Roman" w:cs="Times New Roman"/>
        </w:rPr>
        <w:t>的</w:t>
      </w:r>
      <w:r w:rsidRPr="00F5612E">
        <w:rPr>
          <w:rFonts w:ascii="Times New Roman" w:eastAsia="標楷體" w:hAnsi="Times New Roman" w:cs="Times New Roman"/>
        </w:rPr>
        <w:t xml:space="preserve"> .apply </w:t>
      </w:r>
      <w:r w:rsidRPr="00F5612E">
        <w:rPr>
          <w:rFonts w:ascii="Times New Roman" w:eastAsia="標楷體" w:hAnsi="Times New Roman" w:cs="Times New Roman"/>
        </w:rPr>
        <w:t>搭配</w:t>
      </w:r>
      <w:r w:rsidRPr="00F5612E">
        <w:rPr>
          <w:rFonts w:ascii="Times New Roman" w:eastAsia="標楷體" w:hAnsi="Times New Roman" w:cs="Times New Roman"/>
        </w:rPr>
        <w:t xml:space="preserve"> lambda</w:t>
      </w:r>
      <w:proofErr w:type="gramStart"/>
      <w:r w:rsidRPr="00F5612E">
        <w:rPr>
          <w:rFonts w:ascii="Times New Roman" w:eastAsia="標楷體" w:hAnsi="Times New Roman" w:cs="Times New Roman"/>
        </w:rPr>
        <w:t>）</w:t>
      </w:r>
      <w:proofErr w:type="gramEnd"/>
      <w:r w:rsidRPr="00F5612E">
        <w:rPr>
          <w:rFonts w:ascii="Times New Roman" w:eastAsia="標楷體" w:hAnsi="Times New Roman" w:cs="Times New Roman"/>
        </w:rPr>
        <w:t>，在多重條件比對時反而容易引發難以追蹤的變數錯誤。</w:t>
      </w:r>
      <w:r w:rsidRPr="00F5612E">
        <w:rPr>
          <w:rFonts w:ascii="Times New Roman" w:eastAsia="標楷體" w:hAnsi="Times New Roman" w:cs="Times New Roman"/>
        </w:rPr>
        <w:t xml:space="preserve">AI </w:t>
      </w:r>
      <w:r w:rsidRPr="00F5612E">
        <w:rPr>
          <w:rFonts w:ascii="Times New Roman" w:eastAsia="標楷體" w:hAnsi="Times New Roman" w:cs="Times New Roman"/>
        </w:rPr>
        <w:t>的產出品質，最終仍受限於使用者給予的框架與邏輯。</w:t>
      </w:r>
    </w:p>
    <w:p w14:paraId="5725B008" w14:textId="77777777" w:rsidR="00141D17" w:rsidRPr="00F5612E" w:rsidRDefault="004B5365" w:rsidP="00216F5E">
      <w:pPr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  <w:b/>
          <w:bCs/>
        </w:rPr>
        <w:t>給下一個使用者的建議：</w:t>
      </w:r>
      <w:r w:rsidRPr="00F5612E">
        <w:rPr>
          <w:rFonts w:ascii="Times New Roman" w:eastAsia="標楷體" w:hAnsi="Times New Roman" w:cs="Times New Roman"/>
        </w:rPr>
        <w:t xml:space="preserve"> </w:t>
      </w:r>
    </w:p>
    <w:p w14:paraId="4B0BA45F" w14:textId="18ADB8BD" w:rsidR="0006202A" w:rsidRPr="00F5612E" w:rsidRDefault="0006202A" w:rsidP="0006202A">
      <w:pPr>
        <w:pStyle w:val="a9"/>
        <w:numPr>
          <w:ilvl w:val="1"/>
          <w:numId w:val="4"/>
        </w:numPr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</w:rPr>
        <w:t>拆解任務，分段驗證：</w:t>
      </w:r>
      <w:r w:rsidRPr="00F5612E">
        <w:rPr>
          <w:rFonts w:ascii="Times New Roman" w:eastAsia="標楷體" w:hAnsi="Times New Roman" w:cs="Times New Roman"/>
        </w:rPr>
        <w:t xml:space="preserve"> </w:t>
      </w:r>
      <w:r w:rsidRPr="00F5612E">
        <w:rPr>
          <w:rFonts w:ascii="Times New Roman" w:eastAsia="標楷體" w:hAnsi="Times New Roman" w:cs="Times New Roman"/>
        </w:rPr>
        <w:t>不要試圖用一個</w:t>
      </w:r>
      <w:r w:rsidRPr="00F5612E">
        <w:rPr>
          <w:rFonts w:ascii="Times New Roman" w:eastAsia="標楷體" w:hAnsi="Times New Roman" w:cs="Times New Roman"/>
        </w:rPr>
        <w:t xml:space="preserve"> Prompt </w:t>
      </w:r>
      <w:r w:rsidRPr="00F5612E">
        <w:rPr>
          <w:rFonts w:ascii="Times New Roman" w:eastAsia="標楷體" w:hAnsi="Times New Roman" w:cs="Times New Roman"/>
        </w:rPr>
        <w:t>叫</w:t>
      </w:r>
      <w:r w:rsidRPr="00F5612E">
        <w:rPr>
          <w:rFonts w:ascii="Times New Roman" w:eastAsia="標楷體" w:hAnsi="Times New Roman" w:cs="Times New Roman"/>
        </w:rPr>
        <w:t xml:space="preserve"> AI </w:t>
      </w:r>
      <w:r w:rsidRPr="00F5612E">
        <w:rPr>
          <w:rFonts w:ascii="Times New Roman" w:eastAsia="標楷體" w:hAnsi="Times New Roman" w:cs="Times New Roman"/>
        </w:rPr>
        <w:t>完成所有工作。建議將財務工程任務拆分為「資料清理」、「</w:t>
      </w:r>
      <w:proofErr w:type="gramStart"/>
      <w:r w:rsidRPr="00F5612E">
        <w:rPr>
          <w:rFonts w:ascii="Times New Roman" w:eastAsia="標楷體" w:hAnsi="Times New Roman" w:cs="Times New Roman"/>
        </w:rPr>
        <w:t>跨表合併</w:t>
      </w:r>
      <w:proofErr w:type="gramEnd"/>
      <w:r w:rsidRPr="00F5612E">
        <w:rPr>
          <w:rFonts w:ascii="Times New Roman" w:eastAsia="標楷體" w:hAnsi="Times New Roman" w:cs="Times New Roman"/>
        </w:rPr>
        <w:t>與天數計算」、「總經參數對接</w:t>
      </w:r>
      <w:r w:rsidRPr="00F5612E">
        <w:rPr>
          <w:rFonts w:ascii="Times New Roman" w:eastAsia="標楷體" w:hAnsi="Times New Roman" w:cs="Times New Roman"/>
        </w:rPr>
        <w:t xml:space="preserve"> (</w:t>
      </w:r>
      <w:r w:rsidRPr="00F5612E">
        <w:rPr>
          <w:rFonts w:ascii="Times New Roman" w:eastAsia="標楷體" w:hAnsi="Times New Roman" w:cs="Times New Roman"/>
        </w:rPr>
        <w:t>如</w:t>
      </w:r>
      <w:r w:rsidRPr="00F5612E">
        <w:rPr>
          <w:rFonts w:ascii="Times New Roman" w:eastAsia="標楷體" w:hAnsi="Times New Roman" w:cs="Times New Roman"/>
        </w:rPr>
        <w:t xml:space="preserve"> Rf)</w:t>
      </w:r>
      <w:r w:rsidRPr="00F5612E">
        <w:rPr>
          <w:rFonts w:ascii="Times New Roman" w:eastAsia="標楷體" w:hAnsi="Times New Roman" w:cs="Times New Roman"/>
        </w:rPr>
        <w:t>」、「模型定價</w:t>
      </w:r>
      <w:r w:rsidRPr="00F5612E">
        <w:rPr>
          <w:rFonts w:ascii="Times New Roman" w:eastAsia="標楷體" w:hAnsi="Times New Roman" w:cs="Times New Roman"/>
        </w:rPr>
        <w:t xml:space="preserve"> (</w:t>
      </w:r>
      <w:r w:rsidRPr="00F5612E">
        <w:rPr>
          <w:rFonts w:ascii="Times New Roman" w:eastAsia="標楷體" w:hAnsi="Times New Roman" w:cs="Times New Roman"/>
        </w:rPr>
        <w:t>如</w:t>
      </w:r>
      <w:r w:rsidRPr="00F5612E">
        <w:rPr>
          <w:rFonts w:ascii="Times New Roman" w:eastAsia="標楷體" w:hAnsi="Times New Roman" w:cs="Times New Roman"/>
        </w:rPr>
        <w:t xml:space="preserve"> BS Model)</w:t>
      </w:r>
      <w:r w:rsidRPr="00F5612E">
        <w:rPr>
          <w:rFonts w:ascii="Times New Roman" w:eastAsia="標楷體" w:hAnsi="Times New Roman" w:cs="Times New Roman"/>
        </w:rPr>
        <w:t>」等階段，確保每一步的</w:t>
      </w:r>
      <w:r w:rsidRPr="00F5612E">
        <w:rPr>
          <w:rFonts w:ascii="Times New Roman" w:eastAsia="標楷體" w:hAnsi="Times New Roman" w:cs="Times New Roman"/>
        </w:rPr>
        <w:t xml:space="preserve"> CSV </w:t>
      </w:r>
      <w:r w:rsidRPr="00F5612E">
        <w:rPr>
          <w:rFonts w:ascii="Times New Roman" w:eastAsia="標楷體" w:hAnsi="Times New Roman" w:cs="Times New Roman"/>
        </w:rPr>
        <w:t>產出皆正確後，再進行下一步。</w:t>
      </w:r>
    </w:p>
    <w:p w14:paraId="0FFEDDEA" w14:textId="53C70963" w:rsidR="0006202A" w:rsidRPr="00F5612E" w:rsidRDefault="0006202A" w:rsidP="0006202A">
      <w:pPr>
        <w:pStyle w:val="a9"/>
        <w:numPr>
          <w:ilvl w:val="1"/>
          <w:numId w:val="4"/>
        </w:numPr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</w:rPr>
        <w:t>提前</w:t>
      </w:r>
      <w:proofErr w:type="gramStart"/>
      <w:r w:rsidRPr="00F5612E">
        <w:rPr>
          <w:rFonts w:ascii="Times New Roman" w:eastAsia="標楷體" w:hAnsi="Times New Roman" w:cs="Times New Roman"/>
        </w:rPr>
        <w:t>建立防呆機制</w:t>
      </w:r>
      <w:proofErr w:type="gramEnd"/>
      <w:r w:rsidRPr="00F5612E">
        <w:rPr>
          <w:rFonts w:ascii="Times New Roman" w:eastAsia="標楷體" w:hAnsi="Times New Roman" w:cs="Times New Roman"/>
        </w:rPr>
        <w:t>：</w:t>
      </w:r>
      <w:r w:rsidRPr="00F5612E">
        <w:rPr>
          <w:rFonts w:ascii="Times New Roman" w:eastAsia="標楷體" w:hAnsi="Times New Roman" w:cs="Times New Roman"/>
        </w:rPr>
        <w:t xml:space="preserve"> </w:t>
      </w:r>
      <w:r w:rsidRPr="00F5612E">
        <w:rPr>
          <w:rFonts w:ascii="Times New Roman" w:eastAsia="標楷體" w:hAnsi="Times New Roman" w:cs="Times New Roman"/>
        </w:rPr>
        <w:t>在</w:t>
      </w:r>
      <w:r w:rsidRPr="00F5612E">
        <w:rPr>
          <w:rFonts w:ascii="Times New Roman" w:eastAsia="標楷體" w:hAnsi="Times New Roman" w:cs="Times New Roman"/>
        </w:rPr>
        <w:t xml:space="preserve"> Prompt </w:t>
      </w:r>
      <w:r w:rsidRPr="00F5612E">
        <w:rPr>
          <w:rFonts w:ascii="Times New Roman" w:eastAsia="標楷體" w:hAnsi="Times New Roman" w:cs="Times New Roman"/>
        </w:rPr>
        <w:t>中應主動要求</w:t>
      </w:r>
      <w:r w:rsidRPr="00F5612E">
        <w:rPr>
          <w:rFonts w:ascii="Times New Roman" w:eastAsia="標楷體" w:hAnsi="Times New Roman" w:cs="Times New Roman"/>
        </w:rPr>
        <w:t xml:space="preserve"> AI </w:t>
      </w:r>
      <w:r w:rsidRPr="00F5612E">
        <w:rPr>
          <w:rFonts w:ascii="Times New Roman" w:eastAsia="標楷體" w:hAnsi="Times New Roman" w:cs="Times New Roman"/>
        </w:rPr>
        <w:t>加入例外處理。例如明確指示「請加入去除欄位空白的程式碼」、「若遇到到期天數</w:t>
      </w:r>
      <w:r w:rsidR="00660483" w:rsidRPr="00F5612E">
        <w:rPr>
          <w:rFonts w:ascii="Times New Roman" w:eastAsia="標楷體" w:hAnsi="Times New Roman" w:cs="Times New Roman"/>
        </w:rPr>
        <w:t>&lt;=0</w:t>
      </w:r>
      <w:r w:rsidRPr="00F5612E">
        <w:rPr>
          <w:rFonts w:ascii="Times New Roman" w:eastAsia="標楷體" w:hAnsi="Times New Roman" w:cs="Times New Roman"/>
        </w:rPr>
        <w:t>請跳過處理」，這能大幅提高程式碼的強健度。</w:t>
      </w:r>
    </w:p>
    <w:p w14:paraId="5237CE6D" w14:textId="15C8C034" w:rsidR="00660483" w:rsidRPr="00F5612E" w:rsidRDefault="0006202A" w:rsidP="00F5612E">
      <w:pPr>
        <w:pStyle w:val="a9"/>
        <w:numPr>
          <w:ilvl w:val="1"/>
          <w:numId w:val="4"/>
        </w:numPr>
        <w:rPr>
          <w:rFonts w:ascii="Times New Roman" w:eastAsia="標楷體" w:hAnsi="Times New Roman" w:cs="Times New Roman"/>
        </w:rPr>
      </w:pPr>
      <w:r w:rsidRPr="00F5612E">
        <w:rPr>
          <w:rFonts w:ascii="Times New Roman" w:eastAsia="標楷體" w:hAnsi="Times New Roman" w:cs="Times New Roman"/>
        </w:rPr>
        <w:t>化繁為簡，指定穩定寫法：</w:t>
      </w:r>
      <w:r w:rsidRPr="00F5612E">
        <w:rPr>
          <w:rFonts w:ascii="Times New Roman" w:eastAsia="標楷體" w:hAnsi="Times New Roman" w:cs="Times New Roman"/>
        </w:rPr>
        <w:t xml:space="preserve"> </w:t>
      </w:r>
      <w:r w:rsidRPr="00F5612E">
        <w:rPr>
          <w:rFonts w:ascii="Times New Roman" w:eastAsia="標楷體" w:hAnsi="Times New Roman" w:cs="Times New Roman"/>
        </w:rPr>
        <w:t>在處理金融時間序列</w:t>
      </w:r>
      <w:proofErr w:type="gramStart"/>
      <w:r w:rsidRPr="00F5612E">
        <w:rPr>
          <w:rFonts w:ascii="Times New Roman" w:eastAsia="標楷體" w:hAnsi="Times New Roman" w:cs="Times New Roman"/>
        </w:rPr>
        <w:t>或跨表多</w:t>
      </w:r>
      <w:proofErr w:type="gramEnd"/>
      <w:r w:rsidRPr="00F5612E">
        <w:rPr>
          <w:rFonts w:ascii="Times New Roman" w:eastAsia="標楷體" w:hAnsi="Times New Roman" w:cs="Times New Roman"/>
        </w:rPr>
        <w:t>條件比對時，強烈建議在指令中加上「請使用</w:t>
      </w:r>
      <w:proofErr w:type="gramStart"/>
      <w:r w:rsidRPr="00F5612E">
        <w:rPr>
          <w:rFonts w:ascii="Times New Roman" w:eastAsia="標楷體" w:hAnsi="Times New Roman" w:cs="Times New Roman"/>
        </w:rPr>
        <w:t>最</w:t>
      </w:r>
      <w:proofErr w:type="gramEnd"/>
      <w:r w:rsidRPr="00F5612E">
        <w:rPr>
          <w:rFonts w:ascii="Times New Roman" w:eastAsia="標楷體" w:hAnsi="Times New Roman" w:cs="Times New Roman"/>
        </w:rPr>
        <w:t>基礎的</w:t>
      </w:r>
      <w:r w:rsidRPr="00F5612E">
        <w:rPr>
          <w:rFonts w:ascii="Times New Roman" w:eastAsia="標楷體" w:hAnsi="Times New Roman" w:cs="Times New Roman"/>
        </w:rPr>
        <w:t>for</w:t>
      </w:r>
      <w:proofErr w:type="gramStart"/>
      <w:r w:rsidRPr="00F5612E">
        <w:rPr>
          <w:rFonts w:ascii="Times New Roman" w:eastAsia="標楷體" w:hAnsi="Times New Roman" w:cs="Times New Roman"/>
        </w:rPr>
        <w:t>迴圈逐</w:t>
      </w:r>
      <w:proofErr w:type="gramEnd"/>
      <w:r w:rsidRPr="00F5612E">
        <w:rPr>
          <w:rFonts w:ascii="Times New Roman" w:eastAsia="標楷體" w:hAnsi="Times New Roman" w:cs="Times New Roman"/>
        </w:rPr>
        <w:t>筆處理」。傳統的</w:t>
      </w:r>
      <w:proofErr w:type="gramStart"/>
      <w:r w:rsidRPr="00F5612E">
        <w:rPr>
          <w:rFonts w:ascii="Times New Roman" w:eastAsia="標楷體" w:hAnsi="Times New Roman" w:cs="Times New Roman"/>
        </w:rPr>
        <w:t>迴</w:t>
      </w:r>
      <w:proofErr w:type="gramEnd"/>
      <w:r w:rsidRPr="00F5612E">
        <w:rPr>
          <w:rFonts w:ascii="Times New Roman" w:eastAsia="標楷體" w:hAnsi="Times New Roman" w:cs="Times New Roman"/>
        </w:rPr>
        <w:t>圈雖然運算稍慢，但在邏輯檢視與報錯追蹤上，比進階的</w:t>
      </w:r>
      <w:r w:rsidRPr="00F5612E">
        <w:rPr>
          <w:rFonts w:ascii="Times New Roman" w:eastAsia="標楷體" w:hAnsi="Times New Roman" w:cs="Times New Roman"/>
        </w:rPr>
        <w:t xml:space="preserve"> Pandas </w:t>
      </w:r>
      <w:r w:rsidRPr="00F5612E">
        <w:rPr>
          <w:rFonts w:ascii="Times New Roman" w:eastAsia="標楷體" w:hAnsi="Times New Roman" w:cs="Times New Roman"/>
        </w:rPr>
        <w:t>函數透明、穩定得多。</w:t>
      </w:r>
    </w:p>
    <w:p w14:paraId="114D7B7C" w14:textId="5BDEF866" w:rsidR="004B5365" w:rsidRPr="004B5365" w:rsidRDefault="005D4B24" w:rsidP="00141D17">
      <w:pPr>
        <w:ind w:left="720"/>
      </w:pPr>
      <w:r>
        <w:pict w14:anchorId="21703534">
          <v:rect id="_x0000_i1030" style="width:0;height:1.5pt" o:hralign="center" o:hrstd="t" o:hrnoshade="t" o:hr="t" fillcolor="gray" stroked="f"/>
        </w:pict>
      </w:r>
    </w:p>
    <w:p w14:paraId="6486FC51" w14:textId="3D60AC1B" w:rsidR="004B5365" w:rsidRPr="004B5365" w:rsidRDefault="004B5365" w:rsidP="004B5365">
      <w:pPr>
        <w:rPr>
          <w:b/>
          <w:bCs/>
        </w:rPr>
      </w:pPr>
      <w:r w:rsidRPr="004B5365">
        <w:rPr>
          <w:rFonts w:ascii="Segoe UI Emoji" w:hAnsi="Segoe UI Emoji" w:cs="Segoe UI Emoji"/>
          <w:b/>
          <w:bCs/>
        </w:rPr>
        <w:lastRenderedPageBreak/>
        <w:t>💡</w:t>
      </w:r>
      <w:r w:rsidRPr="004B5365">
        <w:rPr>
          <w:b/>
          <w:bCs/>
        </w:rPr>
        <w:t>評分標準：</w:t>
      </w:r>
    </w:p>
    <w:p w14:paraId="298A9914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邏輯性</w:t>
      </w:r>
      <w:r w:rsidRPr="004B5365">
        <w:rPr>
          <w:b/>
          <w:bCs/>
        </w:rPr>
        <w:t xml:space="preserve"> (40%)</w:t>
      </w:r>
      <w:r w:rsidRPr="004B5365">
        <w:t>：</w:t>
      </w:r>
      <w:r w:rsidRPr="004B5365">
        <w:t xml:space="preserve">Prompt </w:t>
      </w:r>
      <w:r w:rsidRPr="004B5365">
        <w:t>是否結構化？是否能精確傳達任務需求？</w:t>
      </w:r>
    </w:p>
    <w:p w14:paraId="451F4C16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正確性</w:t>
      </w:r>
      <w:r w:rsidRPr="004B5365">
        <w:rPr>
          <w:b/>
          <w:bCs/>
        </w:rPr>
        <w:t xml:space="preserve"> (30%)</w:t>
      </w:r>
      <w:r w:rsidRPr="004B5365">
        <w:t>：數據計算是否精</w:t>
      </w:r>
      <w:proofErr w:type="gramStart"/>
      <w:r w:rsidRPr="004B5365">
        <w:t>準</w:t>
      </w:r>
      <w:proofErr w:type="gramEnd"/>
      <w:r w:rsidRPr="004B5365">
        <w:t>？是否正確過濾了雜訊資料？</w:t>
      </w:r>
    </w:p>
    <w:p w14:paraId="5CB6CE31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洞察力</w:t>
      </w:r>
      <w:r w:rsidRPr="004B5365">
        <w:rPr>
          <w:b/>
          <w:bCs/>
        </w:rPr>
        <w:t xml:space="preserve"> (30%)</w:t>
      </w:r>
      <w:r w:rsidRPr="004B5365">
        <w:t>：對數據結果的金融解讀是否具備專業深度？</w:t>
      </w:r>
    </w:p>
    <w:p w14:paraId="6C1124B6" w14:textId="77777777" w:rsidR="004B5365" w:rsidRPr="004B5365" w:rsidRDefault="005D4B24" w:rsidP="004B5365">
      <w:r>
        <w:pict w14:anchorId="68B5D4B8">
          <v:rect id="_x0000_i1031" style="width:0;height:1.5pt" o:hralign="center" o:hrstd="t" o:hrnoshade="t" o:hr="t" fillcolor="gray" stroked="f"/>
        </w:pict>
      </w:r>
    </w:p>
    <w:p w14:paraId="727EC4A7" w14:textId="77777777" w:rsidR="004D41C2" w:rsidRPr="004B5365" w:rsidRDefault="004D41C2"/>
    <w:sectPr w:rsidR="004D41C2" w:rsidRPr="004B53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1B816" w14:textId="77777777" w:rsidR="005D4B24" w:rsidRDefault="005D4B24" w:rsidP="004B5365">
      <w:pPr>
        <w:spacing w:after="0" w:line="240" w:lineRule="auto"/>
      </w:pPr>
      <w:r>
        <w:separator/>
      </w:r>
    </w:p>
  </w:endnote>
  <w:endnote w:type="continuationSeparator" w:id="0">
    <w:p w14:paraId="323D69E0" w14:textId="77777777" w:rsidR="005D4B24" w:rsidRDefault="005D4B24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3E65C" w14:textId="77777777" w:rsidR="005D4B24" w:rsidRDefault="005D4B24" w:rsidP="004B5365">
      <w:pPr>
        <w:spacing w:after="0" w:line="240" w:lineRule="auto"/>
      </w:pPr>
      <w:r>
        <w:separator/>
      </w:r>
    </w:p>
  </w:footnote>
  <w:footnote w:type="continuationSeparator" w:id="0">
    <w:p w14:paraId="10D9CA2E" w14:textId="77777777" w:rsidR="005D4B24" w:rsidRDefault="005D4B24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1BF"/>
    <w:multiLevelType w:val="multilevel"/>
    <w:tmpl w:val="FA3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735A83"/>
    <w:multiLevelType w:val="multilevel"/>
    <w:tmpl w:val="1CA8B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86001">
    <w:abstractNumId w:val="0"/>
  </w:num>
  <w:num w:numId="2" w16cid:durableId="1269044958">
    <w:abstractNumId w:val="1"/>
  </w:num>
  <w:num w:numId="3" w16cid:durableId="1632008993">
    <w:abstractNumId w:val="2"/>
  </w:num>
  <w:num w:numId="4" w16cid:durableId="1472020386">
    <w:abstractNumId w:val="3"/>
  </w:num>
  <w:num w:numId="5" w16cid:durableId="20487978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C2"/>
    <w:rsid w:val="00000486"/>
    <w:rsid w:val="0006202A"/>
    <w:rsid w:val="00141D17"/>
    <w:rsid w:val="00155334"/>
    <w:rsid w:val="001635FF"/>
    <w:rsid w:val="003D1BE5"/>
    <w:rsid w:val="004B5365"/>
    <w:rsid w:val="004D41C2"/>
    <w:rsid w:val="00543E44"/>
    <w:rsid w:val="005D4B24"/>
    <w:rsid w:val="005E410C"/>
    <w:rsid w:val="00660483"/>
    <w:rsid w:val="006723A0"/>
    <w:rsid w:val="0069315E"/>
    <w:rsid w:val="007448FF"/>
    <w:rsid w:val="008826F2"/>
    <w:rsid w:val="008B1C11"/>
    <w:rsid w:val="009031C0"/>
    <w:rsid w:val="0095600E"/>
    <w:rsid w:val="009D6918"/>
    <w:rsid w:val="00A25FD2"/>
    <w:rsid w:val="00AA5B98"/>
    <w:rsid w:val="00AE5932"/>
    <w:rsid w:val="00B00EAE"/>
    <w:rsid w:val="00F5612E"/>
    <w:rsid w:val="00F7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50E49"/>
  <w15:chartTrackingRefBased/>
  <w15:docId w15:val="{65F84D75-EE73-493E-9059-7911A8C2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507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秉諺 李</cp:lastModifiedBy>
  <cp:revision>21</cp:revision>
  <dcterms:created xsi:type="dcterms:W3CDTF">2026-03-28T10:36:00Z</dcterms:created>
  <dcterms:modified xsi:type="dcterms:W3CDTF">2026-03-28T11:00:00Z</dcterms:modified>
</cp:coreProperties>
</file>