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493A" w:rsidRDefault="0020493A" w:rsidP="0020493A">
      <w:pPr>
        <w:jc w:val="center"/>
        <w:rPr>
          <w:b/>
          <w:sz w:val="48"/>
          <w:szCs w:val="48"/>
        </w:rPr>
      </w:pPr>
    </w:p>
    <w:p w:rsidR="0020493A" w:rsidRDefault="0020493A" w:rsidP="0020493A">
      <w:pPr>
        <w:jc w:val="center"/>
        <w:rPr>
          <w:b/>
          <w:sz w:val="48"/>
          <w:szCs w:val="48"/>
        </w:rPr>
      </w:pPr>
    </w:p>
    <w:p w:rsidR="0020493A" w:rsidRDefault="0020493A" w:rsidP="0020493A">
      <w:pPr>
        <w:jc w:val="center"/>
        <w:rPr>
          <w:b/>
          <w:sz w:val="48"/>
          <w:szCs w:val="48"/>
        </w:rPr>
      </w:pPr>
    </w:p>
    <w:p w:rsidR="0020493A" w:rsidRDefault="0020493A" w:rsidP="0020493A">
      <w:pPr>
        <w:jc w:val="center"/>
        <w:rPr>
          <w:b/>
          <w:sz w:val="48"/>
          <w:szCs w:val="48"/>
        </w:rPr>
      </w:pPr>
    </w:p>
    <w:p w:rsidR="004C1414" w:rsidRDefault="00F74EA6" w:rsidP="0020493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机电系统分析与设计实验</w:t>
      </w:r>
    </w:p>
    <w:p w:rsidR="0020493A" w:rsidRPr="0020493A" w:rsidRDefault="0020493A" w:rsidP="0020493A">
      <w:pPr>
        <w:jc w:val="center"/>
        <w:rPr>
          <w:b/>
          <w:sz w:val="48"/>
          <w:szCs w:val="48"/>
        </w:rPr>
      </w:pPr>
    </w:p>
    <w:p w:rsidR="0020493A" w:rsidRPr="0020493A" w:rsidRDefault="0020493A" w:rsidP="0020493A">
      <w:pPr>
        <w:jc w:val="center"/>
        <w:rPr>
          <w:b/>
          <w:sz w:val="48"/>
          <w:szCs w:val="48"/>
        </w:rPr>
      </w:pPr>
      <w:r w:rsidRPr="0020493A">
        <w:rPr>
          <w:rFonts w:hint="eastAsia"/>
          <w:b/>
          <w:sz w:val="48"/>
          <w:szCs w:val="48"/>
        </w:rPr>
        <w:t>指导书</w:t>
      </w:r>
    </w:p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Default="0020493A"/>
    <w:p w:rsidR="0020493A" w:rsidRPr="0020493A" w:rsidRDefault="0020493A" w:rsidP="0020493A">
      <w:pPr>
        <w:jc w:val="center"/>
        <w:rPr>
          <w:sz w:val="28"/>
          <w:szCs w:val="28"/>
        </w:rPr>
      </w:pPr>
      <w:r w:rsidRPr="0020493A">
        <w:rPr>
          <w:rFonts w:hint="eastAsia"/>
          <w:sz w:val="28"/>
          <w:szCs w:val="28"/>
        </w:rPr>
        <w:t>浙</w:t>
      </w:r>
      <w:r w:rsidR="00032835">
        <w:rPr>
          <w:rFonts w:hint="eastAsia"/>
          <w:sz w:val="28"/>
          <w:szCs w:val="28"/>
        </w:rPr>
        <w:t xml:space="preserve"> </w:t>
      </w:r>
      <w:r w:rsidRPr="0020493A">
        <w:rPr>
          <w:rFonts w:hint="eastAsia"/>
          <w:sz w:val="28"/>
          <w:szCs w:val="28"/>
        </w:rPr>
        <w:t>江</w:t>
      </w:r>
      <w:r w:rsidR="00032835">
        <w:rPr>
          <w:rFonts w:hint="eastAsia"/>
          <w:sz w:val="28"/>
          <w:szCs w:val="28"/>
        </w:rPr>
        <w:t xml:space="preserve"> </w:t>
      </w:r>
      <w:r w:rsidRPr="0020493A">
        <w:rPr>
          <w:rFonts w:hint="eastAsia"/>
          <w:sz w:val="28"/>
          <w:szCs w:val="28"/>
        </w:rPr>
        <w:t>大</w:t>
      </w:r>
      <w:r w:rsidR="00032835">
        <w:rPr>
          <w:rFonts w:hint="eastAsia"/>
          <w:sz w:val="28"/>
          <w:szCs w:val="28"/>
        </w:rPr>
        <w:t xml:space="preserve"> </w:t>
      </w:r>
      <w:r w:rsidRPr="0020493A">
        <w:rPr>
          <w:rFonts w:hint="eastAsia"/>
          <w:sz w:val="28"/>
          <w:szCs w:val="28"/>
        </w:rPr>
        <w:t>学</w:t>
      </w:r>
    </w:p>
    <w:p w:rsidR="0020493A" w:rsidRPr="0020493A" w:rsidRDefault="0020493A" w:rsidP="0020493A">
      <w:pPr>
        <w:jc w:val="center"/>
        <w:rPr>
          <w:sz w:val="28"/>
          <w:szCs w:val="28"/>
        </w:rPr>
      </w:pPr>
      <w:r w:rsidRPr="0020493A">
        <w:rPr>
          <w:rFonts w:hint="eastAsia"/>
          <w:sz w:val="28"/>
          <w:szCs w:val="28"/>
        </w:rPr>
        <w:t>机</w:t>
      </w:r>
      <w:r w:rsidR="00E52E92">
        <w:rPr>
          <w:rFonts w:hint="eastAsia"/>
          <w:sz w:val="28"/>
          <w:szCs w:val="28"/>
        </w:rPr>
        <w:t xml:space="preserve"> </w:t>
      </w:r>
      <w:r w:rsidRPr="0020493A">
        <w:rPr>
          <w:rFonts w:hint="eastAsia"/>
          <w:sz w:val="28"/>
          <w:szCs w:val="28"/>
        </w:rPr>
        <w:t>械</w:t>
      </w:r>
      <w:r w:rsidR="00E52E92">
        <w:rPr>
          <w:rFonts w:hint="eastAsia"/>
          <w:sz w:val="28"/>
          <w:szCs w:val="28"/>
        </w:rPr>
        <w:t xml:space="preserve"> </w:t>
      </w:r>
      <w:r w:rsidRPr="0020493A">
        <w:rPr>
          <w:rFonts w:hint="eastAsia"/>
          <w:sz w:val="28"/>
          <w:szCs w:val="28"/>
        </w:rPr>
        <w:t>工</w:t>
      </w:r>
      <w:r w:rsidR="00E52E92">
        <w:rPr>
          <w:rFonts w:hint="eastAsia"/>
          <w:sz w:val="28"/>
          <w:szCs w:val="28"/>
        </w:rPr>
        <w:t xml:space="preserve"> </w:t>
      </w:r>
      <w:r w:rsidRPr="0020493A">
        <w:rPr>
          <w:rFonts w:hint="eastAsia"/>
          <w:sz w:val="28"/>
          <w:szCs w:val="28"/>
        </w:rPr>
        <w:t>程</w:t>
      </w:r>
      <w:r w:rsidR="00E52E92">
        <w:rPr>
          <w:rFonts w:hint="eastAsia"/>
          <w:sz w:val="28"/>
          <w:szCs w:val="28"/>
        </w:rPr>
        <w:t xml:space="preserve"> </w:t>
      </w:r>
      <w:r w:rsidRPr="0020493A">
        <w:rPr>
          <w:rFonts w:hint="eastAsia"/>
          <w:sz w:val="28"/>
          <w:szCs w:val="28"/>
        </w:rPr>
        <w:t>学</w:t>
      </w:r>
      <w:r w:rsidR="00E52E92">
        <w:rPr>
          <w:rFonts w:hint="eastAsia"/>
          <w:sz w:val="28"/>
          <w:szCs w:val="28"/>
        </w:rPr>
        <w:t xml:space="preserve"> </w:t>
      </w:r>
      <w:r w:rsidRPr="0020493A">
        <w:rPr>
          <w:rFonts w:hint="eastAsia"/>
          <w:sz w:val="28"/>
          <w:szCs w:val="28"/>
        </w:rPr>
        <w:t>院</w:t>
      </w:r>
    </w:p>
    <w:p w:rsidR="0020493A" w:rsidRDefault="0020493A" w:rsidP="0020493A">
      <w:pPr>
        <w:jc w:val="center"/>
        <w:rPr>
          <w:sz w:val="28"/>
          <w:szCs w:val="28"/>
        </w:rPr>
      </w:pPr>
    </w:p>
    <w:p w:rsidR="00F2412E" w:rsidRDefault="00F2412E" w:rsidP="0020493A">
      <w:pPr>
        <w:jc w:val="center"/>
        <w:rPr>
          <w:sz w:val="28"/>
          <w:szCs w:val="28"/>
        </w:rPr>
      </w:pPr>
    </w:p>
    <w:p w:rsidR="0020493A" w:rsidRDefault="0040613B" w:rsidP="0020493A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C8C78D" wp14:editId="1B9C66F5">
                <wp:simplePos x="0" y="0"/>
                <wp:positionH relativeFrom="column">
                  <wp:posOffset>781050</wp:posOffset>
                </wp:positionH>
                <wp:positionV relativeFrom="paragraph">
                  <wp:posOffset>1556385</wp:posOffset>
                </wp:positionV>
                <wp:extent cx="2303780" cy="368935"/>
                <wp:effectExtent l="0" t="0" r="0" b="0"/>
                <wp:wrapNone/>
                <wp:docPr id="10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0613B" w:rsidRDefault="0040613B" w:rsidP="0040613B">
                            <w:pPr>
                              <w:pStyle w:val="a5"/>
                              <w:spacing w:before="0" w:beforeAutospacing="0" w:after="0" w:afterAutospacing="0"/>
                              <w:ind w:left="5250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液压冲压加工工作站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C8C78D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left:0;text-align:left;margin-left:61.5pt;margin-top:122.55pt;width:181.4pt;height:29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" filled="f" stroked="f">
                <v:textbox style="mso-fit-shape-to-text:t">
                  <w:txbxContent>
                    <w:p w:rsidR="0040613B" w:rsidRDefault="0040613B" w:rsidP="0040613B">
                      <w:pPr>
                        <w:pStyle w:val="a5"/>
                        <w:spacing w:before="0" w:beforeAutospacing="0" w:after="0" w:afterAutospacing="0"/>
                        <w:ind w:left="5250"/>
                      </w:pPr>
                      <w:r>
                        <w:rPr>
                          <w:rFonts w:asciiTheme="minorHAnsi" w:eastAsiaTheme="minorEastAsia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液压冲压加工工作站</w:t>
                      </w:r>
                    </w:p>
                  </w:txbxContent>
                </v:textbox>
              </v:shape>
            </w:pict>
          </mc:Fallback>
        </mc:AlternateContent>
      </w:r>
    </w:p>
    <w:p w:rsidR="0020493A" w:rsidRPr="0020493A" w:rsidRDefault="0020493A" w:rsidP="00351B3E">
      <w:pPr>
        <w:spacing w:beforeLines="100" w:before="312" w:afterLines="100" w:after="312" w:line="360" w:lineRule="auto"/>
        <w:jc w:val="center"/>
        <w:outlineLvl w:val="0"/>
        <w:rPr>
          <w:b/>
          <w:sz w:val="32"/>
          <w:szCs w:val="32"/>
        </w:rPr>
      </w:pPr>
      <w:r w:rsidRPr="0020493A">
        <w:rPr>
          <w:rFonts w:hint="eastAsia"/>
          <w:b/>
          <w:sz w:val="32"/>
          <w:szCs w:val="32"/>
        </w:rPr>
        <w:lastRenderedPageBreak/>
        <w:t>试验一、机电试验台认知、控制操作功能演示</w:t>
      </w:r>
    </w:p>
    <w:p w:rsidR="0020493A" w:rsidRPr="0020493A" w:rsidRDefault="0020493A" w:rsidP="00351B3E">
      <w:pPr>
        <w:pStyle w:val="a5"/>
        <w:spacing w:beforeLines="50" w:before="156" w:beforeAutospacing="0" w:afterLines="50" w:after="156" w:afterAutospacing="0"/>
        <w:jc w:val="both"/>
        <w:outlineLvl w:val="1"/>
        <w:rPr>
          <w:sz w:val="28"/>
          <w:szCs w:val="28"/>
        </w:rPr>
      </w:pPr>
      <w:r w:rsidRPr="0020493A">
        <w:rPr>
          <w:rFonts w:asciiTheme="minorHAnsi" w:eastAsiaTheme="minorEastAsia" w:hAnsi="Calibri" w:cstheme="minorBidi"/>
          <w:b/>
          <w:bCs/>
          <w:color w:val="000000" w:themeColor="text1"/>
          <w:kern w:val="24"/>
          <w:sz w:val="28"/>
          <w:szCs w:val="28"/>
        </w:rPr>
        <w:t>1</w:t>
      </w:r>
      <w:r w:rsidRPr="0020493A"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、机电试验平台认知</w:t>
      </w:r>
    </w:p>
    <w:p w:rsidR="0040613B" w:rsidRDefault="0040613B" w:rsidP="00F82BD3">
      <w:pPr>
        <w:pStyle w:val="a5"/>
        <w:spacing w:before="0" w:beforeAutospacing="0" w:after="0" w:afterAutospacing="0" w:line="360" w:lineRule="auto"/>
        <w:jc w:val="both"/>
        <w:rPr>
          <w:rFonts w:asciiTheme="minorHAnsi" w:eastAsiaTheme="minorEastAsia" w:cstheme="minorBidi"/>
          <w:bCs/>
          <w:color w:val="000000" w:themeColor="text1"/>
          <w:kern w:val="24"/>
        </w:rPr>
      </w:pPr>
      <w:r w:rsidRPr="0040613B">
        <w:rPr>
          <w:rFonts w:asciiTheme="minorHAnsi" w:eastAsiaTheme="minorEastAsia" w:cstheme="minorBidi" w:hint="eastAsia"/>
          <w:b/>
          <w:bCs/>
          <w:color w:val="000000" w:themeColor="text1"/>
          <w:kern w:val="24"/>
        </w:rPr>
        <w:t>试验对象：</w:t>
      </w:r>
      <w:r w:rsidRPr="0040613B">
        <w:rPr>
          <w:rFonts w:asciiTheme="minorHAnsi" w:eastAsiaTheme="minorEastAsia" w:cstheme="minorBidi"/>
          <w:bCs/>
          <w:color w:val="000000" w:themeColor="text1"/>
          <w:kern w:val="24"/>
        </w:rPr>
        <w:t xml:space="preserve">Rexroth  </w:t>
      </w:r>
      <w:r w:rsidRPr="0040613B">
        <w:rPr>
          <w:rFonts w:asciiTheme="minorHAnsi" w:eastAsiaTheme="minorEastAsia" w:cstheme="minorBidi" w:hint="eastAsia"/>
          <w:bCs/>
          <w:color w:val="000000" w:themeColor="text1"/>
          <w:kern w:val="24"/>
        </w:rPr>
        <w:t>模块化机电一体化教学系统</w:t>
      </w:r>
      <w:r w:rsidRPr="0040613B">
        <w:rPr>
          <w:rFonts w:asciiTheme="minorHAnsi" w:eastAsiaTheme="minorEastAsia" w:cstheme="minorBidi"/>
          <w:bCs/>
          <w:color w:val="000000" w:themeColor="text1"/>
          <w:kern w:val="24"/>
        </w:rPr>
        <w:t>mMS</w:t>
      </w:r>
      <w:r w:rsidRPr="0040613B">
        <w:rPr>
          <w:rFonts w:asciiTheme="minorHAnsi" w:eastAsiaTheme="minorEastAsia" w:cstheme="minorBidi"/>
          <w:bCs/>
          <w:color w:val="000000" w:themeColor="text1"/>
          <w:kern w:val="24"/>
        </w:rPr>
        <w:t>——</w:t>
      </w:r>
      <w:r w:rsidRPr="0040613B">
        <w:rPr>
          <w:rFonts w:asciiTheme="minorHAnsi" w:eastAsiaTheme="minorEastAsia" w:cstheme="minorBidi" w:hint="eastAsia"/>
          <w:bCs/>
          <w:color w:val="000000" w:themeColor="text1"/>
          <w:kern w:val="24"/>
        </w:rPr>
        <w:t>系统（带液压冲压机）的总装配生产线</w:t>
      </w:r>
    </w:p>
    <w:p w:rsidR="008E02EC" w:rsidRDefault="008E02EC" w:rsidP="0040613B">
      <w:pPr>
        <w:pStyle w:val="a5"/>
        <w:spacing w:before="0" w:beforeAutospacing="0" w:after="0" w:afterAutospacing="0" w:line="360" w:lineRule="auto"/>
        <w:jc w:val="both"/>
        <w:rPr>
          <w:rFonts w:asciiTheme="minorHAnsi" w:eastAsiaTheme="minorEastAsia" w:cstheme="minorBidi"/>
          <w:bCs/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2207731D" wp14:editId="12D7EDC3">
            <wp:extent cx="5274310" cy="3152377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5" t="27459" r="12325" b="8606"/>
                    <a:stretch/>
                  </pic:blipFill>
                  <pic:spPr bwMode="auto">
                    <a:xfrm>
                      <a:off x="0" y="0"/>
                      <a:ext cx="5274310" cy="31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E02EC" w:rsidRDefault="003E0FB7" w:rsidP="008E02EC">
      <w:pPr>
        <w:pStyle w:val="a5"/>
        <w:spacing w:before="0" w:beforeAutospacing="0" w:after="0" w:afterAutospacing="0" w:line="360" w:lineRule="auto"/>
        <w:jc w:val="center"/>
        <w:rPr>
          <w:rFonts w:asciiTheme="minorHAnsi" w:eastAsiaTheme="minorEastAsia" w:cstheme="minorBidi"/>
          <w:bCs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noProof/>
          <w:color w:val="000000" w:themeColor="text1"/>
          <w:kern w:val="24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61E3AB" wp14:editId="546813BA">
                <wp:simplePos x="0" y="0"/>
                <wp:positionH relativeFrom="column">
                  <wp:posOffset>2181225</wp:posOffset>
                </wp:positionH>
                <wp:positionV relativeFrom="paragraph">
                  <wp:posOffset>2141220</wp:posOffset>
                </wp:positionV>
                <wp:extent cx="1543050" cy="34290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613B" w:rsidRDefault="008E02EC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 w:rsidR="0040613B" w:rsidRPr="0040613B">
                              <w:rPr>
                                <w:rFonts w:hint="eastAsia"/>
                              </w:rPr>
                              <w:t>液压冲压加工工作站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1E3AB" id="文本框 2" o:spid="_x0000_s1027" type="#_x0000_t202" style="position:absolute;left:0;text-align:left;margin-left:171.75pt;margin-top:168.6pt;width:121.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" fillcolor="white [3201]" stroked="f" strokeweight=".5pt">
                <v:textbox>
                  <w:txbxContent>
                    <w:p w:rsidR="0040613B" w:rsidRDefault="008E02EC">
                      <w:r>
                        <w:rPr>
                          <w:rFonts w:hint="eastAsia"/>
                        </w:rPr>
                        <w:t>2</w:t>
                      </w:r>
                      <w:r w:rsidR="0040613B" w:rsidRPr="0040613B">
                        <w:rPr>
                          <w:rFonts w:hint="eastAsia"/>
                        </w:rPr>
                        <w:t>液压冲压加工工作站</w:t>
                      </w:r>
                    </w:p>
                  </w:txbxContent>
                </v:textbox>
              </v:shape>
            </w:pict>
          </mc:Fallback>
        </mc:AlternateContent>
      </w:r>
      <w:r w:rsidR="008E02EC">
        <w:rPr>
          <w:rFonts w:asciiTheme="minorHAnsi" w:eastAsiaTheme="minorEastAsia" w:cstheme="minorBidi" w:hint="eastAsia"/>
          <w:noProof/>
          <w:color w:val="000000" w:themeColor="text1"/>
          <w:kern w:val="24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2E4A9" wp14:editId="0F8AFDCA">
                <wp:simplePos x="0" y="0"/>
                <wp:positionH relativeFrom="column">
                  <wp:posOffset>904875</wp:posOffset>
                </wp:positionH>
                <wp:positionV relativeFrom="paragraph">
                  <wp:posOffset>2139315</wp:posOffset>
                </wp:positionV>
                <wp:extent cx="1095375" cy="304800"/>
                <wp:effectExtent l="0" t="0" r="9525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613B" w:rsidRPr="0040613B" w:rsidRDefault="008E02EC" w:rsidP="0040613B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text1"/>
                                <w:kern w:val="24"/>
                              </w:rPr>
                              <w:t>3</w:t>
                            </w:r>
                            <w:r w:rsidR="0040613B" w:rsidRPr="0040613B">
                              <w:rPr>
                                <w:rFonts w:asciiTheme="minorHAnsi" w:eastAsiaTheme="minorEastAsia" w:cstheme="minorBidi" w:hint="eastAsia"/>
                                <w:color w:val="000000" w:themeColor="text1"/>
                                <w:kern w:val="24"/>
                              </w:rPr>
                              <w:t>存储工作站</w:t>
                            </w:r>
                          </w:p>
                          <w:p w:rsidR="0040613B" w:rsidRDefault="004061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2E4A9" id="文本框 1" o:spid="_x0000_s1028" type="#_x0000_t202" style="position:absolute;left:0;text-align:left;margin-left:71.25pt;margin-top:168.45pt;width:86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" fillcolor="white [3201]" stroked="f" strokeweight=".5pt">
                <v:textbox>
                  <w:txbxContent>
                    <w:p w:rsidR="0040613B" w:rsidRPr="0040613B" w:rsidRDefault="008E02EC" w:rsidP="0040613B">
                      <w:pPr>
                        <w:pStyle w:val="a5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cstheme="minorBidi" w:hint="eastAsia"/>
                          <w:color w:val="000000" w:themeColor="text1"/>
                          <w:kern w:val="24"/>
                        </w:rPr>
                        <w:t>3</w:t>
                      </w:r>
                      <w:r w:rsidR="0040613B" w:rsidRPr="0040613B">
                        <w:rPr>
                          <w:rFonts w:asciiTheme="minorHAnsi" w:eastAsiaTheme="minorEastAsia" w:cstheme="minorBidi" w:hint="eastAsia"/>
                          <w:color w:val="000000" w:themeColor="text1"/>
                          <w:kern w:val="24"/>
                        </w:rPr>
                        <w:t>存储工作站</w:t>
                      </w:r>
                    </w:p>
                    <w:p w:rsidR="0040613B" w:rsidRDefault="0040613B"/>
                  </w:txbxContent>
                </v:textbox>
              </v:shape>
            </w:pict>
          </mc:Fallback>
        </mc:AlternateContent>
      </w:r>
      <w:r w:rsidR="008E02EC">
        <w:rPr>
          <w:rFonts w:asciiTheme="minorHAnsi" w:eastAsiaTheme="minorEastAsia" w:cstheme="minorBidi" w:hint="eastAsia"/>
          <w:noProof/>
          <w:color w:val="000000" w:themeColor="text1"/>
          <w:kern w:val="24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36F26A" wp14:editId="70FECA03">
                <wp:simplePos x="0" y="0"/>
                <wp:positionH relativeFrom="column">
                  <wp:posOffset>4114800</wp:posOffset>
                </wp:positionH>
                <wp:positionV relativeFrom="paragraph">
                  <wp:posOffset>2103120</wp:posOffset>
                </wp:positionV>
                <wp:extent cx="1076325" cy="342900"/>
                <wp:effectExtent l="0" t="0" r="9525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613B" w:rsidRPr="0040613B" w:rsidRDefault="008E02EC" w:rsidP="0040613B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40613B" w:rsidRPr="0040613B">
                              <w:rPr>
                                <w:rFonts w:hint="eastAsia"/>
                              </w:rPr>
                              <w:t>料仓工作站</w:t>
                            </w:r>
                          </w:p>
                          <w:p w:rsidR="0040613B" w:rsidRDefault="004061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6F26A" id="文本框 3" o:spid="_x0000_s1029" type="#_x0000_t202" style="position:absolute;left:0;text-align:left;margin-left:324pt;margin-top:165.6pt;width:84.75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" fillcolor="white [3201]" stroked="f" strokeweight=".5pt">
                <v:textbox>
                  <w:txbxContent>
                    <w:p w:rsidR="0040613B" w:rsidRPr="0040613B" w:rsidRDefault="008E02EC" w:rsidP="0040613B">
                      <w:r>
                        <w:rPr>
                          <w:rFonts w:hint="eastAsia"/>
                        </w:rPr>
                        <w:t>1</w:t>
                      </w:r>
                      <w:r w:rsidR="0040613B" w:rsidRPr="0040613B">
                        <w:rPr>
                          <w:rFonts w:hint="eastAsia"/>
                        </w:rPr>
                        <w:t>料仓工作站</w:t>
                      </w:r>
                    </w:p>
                    <w:p w:rsidR="0040613B" w:rsidRDefault="0040613B"/>
                  </w:txbxContent>
                </v:textbox>
              </v:shape>
            </w:pict>
          </mc:Fallback>
        </mc:AlternateContent>
      </w:r>
      <w:r w:rsidR="008E02EC">
        <w:rPr>
          <w:noProof/>
        </w:rPr>
        <w:drawing>
          <wp:inline distT="0" distB="0" distL="0" distR="0" wp14:anchorId="7998B871" wp14:editId="72E8C1DB">
            <wp:extent cx="4781550" cy="2047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171" t="14532" r="28259" b="49234"/>
                    <a:stretch/>
                  </pic:blipFill>
                  <pic:spPr bwMode="auto">
                    <a:xfrm>
                      <a:off x="0" y="0"/>
                      <a:ext cx="4787892" cy="205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13B" w:rsidRDefault="0040613B" w:rsidP="0040613B">
      <w:pPr>
        <w:pStyle w:val="a5"/>
        <w:spacing w:before="0" w:beforeAutospacing="0" w:after="0" w:afterAutospacing="0" w:line="360" w:lineRule="auto"/>
        <w:jc w:val="both"/>
      </w:pPr>
    </w:p>
    <w:p w:rsidR="00A20B52" w:rsidRDefault="00A20B52" w:rsidP="00A20B52">
      <w:pPr>
        <w:pStyle w:val="a5"/>
        <w:spacing w:before="0" w:beforeAutospacing="0" w:after="0" w:afterAutospacing="0" w:line="360" w:lineRule="auto"/>
        <w:jc w:val="center"/>
      </w:pPr>
      <w:r>
        <w:t>图</w:t>
      </w:r>
      <w:r>
        <w:rPr>
          <w:rFonts w:hint="eastAsia"/>
        </w:rPr>
        <w:t xml:space="preserve"> 试验平台</w:t>
      </w:r>
    </w:p>
    <w:p w:rsidR="00A20B52" w:rsidRPr="0040613B" w:rsidRDefault="00A20B52" w:rsidP="00A20B52">
      <w:pPr>
        <w:pStyle w:val="a5"/>
        <w:spacing w:before="0" w:beforeAutospacing="0" w:after="0" w:afterAutospacing="0" w:line="360" w:lineRule="auto"/>
        <w:jc w:val="center"/>
      </w:pPr>
    </w:p>
    <w:p w:rsidR="0040613B" w:rsidRDefault="008E02EC" w:rsidP="00320A63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 w:rsidRPr="008E02EC">
        <w:rPr>
          <w:rFonts w:asciiTheme="minorHAnsi" w:eastAsiaTheme="minorEastAsia" w:cstheme="minorBidi" w:hint="eastAsia"/>
          <w:color w:val="000000" w:themeColor="text1"/>
          <w:kern w:val="24"/>
        </w:rPr>
        <w:t>试验系统包含三个工作站，</w:t>
      </w:r>
      <w:r w:rsidRPr="003E0FB7">
        <w:rPr>
          <w:rFonts w:asciiTheme="minorHAnsi" w:eastAsiaTheme="minorEastAsia" w:cstheme="minorBidi" w:hint="eastAsia"/>
          <w:b/>
          <w:color w:val="000000" w:themeColor="text1"/>
          <w:kern w:val="24"/>
        </w:rPr>
        <w:t>料仓工作站、液压冲压加工工作站、存储工作站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。</w:t>
      </w:r>
      <w:r w:rsidR="00C203D3">
        <w:rPr>
          <w:rFonts w:asciiTheme="minorHAnsi" w:eastAsiaTheme="minorEastAsia" w:cstheme="minorBidi" w:hint="eastAsia"/>
          <w:color w:val="000000" w:themeColor="text1"/>
          <w:kern w:val="24"/>
        </w:rPr>
        <w:t>料仓、液压冲压加工及存储三个工作站依此相互连接。然后再进行机械、气动及电气方面的连接。系统总装使得装配、操作运行及观察整个自动化过程称为可能。</w:t>
      </w:r>
    </w:p>
    <w:p w:rsidR="00320A63" w:rsidRDefault="00E52E92" w:rsidP="003E0FB7">
      <w:pPr>
        <w:pStyle w:val="a5"/>
        <w:spacing w:before="0" w:beforeAutospacing="0" w:after="0" w:afterAutospacing="0" w:line="360" w:lineRule="auto"/>
        <w:ind w:firstLineChars="200" w:firstLine="482"/>
        <w:rPr>
          <w:rFonts w:asciiTheme="minorHAnsi" w:eastAsiaTheme="minorEastAsia" w:cstheme="minorBidi"/>
          <w:color w:val="000000" w:themeColor="text1"/>
          <w:kern w:val="24"/>
        </w:rPr>
      </w:pPr>
      <w:r w:rsidRPr="003E0FB7">
        <w:rPr>
          <w:rFonts w:asciiTheme="minorHAnsi" w:eastAsiaTheme="minorEastAsia" w:cstheme="minorBidi" w:hint="eastAsia"/>
          <w:b/>
          <w:color w:val="000000" w:themeColor="text1"/>
          <w:kern w:val="24"/>
        </w:rPr>
        <w:lastRenderedPageBreak/>
        <w:t>料仓工作站</w:t>
      </w:r>
      <w:r w:rsidR="00C604CF">
        <w:rPr>
          <w:rFonts w:asciiTheme="minorHAnsi" w:eastAsiaTheme="minorEastAsia" w:cstheme="minorBidi" w:hint="eastAsia"/>
          <w:color w:val="000000" w:themeColor="text1"/>
          <w:kern w:val="24"/>
        </w:rPr>
        <w:t>中气缸将一个半面工件从分离料仓中推送到传送带上。传送带移动工件并经过检测单元。安装在传送带尾端的传感器检测到工件已到达，传送带停止工作。</w:t>
      </w:r>
    </w:p>
    <w:p w:rsidR="003E0FB7" w:rsidRDefault="003E0FB7" w:rsidP="003E0FB7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液压冲压加工工作站中，三轴搬运装置通过吸盘将铝制半面工件提起，然后旋转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90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度角后放置在气动转向单元上。此处，工件被旋转。然后，</w:t>
      </w:r>
      <w:r w:rsidR="00E15307">
        <w:rPr>
          <w:rFonts w:asciiTheme="minorHAnsi" w:eastAsiaTheme="minorEastAsia" w:cstheme="minorBidi" w:hint="eastAsia"/>
          <w:color w:val="000000" w:themeColor="text1"/>
          <w:kern w:val="24"/>
        </w:rPr>
        <w:t>搬运装置将铝制半面工件放入销钉单元内。这是，两个拉紧销被嵌入到工件内。而后，搬运装置再将铝制半面工件运回到转向单元，再反向旋转</w:t>
      </w:r>
      <w:r w:rsidR="00E15307">
        <w:rPr>
          <w:rFonts w:asciiTheme="minorHAnsi" w:eastAsiaTheme="minorEastAsia" w:cstheme="minorBidi" w:hint="eastAsia"/>
          <w:color w:val="000000" w:themeColor="text1"/>
          <w:kern w:val="24"/>
        </w:rPr>
        <w:t>90</w:t>
      </w:r>
      <w:r w:rsidR="00E15307">
        <w:rPr>
          <w:rFonts w:asciiTheme="minorHAnsi" w:eastAsiaTheme="minorEastAsia" w:cstheme="minorBidi" w:hint="eastAsia"/>
          <w:color w:val="000000" w:themeColor="text1"/>
          <w:kern w:val="24"/>
        </w:rPr>
        <w:t>度。接着，搬运装置再将半面工件提起，旋转后传送到液压冲压单元。此处，工件嵌入销钉的表面朝上放置。然后，搬运装置将另一半黑色</w:t>
      </w:r>
      <w:r w:rsidR="00E15307">
        <w:rPr>
          <w:rFonts w:asciiTheme="minorHAnsi" w:eastAsiaTheme="minorEastAsia" w:cstheme="minorBidi" w:hint="eastAsia"/>
          <w:color w:val="000000" w:themeColor="text1"/>
          <w:kern w:val="24"/>
        </w:rPr>
        <w:t>POM</w:t>
      </w:r>
      <w:r w:rsidR="00E15307">
        <w:rPr>
          <w:rFonts w:asciiTheme="minorHAnsi" w:eastAsiaTheme="minorEastAsia" w:cstheme="minorBidi" w:hint="eastAsia"/>
          <w:color w:val="000000" w:themeColor="text1"/>
          <w:kern w:val="24"/>
        </w:rPr>
        <w:t>半面工件提起，并放置在之前的半面工件上。接收器将两个半面工件送入冲压机，并冲压整合。然后，龙门上的真空吸盘将工件吸取，并放置在传送带上。传感器对工件是否到达位置做检测，并控制传送带停止运行。</w:t>
      </w:r>
    </w:p>
    <w:p w:rsidR="00312A1E" w:rsidRDefault="00312A1E" w:rsidP="008344D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在存储工作站中搬运装置上的真空吸盘提起工件，并旋转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180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度，然后将工件传送到多层料架的机械手上。机械手再将工件存储在指定存储工位上。</w:t>
      </w:r>
    </w:p>
    <w:p w:rsidR="003E69CE" w:rsidRPr="003E69CE" w:rsidRDefault="006A2680" w:rsidP="00351B3E">
      <w:pPr>
        <w:pStyle w:val="a5"/>
        <w:spacing w:beforeLines="50" w:before="156" w:beforeAutospacing="0" w:afterLines="50" w:after="156" w:afterAutospacing="0"/>
        <w:jc w:val="both"/>
        <w:outlineLvl w:val="1"/>
        <w:rPr>
          <w:rFonts w:asciiTheme="minorHAnsi" w:eastAsiaTheme="minorEastAsia" w:cstheme="minorBidi"/>
          <w:b/>
          <w:color w:val="000000" w:themeColor="text1"/>
          <w:kern w:val="24"/>
          <w:sz w:val="28"/>
          <w:szCs w:val="28"/>
        </w:rPr>
      </w:pPr>
      <w:r>
        <w:rPr>
          <w:rFonts w:asciiTheme="minorHAnsi" w:eastAsiaTheme="minorEastAsia" w:cstheme="minorBidi" w:hint="eastAsia"/>
          <w:b/>
          <w:color w:val="000000" w:themeColor="text1"/>
          <w:kern w:val="24"/>
          <w:sz w:val="28"/>
          <w:szCs w:val="28"/>
        </w:rPr>
        <w:t>2</w:t>
      </w:r>
      <w:r w:rsidR="003E69CE" w:rsidRPr="003E69CE">
        <w:rPr>
          <w:rFonts w:asciiTheme="minorHAnsi" w:eastAsiaTheme="minorEastAsia" w:cstheme="minorBidi" w:hint="eastAsia"/>
          <w:b/>
          <w:color w:val="000000" w:themeColor="text1"/>
          <w:kern w:val="24"/>
          <w:sz w:val="28"/>
          <w:szCs w:val="28"/>
        </w:rPr>
        <w:t>、操作过程</w:t>
      </w:r>
    </w:p>
    <w:p w:rsidR="003E69CE" w:rsidRDefault="003E69CE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07685ACD" wp14:editId="6F16EF7B">
            <wp:extent cx="4991100" cy="2171700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2" t="14344" r="13518" b="36384"/>
                    <a:stretch/>
                  </pic:blipFill>
                  <pic:spPr bwMode="auto">
                    <a:xfrm>
                      <a:off x="0" y="0"/>
                      <a:ext cx="4991185" cy="217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B52" w:rsidRDefault="00A20B52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1ED9650A" wp14:editId="1505F904">
            <wp:extent cx="5274310" cy="923925"/>
            <wp:effectExtent l="0" t="0" r="254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2" t="68586" r="9906" b="10451"/>
                    <a:stretch/>
                  </pic:blipFill>
                  <pic:spPr bwMode="auto"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B52" w:rsidRDefault="00A20B52" w:rsidP="00A20B52">
      <w:pPr>
        <w:pStyle w:val="a5"/>
        <w:spacing w:before="0" w:beforeAutospacing="0" w:after="0" w:afterAutospacing="0" w:line="360" w:lineRule="auto"/>
        <w:ind w:firstLineChars="200" w:firstLine="480"/>
        <w:jc w:val="center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图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 xml:space="preserve"> 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操作按钮</w:t>
      </w:r>
    </w:p>
    <w:p w:rsidR="00A20B52" w:rsidRDefault="00A20B52" w:rsidP="00A20B52">
      <w:pPr>
        <w:pStyle w:val="a5"/>
        <w:spacing w:before="0" w:beforeAutospacing="0" w:after="0" w:afterAutospacing="0" w:line="360" w:lineRule="auto"/>
        <w:ind w:firstLineChars="200" w:firstLine="480"/>
        <w:jc w:val="center"/>
        <w:rPr>
          <w:rFonts w:asciiTheme="minorHAnsi" w:eastAsiaTheme="minorEastAsia" w:cstheme="minorBidi"/>
          <w:color w:val="000000" w:themeColor="text1"/>
          <w:kern w:val="24"/>
        </w:rPr>
      </w:pPr>
    </w:p>
    <w:p w:rsidR="003E69CE" w:rsidRDefault="003E69CE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lastRenderedPageBreak/>
        <w:t>操作模式分为初始位置、手动操作和自动操作。在初始位置（中间位置）</w:t>
      </w:r>
      <w:r w:rsidR="00254F4E">
        <w:rPr>
          <w:rFonts w:asciiTheme="minorHAnsi" w:eastAsiaTheme="minorEastAsia" w:cstheme="minorBidi" w:hint="eastAsia"/>
          <w:color w:val="000000" w:themeColor="text1"/>
          <w:kern w:val="24"/>
        </w:rPr>
        <w:t>操作模式驱动所有阀及电机回复到初始位置。除此之外，无其他动作。</w:t>
      </w:r>
      <w:r w:rsidR="002F27F6">
        <w:rPr>
          <w:rFonts w:asciiTheme="minorHAnsi" w:eastAsiaTheme="minorEastAsia" w:cstheme="minorBidi" w:hint="eastAsia"/>
          <w:color w:val="000000" w:themeColor="text1"/>
          <w:kern w:val="24"/>
        </w:rPr>
        <w:t>手动操作，选择开关转到左侧，每个工步都独立执行，按下闪烁的启动按钮，启动执行程序中的下</w:t>
      </w:r>
      <w:r w:rsidR="0062387A">
        <w:rPr>
          <w:rFonts w:asciiTheme="minorHAnsi" w:eastAsiaTheme="minorEastAsia" w:cstheme="minorBidi" w:hint="eastAsia"/>
          <w:color w:val="000000" w:themeColor="text1"/>
          <w:kern w:val="24"/>
        </w:rPr>
        <w:t>一工步，在此期间绿色按钮指示灯点亮。自动操作模式，选择开关转到右侧，一个工步接着一个工步地执行全部系统程序。</w:t>
      </w:r>
      <w:r w:rsidR="006A2680">
        <w:rPr>
          <w:rFonts w:asciiTheme="minorHAnsi" w:eastAsiaTheme="minorEastAsia" w:cstheme="minorBidi" w:hint="eastAsia"/>
          <w:color w:val="000000" w:themeColor="text1"/>
          <w:kern w:val="24"/>
        </w:rPr>
        <w:t>详细操作说明见《模块化机电一体化教学培训系统</w:t>
      </w:r>
      <w:r w:rsidR="006A2680">
        <w:rPr>
          <w:rFonts w:asciiTheme="minorHAnsi" w:eastAsiaTheme="minorEastAsia" w:cstheme="minorBidi" w:hint="eastAsia"/>
          <w:color w:val="000000" w:themeColor="text1"/>
          <w:kern w:val="24"/>
        </w:rPr>
        <w:t>mMS</w:t>
      </w:r>
      <w:r w:rsidR="006A2680">
        <w:rPr>
          <w:rFonts w:asciiTheme="minorHAnsi" w:eastAsiaTheme="minorEastAsia" w:cstheme="minorBidi" w:hint="eastAsia"/>
          <w:color w:val="000000" w:themeColor="text1"/>
          <w:kern w:val="24"/>
        </w:rPr>
        <w:t>液压综合加工</w:t>
      </w:r>
      <w:r w:rsidR="006A2680">
        <w:rPr>
          <w:rFonts w:asciiTheme="minorHAnsi" w:eastAsiaTheme="minorEastAsia" w:cstheme="minorBidi" w:hint="eastAsia"/>
          <w:color w:val="000000" w:themeColor="text1"/>
          <w:kern w:val="24"/>
        </w:rPr>
        <w:t>/</w:t>
      </w:r>
      <w:r w:rsidR="006A2680">
        <w:rPr>
          <w:rFonts w:asciiTheme="minorHAnsi" w:eastAsiaTheme="minorEastAsia" w:cstheme="minorBidi" w:hint="eastAsia"/>
          <w:color w:val="000000" w:themeColor="text1"/>
          <w:kern w:val="24"/>
        </w:rPr>
        <w:t>装配系统》。</w:t>
      </w:r>
    </w:p>
    <w:p w:rsidR="001260A9" w:rsidRPr="001260A9" w:rsidRDefault="006A2680" w:rsidP="00351B3E">
      <w:pPr>
        <w:pStyle w:val="a5"/>
        <w:spacing w:beforeLines="50" w:before="156" w:beforeAutospacing="0" w:afterLines="50" w:after="156" w:afterAutospacing="0"/>
        <w:jc w:val="both"/>
        <w:outlineLvl w:val="1"/>
        <w:rPr>
          <w:rFonts w:asciiTheme="minorHAnsi" w:eastAsiaTheme="minorEastAsia" w:cstheme="minorBidi"/>
          <w:b/>
          <w:color w:val="000000" w:themeColor="text1"/>
          <w:kern w:val="24"/>
          <w:sz w:val="28"/>
          <w:szCs w:val="28"/>
        </w:rPr>
      </w:pPr>
      <w:r>
        <w:rPr>
          <w:rFonts w:asciiTheme="minorHAnsi" w:eastAsiaTheme="minorEastAsia" w:cstheme="minorBidi" w:hint="eastAsia"/>
          <w:b/>
          <w:color w:val="000000" w:themeColor="text1"/>
          <w:kern w:val="24"/>
          <w:sz w:val="28"/>
          <w:szCs w:val="28"/>
        </w:rPr>
        <w:t>3</w:t>
      </w:r>
      <w:r w:rsidR="001260A9" w:rsidRPr="001260A9">
        <w:rPr>
          <w:rFonts w:asciiTheme="minorHAnsi" w:eastAsiaTheme="minorEastAsia" w:cstheme="minorBidi" w:hint="eastAsia"/>
          <w:b/>
          <w:color w:val="000000" w:themeColor="text1"/>
          <w:kern w:val="24"/>
          <w:sz w:val="28"/>
          <w:szCs w:val="28"/>
        </w:rPr>
        <w:t>、</w:t>
      </w:r>
      <w:r w:rsidR="00D30908"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实</w:t>
      </w:r>
      <w:r w:rsidR="001260A9" w:rsidRPr="001260A9"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验</w:t>
      </w:r>
      <w:r w:rsidR="00D30908"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及实验报告</w:t>
      </w:r>
      <w:r w:rsidR="001260A9" w:rsidRPr="001260A9"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要求</w:t>
      </w:r>
    </w:p>
    <w:p w:rsidR="00AB6CF0" w:rsidRPr="00AB6CF0" w:rsidRDefault="009B2CE1" w:rsidP="00AB6CF0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（</w:t>
      </w:r>
      <w:r w:rsidR="00AB6CF0" w:rsidRPr="00AB6CF0">
        <w:rPr>
          <w:rFonts w:asciiTheme="minorHAnsi" w:eastAsiaTheme="minorEastAsia" w:cstheme="minorBidi"/>
          <w:color w:val="000000" w:themeColor="text1"/>
          <w:kern w:val="24"/>
        </w:rPr>
        <w:t>1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）</w:t>
      </w:r>
      <w:r w:rsidR="00AB6CF0" w:rsidRPr="00AB6CF0">
        <w:rPr>
          <w:rFonts w:asciiTheme="minorHAnsi" w:eastAsiaTheme="minorEastAsia" w:cstheme="minorBidi" w:hint="eastAsia"/>
          <w:color w:val="000000" w:themeColor="text1"/>
          <w:kern w:val="24"/>
        </w:rPr>
        <w:t>每位同学实际完成试验台演示控制操作</w:t>
      </w:r>
    </w:p>
    <w:p w:rsidR="00D30908" w:rsidRDefault="009B2CE1" w:rsidP="00AB6CF0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（</w:t>
      </w:r>
      <w:r w:rsidR="00AB6CF0" w:rsidRPr="00AB6CF0">
        <w:rPr>
          <w:rFonts w:asciiTheme="minorHAnsi" w:eastAsiaTheme="minorEastAsia" w:cstheme="minorBidi"/>
          <w:color w:val="000000" w:themeColor="text1"/>
          <w:kern w:val="24"/>
        </w:rPr>
        <w:t>2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）</w:t>
      </w:r>
      <w:r w:rsidR="00AB6CF0" w:rsidRPr="00AB6CF0">
        <w:rPr>
          <w:rFonts w:asciiTheme="minorHAnsi" w:eastAsiaTheme="minorEastAsia" w:cstheme="minorBidi" w:hint="eastAsia"/>
          <w:color w:val="000000" w:themeColor="text1"/>
          <w:kern w:val="24"/>
        </w:rPr>
        <w:t>依据机电控制系统组成，将试验台上的元器件分类</w:t>
      </w:r>
      <w:r w:rsidR="00D30908">
        <w:rPr>
          <w:rFonts w:asciiTheme="minorHAnsi" w:eastAsiaTheme="minorEastAsia" w:cstheme="minorBidi" w:hint="eastAsia"/>
          <w:color w:val="000000" w:themeColor="text1"/>
          <w:kern w:val="24"/>
        </w:rPr>
        <w:t>并写出实验台中所有的</w:t>
      </w:r>
      <w:r w:rsidR="00AB6CF0" w:rsidRPr="00AB6CF0">
        <w:rPr>
          <w:rFonts w:asciiTheme="minorHAnsi" w:eastAsiaTheme="minorEastAsia" w:cstheme="minorBidi" w:hint="eastAsia"/>
          <w:color w:val="000000" w:themeColor="text1"/>
          <w:kern w:val="24"/>
        </w:rPr>
        <w:t>控制部件、执行部件</w:t>
      </w:r>
      <w:r w:rsidR="00D30908">
        <w:rPr>
          <w:rFonts w:asciiTheme="minorHAnsi" w:eastAsiaTheme="minorEastAsia" w:cstheme="minorBidi" w:hint="eastAsia"/>
          <w:color w:val="000000" w:themeColor="text1"/>
          <w:kern w:val="24"/>
        </w:rPr>
        <w:t>（如电机，阀控缸等）</w:t>
      </w:r>
      <w:r w:rsidR="00AB6CF0" w:rsidRPr="00AB6CF0">
        <w:rPr>
          <w:rFonts w:asciiTheme="minorHAnsi" w:eastAsiaTheme="minorEastAsia" w:cstheme="minorBidi" w:hint="eastAsia"/>
          <w:color w:val="000000" w:themeColor="text1"/>
          <w:kern w:val="24"/>
        </w:rPr>
        <w:t>、检测部件</w:t>
      </w:r>
      <w:r w:rsidR="00D30908">
        <w:rPr>
          <w:rFonts w:asciiTheme="minorHAnsi" w:eastAsiaTheme="minorEastAsia" w:cstheme="minorBidi" w:hint="eastAsia"/>
          <w:color w:val="000000" w:themeColor="text1"/>
          <w:kern w:val="24"/>
        </w:rPr>
        <w:t>（名称及功能）；</w:t>
      </w:r>
    </w:p>
    <w:p w:rsidR="00AB6CF0" w:rsidRDefault="00D30908" w:rsidP="00AB6CF0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备注：可以</w:t>
      </w:r>
      <w:r w:rsidR="00AB6CF0" w:rsidRPr="00AB6CF0">
        <w:rPr>
          <w:rFonts w:asciiTheme="minorHAnsi" w:eastAsiaTheme="minorEastAsia" w:cstheme="minorBidi" w:hint="eastAsia"/>
          <w:color w:val="000000" w:themeColor="text1"/>
          <w:kern w:val="24"/>
        </w:rPr>
        <w:t>先</w:t>
      </w:r>
      <w:bookmarkStart w:id="0" w:name="_GoBack"/>
      <w:bookmarkEnd w:id="0"/>
      <w:r w:rsidR="00AB6CF0" w:rsidRPr="00AB6CF0">
        <w:rPr>
          <w:rFonts w:asciiTheme="minorHAnsi" w:eastAsiaTheme="minorEastAsia" w:cstheme="minorBidi" w:hint="eastAsia"/>
          <w:color w:val="000000" w:themeColor="text1"/>
          <w:kern w:val="24"/>
        </w:rPr>
        <w:t>以工作站为大类，再以其功能命名以便区分，如料仓工作站运输气缸，液压冲压加工工作站冲压液压缸，并说明</w:t>
      </w:r>
      <w:r w:rsidR="002F0E07">
        <w:rPr>
          <w:rFonts w:asciiTheme="minorHAnsi" w:eastAsiaTheme="minorEastAsia" w:cstheme="minorBidi" w:hint="eastAsia"/>
          <w:color w:val="000000" w:themeColor="text1"/>
          <w:kern w:val="24"/>
        </w:rPr>
        <w:t>其功能用途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；</w:t>
      </w:r>
      <w:r w:rsidR="001A3E12">
        <w:rPr>
          <w:rFonts w:asciiTheme="minorHAnsi" w:eastAsiaTheme="minorEastAsia" w:cstheme="minorBidi"/>
          <w:color w:val="000000" w:themeColor="text1"/>
          <w:kern w:val="24"/>
        </w:rPr>
        <w:t xml:space="preserve"> </w:t>
      </w:r>
    </w:p>
    <w:p w:rsidR="00645A91" w:rsidRPr="00C12FA0" w:rsidRDefault="00C12FA0" w:rsidP="00C12FA0">
      <w:pPr>
        <w:pStyle w:val="a5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eastAsiaTheme="minorEastAsia" w:cstheme="minorBidi"/>
          <w:b/>
          <w:color w:val="000000" w:themeColor="text1"/>
          <w:kern w:val="24"/>
        </w:rPr>
      </w:pPr>
      <w:r w:rsidRPr="00C12FA0">
        <w:rPr>
          <w:rFonts w:asciiTheme="minorHAnsi" w:eastAsiaTheme="minorEastAsia" w:cstheme="minorBidi" w:hint="eastAsia"/>
          <w:b/>
          <w:color w:val="000000" w:themeColor="text1"/>
          <w:kern w:val="24"/>
        </w:rPr>
        <w:t>提交实验报告（一）</w:t>
      </w:r>
    </w:p>
    <w:p w:rsidR="003A5E92" w:rsidRPr="00AB6CF0" w:rsidRDefault="003A5E92" w:rsidP="00AB6CF0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45A91" w:rsidRDefault="00645A91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645A91" w:rsidRDefault="00645A91" w:rsidP="003E69C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1260A9" w:rsidRPr="002711C3" w:rsidRDefault="002711C3" w:rsidP="00351B3E">
      <w:pPr>
        <w:pStyle w:val="a5"/>
        <w:spacing w:before="0" w:beforeAutospacing="0" w:after="0" w:afterAutospacing="0" w:line="360" w:lineRule="auto"/>
        <w:jc w:val="center"/>
        <w:outlineLvl w:val="0"/>
        <w:rPr>
          <w:rFonts w:asciiTheme="minorHAnsi" w:eastAsiaTheme="minorEastAsia" w:cstheme="minorBidi"/>
          <w:color w:val="000000" w:themeColor="text1"/>
          <w:kern w:val="24"/>
          <w:sz w:val="32"/>
          <w:szCs w:val="32"/>
        </w:rPr>
      </w:pPr>
      <w:r w:rsidRPr="002711C3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lastRenderedPageBreak/>
        <w:t>实验二、机电试验平台控制</w:t>
      </w:r>
      <w:r w:rsidR="001A3E12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系统分析</w:t>
      </w:r>
      <w:r w:rsidRPr="002711C3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实验</w:t>
      </w:r>
    </w:p>
    <w:p w:rsidR="006A2680" w:rsidRPr="006A2680" w:rsidRDefault="00DA76C0" w:rsidP="00351B3E">
      <w:pPr>
        <w:pStyle w:val="a5"/>
        <w:spacing w:beforeLines="50" w:before="156" w:beforeAutospacing="0" w:afterLines="50" w:after="156" w:afterAutospacing="0"/>
        <w:jc w:val="both"/>
        <w:outlineLvl w:val="1"/>
        <w:rPr>
          <w:rFonts w:asciiTheme="minorHAnsi" w:eastAsiaTheme="minorEastAsia" w:cstheme="min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1</w:t>
      </w:r>
      <w:r w:rsidR="006A2680" w:rsidRPr="006A2680"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、实验目的</w:t>
      </w:r>
    </w:p>
    <w:p w:rsidR="00645A91" w:rsidRDefault="00F82BD3" w:rsidP="006A2680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（</w:t>
      </w:r>
      <w:r w:rsidR="006A2680" w:rsidRPr="006A2680">
        <w:rPr>
          <w:rFonts w:asciiTheme="minorHAnsi" w:eastAsiaTheme="minorEastAsia" w:cstheme="minorBidi"/>
          <w:color w:val="000000" w:themeColor="text1"/>
          <w:kern w:val="24"/>
        </w:rPr>
        <w:t>1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）</w:t>
      </w:r>
      <w:r w:rsidR="0073339D" w:rsidRPr="0073339D">
        <w:rPr>
          <w:rFonts w:asciiTheme="minorHAnsi" w:eastAsiaTheme="minorEastAsia" w:cstheme="minorBidi" w:hint="eastAsia"/>
          <w:color w:val="000000" w:themeColor="text1"/>
          <w:kern w:val="24"/>
        </w:rPr>
        <w:t>绘制</w:t>
      </w:r>
      <w:r w:rsidR="00645A91" w:rsidRPr="00645A91">
        <w:rPr>
          <w:rFonts w:asciiTheme="minorHAnsi" w:eastAsiaTheme="minorEastAsia" w:cstheme="minorBidi" w:hint="eastAsia"/>
          <w:color w:val="000000" w:themeColor="text1"/>
          <w:kern w:val="24"/>
        </w:rPr>
        <w:t>气动</w:t>
      </w:r>
      <w:r w:rsidR="00645A91">
        <w:rPr>
          <w:rFonts w:asciiTheme="minorHAnsi" w:eastAsiaTheme="minorEastAsia" w:cstheme="minorBidi" w:hint="eastAsia"/>
          <w:color w:val="000000" w:themeColor="text1"/>
          <w:kern w:val="24"/>
        </w:rPr>
        <w:t>系统及</w:t>
      </w:r>
      <w:r w:rsidR="00645A91" w:rsidRPr="00645A91">
        <w:rPr>
          <w:rFonts w:asciiTheme="minorHAnsi" w:eastAsiaTheme="minorEastAsia" w:cstheme="minorBidi" w:hint="eastAsia"/>
          <w:color w:val="000000" w:themeColor="text1"/>
          <w:kern w:val="24"/>
        </w:rPr>
        <w:t>液压</w:t>
      </w:r>
      <w:r w:rsidR="00645A91">
        <w:rPr>
          <w:rFonts w:asciiTheme="minorHAnsi" w:eastAsiaTheme="minorEastAsia" w:cstheme="minorBidi" w:hint="eastAsia"/>
          <w:color w:val="000000" w:themeColor="text1"/>
          <w:kern w:val="24"/>
        </w:rPr>
        <w:t>系统工作</w:t>
      </w:r>
      <w:r w:rsidR="00645A91" w:rsidRPr="00645A91">
        <w:rPr>
          <w:rFonts w:asciiTheme="minorHAnsi" w:eastAsiaTheme="minorEastAsia" w:cstheme="minorBidi" w:hint="eastAsia"/>
          <w:color w:val="000000" w:themeColor="text1"/>
          <w:kern w:val="24"/>
        </w:rPr>
        <w:t>原理图，</w:t>
      </w:r>
      <w:r w:rsidR="00645A91">
        <w:rPr>
          <w:rFonts w:asciiTheme="minorHAnsi" w:eastAsiaTheme="minorEastAsia" w:cstheme="minorBidi" w:hint="eastAsia"/>
          <w:color w:val="000000" w:themeColor="text1"/>
          <w:kern w:val="24"/>
        </w:rPr>
        <w:t>绘制系统电气原理图</w:t>
      </w:r>
    </w:p>
    <w:p w:rsidR="006A2680" w:rsidRPr="006A2680" w:rsidRDefault="00645A91" w:rsidP="006A2680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（</w:t>
      </w:r>
      <w:r w:rsidRPr="006A2680">
        <w:rPr>
          <w:rFonts w:asciiTheme="minorHAnsi" w:eastAsiaTheme="minorEastAsia" w:cstheme="minorBidi"/>
          <w:color w:val="000000" w:themeColor="text1"/>
          <w:kern w:val="24"/>
        </w:rPr>
        <w:t>2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）</w:t>
      </w:r>
      <w:r w:rsidR="006A2680" w:rsidRPr="006A2680">
        <w:rPr>
          <w:rFonts w:asciiTheme="minorHAnsi" w:eastAsiaTheme="minorEastAsia" w:cstheme="minorBidi" w:hint="eastAsia"/>
          <w:color w:val="000000" w:themeColor="text1"/>
          <w:kern w:val="24"/>
        </w:rPr>
        <w:t>熟悉</w:t>
      </w:r>
      <w:r w:rsidR="006A2680" w:rsidRPr="006A2680">
        <w:rPr>
          <w:rFonts w:asciiTheme="minorHAnsi" w:eastAsiaTheme="minorEastAsia" w:cstheme="minorBidi"/>
          <w:color w:val="000000" w:themeColor="text1"/>
          <w:kern w:val="24"/>
        </w:rPr>
        <w:t>PLC</w:t>
      </w:r>
      <w:r w:rsidR="006A2680" w:rsidRPr="006A2680">
        <w:rPr>
          <w:rFonts w:asciiTheme="minorHAnsi" w:eastAsiaTheme="minorEastAsia" w:cstheme="minorBidi" w:hint="eastAsia"/>
          <w:color w:val="000000" w:themeColor="text1"/>
          <w:kern w:val="24"/>
        </w:rPr>
        <w:t>编程软件</w:t>
      </w:r>
      <w:r w:rsidR="006A2680" w:rsidRPr="006A2680">
        <w:rPr>
          <w:rFonts w:asciiTheme="minorHAnsi" w:eastAsiaTheme="minorEastAsia" w:cstheme="minorBidi"/>
          <w:color w:val="000000" w:themeColor="text1"/>
          <w:kern w:val="24"/>
        </w:rPr>
        <w:t>IndraLogic</w:t>
      </w:r>
    </w:p>
    <w:p w:rsidR="006A2680" w:rsidRPr="003E69CE" w:rsidRDefault="006A2680" w:rsidP="00351B3E">
      <w:pPr>
        <w:pStyle w:val="a5"/>
        <w:spacing w:beforeLines="50" w:before="156" w:beforeAutospacing="0" w:afterLines="50" w:after="156" w:afterAutospacing="0"/>
        <w:jc w:val="both"/>
        <w:outlineLvl w:val="1"/>
        <w:rPr>
          <w:rFonts w:asciiTheme="minorHAnsi" w:eastAsiaTheme="minorEastAsia" w:cstheme="minorBidi"/>
          <w:b/>
          <w:color w:val="000000" w:themeColor="text1"/>
          <w:kern w:val="24"/>
          <w:sz w:val="28"/>
          <w:szCs w:val="28"/>
        </w:rPr>
      </w:pPr>
      <w:r w:rsidRPr="003E69CE">
        <w:rPr>
          <w:rFonts w:asciiTheme="minorHAnsi" w:eastAsiaTheme="minorEastAsia" w:cstheme="minorBidi" w:hint="eastAsia"/>
          <w:b/>
          <w:color w:val="000000" w:themeColor="text1"/>
          <w:kern w:val="24"/>
          <w:sz w:val="28"/>
          <w:szCs w:val="28"/>
        </w:rPr>
        <w:t>2</w:t>
      </w:r>
      <w:r w:rsidRPr="003E69CE">
        <w:rPr>
          <w:rFonts w:asciiTheme="minorHAnsi" w:eastAsiaTheme="minorEastAsia" w:cstheme="minorBidi" w:hint="eastAsia"/>
          <w:b/>
          <w:color w:val="000000" w:themeColor="text1"/>
          <w:kern w:val="24"/>
          <w:sz w:val="28"/>
          <w:szCs w:val="28"/>
        </w:rPr>
        <w:t>、控制器和编程软件</w:t>
      </w:r>
    </w:p>
    <w:p w:rsidR="006A2680" w:rsidRDefault="006A2680" w:rsidP="006A2680">
      <w:pPr>
        <w:pStyle w:val="a5"/>
        <w:spacing w:before="0" w:beforeAutospacing="0" w:after="0" w:afterAutospacing="0" w:line="360" w:lineRule="auto"/>
        <w:ind w:firstLineChars="200" w:firstLine="56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4F5B853" wp14:editId="41AD2271">
            <wp:simplePos x="0" y="0"/>
            <wp:positionH relativeFrom="column">
              <wp:posOffset>4733925</wp:posOffset>
            </wp:positionH>
            <wp:positionV relativeFrom="paragraph">
              <wp:posOffset>1279525</wp:posOffset>
            </wp:positionV>
            <wp:extent cx="1432560" cy="6477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EastAsia" w:cstheme="minorBidi"/>
          <w:noProof/>
          <w:color w:val="000000" w:themeColor="text1"/>
          <w:kern w:val="24"/>
        </w:rPr>
        <w:drawing>
          <wp:anchor distT="0" distB="0" distL="114300" distR="114300" simplePos="0" relativeHeight="251680768" behindDoc="0" locked="0" layoutInCell="1" allowOverlap="1" wp14:anchorId="2A0F1E2C" wp14:editId="21053EA6">
            <wp:simplePos x="0" y="0"/>
            <wp:positionH relativeFrom="column">
              <wp:posOffset>4176395</wp:posOffset>
            </wp:positionH>
            <wp:positionV relativeFrom="paragraph">
              <wp:posOffset>1483995</wp:posOffset>
            </wp:positionV>
            <wp:extent cx="561340" cy="51816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EastAsia" w:cstheme="minorBidi"/>
          <w:noProof/>
          <w:color w:val="000000" w:themeColor="text1"/>
          <w:kern w:val="24"/>
        </w:rPr>
        <w:drawing>
          <wp:anchor distT="0" distB="0" distL="114300" distR="114300" simplePos="0" relativeHeight="251678720" behindDoc="0" locked="0" layoutInCell="1" allowOverlap="1" wp14:anchorId="614136C7" wp14:editId="1DDF4D48">
            <wp:simplePos x="0" y="0"/>
            <wp:positionH relativeFrom="column">
              <wp:posOffset>1104900</wp:posOffset>
            </wp:positionH>
            <wp:positionV relativeFrom="paragraph">
              <wp:posOffset>2188845</wp:posOffset>
            </wp:positionV>
            <wp:extent cx="805815" cy="638175"/>
            <wp:effectExtent l="0" t="0" r="0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EastAsia" w:cstheme="minorBidi"/>
          <w:noProof/>
          <w:color w:val="000000" w:themeColor="text1"/>
          <w:kern w:val="24"/>
        </w:rPr>
        <w:drawing>
          <wp:anchor distT="0" distB="0" distL="114300" distR="114300" simplePos="0" relativeHeight="251677696" behindDoc="0" locked="0" layoutInCell="1" allowOverlap="1" wp14:anchorId="1AA48698" wp14:editId="34CC3AFA">
            <wp:simplePos x="0" y="0"/>
            <wp:positionH relativeFrom="column">
              <wp:posOffset>-572135</wp:posOffset>
            </wp:positionH>
            <wp:positionV relativeFrom="paragraph">
              <wp:posOffset>2327275</wp:posOffset>
            </wp:positionV>
            <wp:extent cx="1734820" cy="658495"/>
            <wp:effectExtent l="0" t="0" r="0" b="825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9FF66C8" wp14:editId="7616D7F3">
            <wp:simplePos x="0" y="0"/>
            <wp:positionH relativeFrom="column">
              <wp:posOffset>2528106</wp:posOffset>
            </wp:positionH>
            <wp:positionV relativeFrom="paragraph">
              <wp:posOffset>378460</wp:posOffset>
            </wp:positionV>
            <wp:extent cx="1866900" cy="471805"/>
            <wp:effectExtent l="0" t="0" r="0" b="444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567888D" wp14:editId="4FEE6C0D">
            <wp:simplePos x="0" y="0"/>
            <wp:positionH relativeFrom="column">
              <wp:posOffset>2526201</wp:posOffset>
            </wp:positionH>
            <wp:positionV relativeFrom="paragraph">
              <wp:posOffset>378460</wp:posOffset>
            </wp:positionV>
            <wp:extent cx="1866900" cy="471805"/>
            <wp:effectExtent l="0" t="0" r="0" b="444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EastAsia" w:cstheme="minorBidi"/>
          <w:noProof/>
          <w:color w:val="000000" w:themeColor="text1"/>
          <w:kern w:val="24"/>
        </w:rPr>
        <w:drawing>
          <wp:anchor distT="0" distB="0" distL="114300" distR="114300" simplePos="0" relativeHeight="251674624" behindDoc="0" locked="0" layoutInCell="1" allowOverlap="1" wp14:anchorId="08B41EF8" wp14:editId="0114C752">
            <wp:simplePos x="0" y="0"/>
            <wp:positionH relativeFrom="column">
              <wp:posOffset>-565614</wp:posOffset>
            </wp:positionH>
            <wp:positionV relativeFrom="paragraph">
              <wp:posOffset>1803400</wp:posOffset>
            </wp:positionV>
            <wp:extent cx="1734820" cy="658495"/>
            <wp:effectExtent l="0" t="0" r="0" b="825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EastAsia" w:cstheme="minorBidi"/>
          <w:noProof/>
          <w:color w:val="000000" w:themeColor="text1"/>
          <w:kern w:val="24"/>
        </w:rPr>
        <w:drawing>
          <wp:anchor distT="0" distB="0" distL="114300" distR="114300" simplePos="0" relativeHeight="251675648" behindDoc="0" locked="0" layoutInCell="1" allowOverlap="1" wp14:anchorId="152F433F" wp14:editId="5133930A">
            <wp:simplePos x="0" y="0"/>
            <wp:positionH relativeFrom="column">
              <wp:posOffset>2664631</wp:posOffset>
            </wp:positionH>
            <wp:positionV relativeFrom="paragraph">
              <wp:posOffset>965200</wp:posOffset>
            </wp:positionV>
            <wp:extent cx="756285" cy="1104900"/>
            <wp:effectExtent l="0" t="0" r="571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29CD317" wp14:editId="155B0375">
            <wp:simplePos x="0" y="0"/>
            <wp:positionH relativeFrom="column">
              <wp:posOffset>2524125</wp:posOffset>
            </wp:positionH>
            <wp:positionV relativeFrom="paragraph">
              <wp:posOffset>378460</wp:posOffset>
            </wp:positionV>
            <wp:extent cx="1866900" cy="471805"/>
            <wp:effectExtent l="0" t="0" r="0" b="444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EastAsia" w:cstheme="minorBidi"/>
          <w:noProof/>
          <w:color w:val="000000" w:themeColor="text1"/>
          <w:kern w:val="24"/>
        </w:rPr>
        <w:drawing>
          <wp:anchor distT="0" distB="0" distL="114300" distR="114300" simplePos="0" relativeHeight="251670528" behindDoc="0" locked="0" layoutInCell="1" allowOverlap="1" wp14:anchorId="5FA05AC5" wp14:editId="25C72B68">
            <wp:simplePos x="0" y="0"/>
            <wp:positionH relativeFrom="column">
              <wp:posOffset>-567690</wp:posOffset>
            </wp:positionH>
            <wp:positionV relativeFrom="paragraph">
              <wp:posOffset>1803400</wp:posOffset>
            </wp:positionV>
            <wp:extent cx="1734820" cy="658495"/>
            <wp:effectExtent l="0" t="0" r="0" b="825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EastAsia" w:cstheme="minorBidi"/>
          <w:noProof/>
          <w:color w:val="000000" w:themeColor="text1"/>
          <w:kern w:val="24"/>
        </w:rPr>
        <w:drawing>
          <wp:anchor distT="0" distB="0" distL="114300" distR="114300" simplePos="0" relativeHeight="251672576" behindDoc="0" locked="0" layoutInCell="1" allowOverlap="1" wp14:anchorId="64D90793" wp14:editId="75048796">
            <wp:simplePos x="0" y="0"/>
            <wp:positionH relativeFrom="column">
              <wp:posOffset>2662555</wp:posOffset>
            </wp:positionH>
            <wp:positionV relativeFrom="paragraph">
              <wp:posOffset>965200</wp:posOffset>
            </wp:positionV>
            <wp:extent cx="756285" cy="1104900"/>
            <wp:effectExtent l="0" t="0" r="571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BA8">
        <w:rPr>
          <w:noProof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37" type="#_x0000_t75" style="position:absolute;left:0;text-align:left;margin-left:117.75pt;margin-top:90.1pt;width:229.5pt;height:164.4pt;z-index:251665408;visibility:visible;mso-position-horizontal-relative:text;mso-position-vertical-relative:text" fillcolor="#cfc" strokeweight=".25pt">
            <v:imagedata r:id="rId17" o:title=""/>
            <v:shadow color="#eeece1"/>
            <w10:wrap type="topAndBottom"/>
          </v:shape>
          <o:OLEObject Type="Embed" ProgID="Unknown" ShapeID="Object 2" DrawAspect="Content" ObjectID="_1589033102" r:id="rId18"/>
        </w:objec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控制器采用</w:t>
      </w:r>
      <w:r w:rsidRPr="00672253">
        <w:rPr>
          <w:rFonts w:asciiTheme="minorHAnsi" w:eastAsiaTheme="minorEastAsia" w:cstheme="minorBidi"/>
          <w:color w:val="000000" w:themeColor="text1"/>
          <w:kern w:val="24"/>
        </w:rPr>
        <w:t>IndraControl L2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，</w:t>
      </w:r>
      <w:r>
        <w:rPr>
          <w:rFonts w:asciiTheme="minorHAnsi" w:eastAsiaTheme="minorEastAsia" w:cstheme="minorBidi"/>
          <w:color w:val="000000" w:themeColor="text1"/>
          <w:kern w:val="24"/>
        </w:rPr>
        <w:t>其硬件接口说明如下图所示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。</w:t>
      </w: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56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C9BA03E" wp14:editId="495F34ED">
            <wp:simplePos x="0" y="0"/>
            <wp:positionH relativeFrom="column">
              <wp:posOffset>304800</wp:posOffset>
            </wp:positionH>
            <wp:positionV relativeFrom="paragraph">
              <wp:posOffset>2929890</wp:posOffset>
            </wp:positionV>
            <wp:extent cx="2599055" cy="546735"/>
            <wp:effectExtent l="0" t="0" r="0" b="571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7A9A0E0" wp14:editId="618D8106">
            <wp:simplePos x="0" y="0"/>
            <wp:positionH relativeFrom="column">
              <wp:posOffset>1990725</wp:posOffset>
            </wp:positionH>
            <wp:positionV relativeFrom="paragraph">
              <wp:posOffset>2368550</wp:posOffset>
            </wp:positionV>
            <wp:extent cx="257175" cy="521335"/>
            <wp:effectExtent l="0" t="0" r="952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F871C01" wp14:editId="4D49FA4D">
            <wp:simplePos x="0" y="0"/>
            <wp:positionH relativeFrom="column">
              <wp:posOffset>3543300</wp:posOffset>
            </wp:positionH>
            <wp:positionV relativeFrom="paragraph">
              <wp:posOffset>2767965</wp:posOffset>
            </wp:positionV>
            <wp:extent cx="2296795" cy="701675"/>
            <wp:effectExtent l="0" t="0" r="8255" b="317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2A142EB2" wp14:editId="63502A85">
            <wp:simplePos x="0" y="0"/>
            <wp:positionH relativeFrom="column">
              <wp:posOffset>3008630</wp:posOffset>
            </wp:positionH>
            <wp:positionV relativeFrom="paragraph">
              <wp:posOffset>2034540</wp:posOffset>
            </wp:positionV>
            <wp:extent cx="1169670" cy="565150"/>
            <wp:effectExtent l="0" t="0" r="0" b="635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E92" w:rsidRDefault="00A20B52" w:rsidP="00A20B52">
      <w:pPr>
        <w:pStyle w:val="a5"/>
        <w:spacing w:before="0" w:beforeAutospacing="0" w:after="0" w:afterAutospacing="0" w:line="360" w:lineRule="auto"/>
        <w:ind w:firstLineChars="200" w:firstLine="480"/>
        <w:jc w:val="center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/>
          <w:color w:val="000000" w:themeColor="text1"/>
          <w:kern w:val="24"/>
        </w:rPr>
        <w:t>图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 xml:space="preserve"> </w:t>
      </w:r>
      <w:r>
        <w:rPr>
          <w:rFonts w:asciiTheme="minorHAnsi" w:eastAsiaTheme="minorEastAsia" w:cstheme="minorBidi"/>
          <w:color w:val="000000" w:themeColor="text1"/>
          <w:kern w:val="24"/>
        </w:rPr>
        <w:t>控制器说明</w:t>
      </w:r>
    </w:p>
    <w:p w:rsidR="00A20B52" w:rsidRDefault="00A20B52" w:rsidP="00A20B52">
      <w:pPr>
        <w:pStyle w:val="a5"/>
        <w:spacing w:before="0" w:beforeAutospacing="0" w:after="0" w:afterAutospacing="0" w:line="360" w:lineRule="auto"/>
        <w:ind w:firstLineChars="200" w:firstLine="480"/>
        <w:jc w:val="center"/>
        <w:rPr>
          <w:rFonts w:asciiTheme="minorHAnsi" w:eastAsiaTheme="minorEastAsia" w:cstheme="minorBidi"/>
          <w:color w:val="000000" w:themeColor="text1"/>
          <w:kern w:val="24"/>
        </w:rPr>
      </w:pPr>
    </w:p>
    <w:p w:rsidR="006A2680" w:rsidRDefault="006A2680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PLC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编程语言采用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Indralogic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，系统的编辑器和调试器的功能是建立在高级编程语言的基础上（如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visual c++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）。其编程语言可采用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ST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结构化文本、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LD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梯形图、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IL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指令表、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FBD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功能块图和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SFC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顺序功能表图。关于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Indralogic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编程可参考《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Indralogic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中文说明书》。</w:t>
      </w:r>
    </w:p>
    <w:p w:rsidR="00DA76C0" w:rsidRPr="00DA76C0" w:rsidRDefault="00DA76C0" w:rsidP="00351B3E">
      <w:pPr>
        <w:pStyle w:val="a5"/>
        <w:spacing w:beforeLines="50" w:before="156" w:beforeAutospacing="0" w:afterLines="50" w:after="156" w:afterAutospacing="0"/>
        <w:jc w:val="both"/>
        <w:outlineLvl w:val="1"/>
        <w:rPr>
          <w:rFonts w:asciiTheme="minorHAnsi" w:eastAsiaTheme="minorEastAsia" w:cstheme="minorBidi"/>
          <w:b/>
          <w:color w:val="000000" w:themeColor="text1"/>
          <w:kern w:val="24"/>
          <w:sz w:val="28"/>
          <w:szCs w:val="28"/>
        </w:rPr>
      </w:pPr>
      <w:r>
        <w:rPr>
          <w:rFonts w:asciiTheme="minorHAnsi" w:eastAsiaTheme="minorEastAsia" w:cstheme="minorBidi" w:hint="eastAsia"/>
          <w:b/>
          <w:color w:val="000000" w:themeColor="text1"/>
          <w:kern w:val="24"/>
          <w:sz w:val="28"/>
          <w:szCs w:val="28"/>
        </w:rPr>
        <w:lastRenderedPageBreak/>
        <w:t>3</w:t>
      </w:r>
      <w:r w:rsidRPr="00DA76C0">
        <w:rPr>
          <w:rFonts w:asciiTheme="minorHAnsi" w:eastAsiaTheme="minorEastAsia" w:cstheme="minorBidi" w:hint="eastAsia"/>
          <w:b/>
          <w:color w:val="000000" w:themeColor="text1"/>
          <w:kern w:val="24"/>
          <w:sz w:val="28"/>
          <w:szCs w:val="28"/>
        </w:rPr>
        <w:t>、实验准备</w:t>
      </w:r>
    </w:p>
    <w:p w:rsidR="00DA76C0" w:rsidRPr="00DA76C0" w:rsidRDefault="00F82BD3" w:rsidP="00DA76C0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（</w:t>
      </w:r>
      <w:r w:rsidR="00DA76C0" w:rsidRPr="00DA76C0">
        <w:rPr>
          <w:rFonts w:asciiTheme="minorHAnsi" w:eastAsiaTheme="minorEastAsia" w:cstheme="minorBidi"/>
          <w:color w:val="000000" w:themeColor="text1"/>
          <w:kern w:val="24"/>
        </w:rPr>
        <w:t>1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）</w:t>
      </w:r>
      <w:r w:rsidR="00AE5756">
        <w:rPr>
          <w:rFonts w:asciiTheme="minorHAnsi" w:eastAsiaTheme="minorEastAsia" w:cstheme="minorBidi" w:hint="eastAsia"/>
          <w:color w:val="000000" w:themeColor="text1"/>
          <w:kern w:val="24"/>
        </w:rPr>
        <w:t>以分组后各小组对应的</w:t>
      </w:r>
      <w:r w:rsidR="00DA76C0" w:rsidRPr="00DA76C0">
        <w:rPr>
          <w:rFonts w:asciiTheme="minorHAnsi" w:eastAsiaTheme="minorEastAsia" w:cstheme="minorBidi" w:hint="eastAsia"/>
          <w:color w:val="000000" w:themeColor="text1"/>
          <w:kern w:val="24"/>
        </w:rPr>
        <w:t>工作站为对象</w:t>
      </w:r>
      <w:r w:rsidR="00AE5756">
        <w:rPr>
          <w:rFonts w:asciiTheme="minorHAnsi" w:eastAsiaTheme="minorEastAsia" w:cstheme="minorBidi" w:hint="eastAsia"/>
          <w:color w:val="000000" w:themeColor="text1"/>
          <w:kern w:val="24"/>
        </w:rPr>
        <w:t>，</w:t>
      </w:r>
      <w:r w:rsidR="009815C1">
        <w:rPr>
          <w:rFonts w:asciiTheme="minorHAnsi" w:eastAsiaTheme="minorEastAsia" w:cstheme="minorBidi" w:hint="eastAsia"/>
          <w:color w:val="000000" w:themeColor="text1"/>
          <w:kern w:val="24"/>
        </w:rPr>
        <w:t>分析</w:t>
      </w:r>
      <w:r w:rsidR="00DA76C0" w:rsidRPr="00DA76C0">
        <w:rPr>
          <w:rFonts w:asciiTheme="minorHAnsi" w:eastAsiaTheme="minorEastAsia" w:cstheme="minorBidi" w:hint="eastAsia"/>
          <w:color w:val="000000" w:themeColor="text1"/>
          <w:kern w:val="24"/>
        </w:rPr>
        <w:t>液压、气动原理图及控制</w:t>
      </w:r>
      <w:r w:rsidR="00AE5756">
        <w:rPr>
          <w:rFonts w:asciiTheme="minorHAnsi" w:eastAsiaTheme="minorEastAsia" w:cstheme="minorBidi" w:hint="eastAsia"/>
          <w:color w:val="000000" w:themeColor="text1"/>
          <w:kern w:val="24"/>
        </w:rPr>
        <w:t>原理图</w:t>
      </w:r>
      <w:r w:rsidR="00DA76C0">
        <w:rPr>
          <w:rFonts w:asciiTheme="minorHAnsi" w:eastAsiaTheme="minorEastAsia" w:cstheme="minorBidi" w:hint="eastAsia"/>
          <w:color w:val="000000" w:themeColor="text1"/>
          <w:kern w:val="24"/>
        </w:rPr>
        <w:t>；</w:t>
      </w:r>
    </w:p>
    <w:p w:rsidR="009815C1" w:rsidRDefault="00F82BD3" w:rsidP="00DA76C0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（</w:t>
      </w:r>
      <w:r w:rsidR="00DA76C0" w:rsidRPr="00DA76C0">
        <w:rPr>
          <w:rFonts w:asciiTheme="minorHAnsi" w:eastAsiaTheme="minorEastAsia" w:cstheme="minorBidi"/>
          <w:color w:val="000000" w:themeColor="text1"/>
          <w:kern w:val="24"/>
        </w:rPr>
        <w:t>2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）</w:t>
      </w:r>
      <w:r w:rsidR="009815C1">
        <w:rPr>
          <w:rFonts w:asciiTheme="minorHAnsi" w:eastAsiaTheme="minorEastAsia" w:cstheme="minorBidi" w:hint="eastAsia"/>
          <w:color w:val="000000" w:themeColor="text1"/>
          <w:kern w:val="24"/>
        </w:rPr>
        <w:t>分析控制系统的</w:t>
      </w:r>
      <w:r w:rsidR="009815C1">
        <w:rPr>
          <w:rFonts w:asciiTheme="minorHAnsi" w:eastAsiaTheme="minorEastAsia" w:cstheme="minorBidi" w:hint="eastAsia"/>
          <w:color w:val="000000" w:themeColor="text1"/>
          <w:kern w:val="24"/>
        </w:rPr>
        <w:t>IO</w:t>
      </w:r>
      <w:r w:rsidR="009815C1">
        <w:rPr>
          <w:rFonts w:asciiTheme="minorHAnsi" w:eastAsiaTheme="minorEastAsia" w:cstheme="minorBidi" w:hint="eastAsia"/>
          <w:color w:val="000000" w:themeColor="text1"/>
          <w:kern w:val="24"/>
        </w:rPr>
        <w:t>信息。</w:t>
      </w:r>
    </w:p>
    <w:p w:rsidR="003A5E92" w:rsidRPr="003A5E92" w:rsidRDefault="003A5E92" w:rsidP="00351B3E">
      <w:pPr>
        <w:pStyle w:val="a5"/>
        <w:spacing w:beforeLines="50" w:before="156" w:beforeAutospacing="0" w:afterLines="50" w:after="156" w:afterAutospacing="0"/>
        <w:jc w:val="both"/>
        <w:outlineLvl w:val="1"/>
        <w:rPr>
          <w:rFonts w:asciiTheme="minorHAnsi" w:eastAsiaTheme="minorEastAsia" w:cstheme="min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4</w:t>
      </w:r>
      <w:r w:rsidRPr="003A5E92"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、</w:t>
      </w:r>
      <w:r w:rsidR="00AE5756" w:rsidRPr="00AE5756">
        <w:rPr>
          <w:rFonts w:asciiTheme="minorHAnsi" w:eastAsiaTheme="minorEastAsia" w:cstheme="minorBidi" w:hint="eastAsia"/>
          <w:b/>
          <w:bCs/>
          <w:color w:val="000000" w:themeColor="text1"/>
          <w:kern w:val="24"/>
          <w:sz w:val="28"/>
          <w:szCs w:val="28"/>
        </w:rPr>
        <w:t>实验及实验报告要求</w:t>
      </w:r>
    </w:p>
    <w:p w:rsidR="009815C1" w:rsidRDefault="00F82BD3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（</w:t>
      </w:r>
      <w:r w:rsidR="003A5E92" w:rsidRPr="003A5E92">
        <w:rPr>
          <w:rFonts w:asciiTheme="minorHAnsi" w:eastAsiaTheme="minorEastAsia" w:cstheme="minorBidi"/>
          <w:color w:val="000000" w:themeColor="text1"/>
          <w:kern w:val="24"/>
        </w:rPr>
        <w:t>1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）</w:t>
      </w:r>
      <w:r w:rsidR="00495F2F">
        <w:rPr>
          <w:rFonts w:asciiTheme="minorHAnsi" w:eastAsiaTheme="minorEastAsia" w:cstheme="minorBidi" w:hint="eastAsia"/>
          <w:color w:val="000000" w:themeColor="text1"/>
          <w:kern w:val="24"/>
        </w:rPr>
        <w:t>绘制</w:t>
      </w:r>
      <w:r w:rsidR="00495F2F" w:rsidRPr="003A5E92">
        <w:rPr>
          <w:rFonts w:asciiTheme="minorHAnsi" w:eastAsiaTheme="minorEastAsia" w:cstheme="minorBidi" w:hint="eastAsia"/>
          <w:color w:val="000000" w:themeColor="text1"/>
          <w:kern w:val="24"/>
        </w:rPr>
        <w:t>液压、气动</w:t>
      </w:r>
      <w:r w:rsidR="00495F2F">
        <w:rPr>
          <w:rFonts w:asciiTheme="minorHAnsi" w:eastAsiaTheme="minorEastAsia" w:cstheme="minorBidi" w:hint="eastAsia"/>
          <w:color w:val="000000" w:themeColor="text1"/>
          <w:kern w:val="24"/>
        </w:rPr>
        <w:t>及电气</w:t>
      </w:r>
      <w:r w:rsidR="00495F2F" w:rsidRPr="003A5E92">
        <w:rPr>
          <w:rFonts w:asciiTheme="minorHAnsi" w:eastAsiaTheme="minorEastAsia" w:cstheme="minorBidi" w:hint="eastAsia"/>
          <w:color w:val="000000" w:themeColor="text1"/>
          <w:kern w:val="24"/>
        </w:rPr>
        <w:t>原理图</w:t>
      </w:r>
      <w:r w:rsidR="00495F2F">
        <w:rPr>
          <w:rFonts w:asciiTheme="minorHAnsi" w:eastAsiaTheme="minorEastAsia" w:cstheme="minorBidi" w:hint="eastAsia"/>
          <w:color w:val="000000" w:themeColor="text1"/>
          <w:kern w:val="24"/>
        </w:rPr>
        <w:t>；</w:t>
      </w:r>
    </w:p>
    <w:p w:rsidR="003A5E92" w:rsidRDefault="009815C1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inorHAnsi" w:eastAsiaTheme="minorEastAsia" w:cstheme="minorBidi" w:hint="eastAsia"/>
          <w:color w:val="000000" w:themeColor="text1"/>
          <w:kern w:val="24"/>
        </w:rPr>
        <w:t>（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2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）</w:t>
      </w:r>
      <w:r w:rsidR="0073339D">
        <w:rPr>
          <w:rFonts w:asciiTheme="minorHAnsi" w:eastAsiaTheme="minorEastAsia" w:cstheme="minorBidi" w:hint="eastAsia"/>
          <w:color w:val="000000" w:themeColor="text1"/>
          <w:kern w:val="24"/>
        </w:rPr>
        <w:t>根据现场连线</w:t>
      </w:r>
      <w:r w:rsidR="002F0E07" w:rsidRPr="002F0E07">
        <w:rPr>
          <w:rFonts w:asciiTheme="minorHAnsi" w:eastAsiaTheme="minorEastAsia" w:cstheme="minorBidi" w:hint="eastAsia"/>
          <w:color w:val="000000" w:themeColor="text1"/>
          <w:kern w:val="24"/>
        </w:rPr>
        <w:t>绘制控制接口图，说明不同端口的控制对象或输入信号对象，写出</w:t>
      </w:r>
      <w:r w:rsidR="001A3E12">
        <w:rPr>
          <w:rFonts w:asciiTheme="minorHAnsi" w:eastAsiaTheme="minorEastAsia" w:cstheme="minorBidi" w:hint="eastAsia"/>
          <w:color w:val="000000" w:themeColor="text1"/>
          <w:kern w:val="24"/>
        </w:rPr>
        <w:t>传感系统、</w:t>
      </w:r>
      <w:r w:rsidR="002F0E07" w:rsidRPr="002F0E07">
        <w:rPr>
          <w:rFonts w:asciiTheme="minorHAnsi" w:eastAsiaTheme="minorEastAsia" w:cstheme="minorBidi" w:hint="eastAsia"/>
          <w:color w:val="000000" w:themeColor="text1"/>
          <w:kern w:val="24"/>
        </w:rPr>
        <w:t>控制系统的输入量及输出量</w:t>
      </w:r>
      <w:r w:rsidR="001A3E12">
        <w:rPr>
          <w:rFonts w:asciiTheme="minorHAnsi" w:eastAsiaTheme="minorEastAsia" w:cstheme="minorBidi" w:hint="eastAsia"/>
          <w:color w:val="000000" w:themeColor="text1"/>
          <w:kern w:val="24"/>
        </w:rPr>
        <w:t>、</w:t>
      </w:r>
      <w:r w:rsidR="001A3E12" w:rsidRPr="00AB6CF0">
        <w:rPr>
          <w:rFonts w:asciiTheme="minorHAnsi" w:eastAsiaTheme="minorEastAsia" w:cstheme="minorBidi" w:hint="eastAsia"/>
          <w:color w:val="000000" w:themeColor="text1"/>
          <w:kern w:val="24"/>
        </w:rPr>
        <w:t>信号类型</w:t>
      </w:r>
      <w:r w:rsidR="001A3E12">
        <w:rPr>
          <w:rFonts w:asciiTheme="minorHAnsi" w:eastAsiaTheme="minorEastAsia" w:cstheme="minorBidi" w:hint="eastAsia"/>
          <w:color w:val="000000" w:themeColor="text1"/>
          <w:kern w:val="24"/>
        </w:rPr>
        <w:t>等</w:t>
      </w:r>
      <w:r w:rsidR="002F0E07">
        <w:rPr>
          <w:rFonts w:asciiTheme="minorHAnsi" w:eastAsiaTheme="minorEastAsia" w:cstheme="minorBidi" w:hint="eastAsia"/>
          <w:color w:val="000000" w:themeColor="text1"/>
          <w:kern w:val="24"/>
        </w:rPr>
        <w:t>。</w:t>
      </w:r>
    </w:p>
    <w:p w:rsidR="009815C1" w:rsidRDefault="009815C1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9815C1" w:rsidRPr="003A5E92" w:rsidRDefault="009815C1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AE5756" w:rsidRPr="00AE5756" w:rsidRDefault="00AE5756" w:rsidP="00AE5756">
      <w:pPr>
        <w:pStyle w:val="a5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eastAsiaTheme="minorEastAsia" w:cstheme="minorBidi"/>
          <w:b/>
          <w:color w:val="000000" w:themeColor="text1"/>
          <w:kern w:val="24"/>
        </w:rPr>
      </w:pPr>
      <w:r w:rsidRPr="00AE5756">
        <w:rPr>
          <w:rFonts w:asciiTheme="minorHAnsi" w:eastAsiaTheme="minorEastAsia" w:cstheme="minorBidi" w:hint="eastAsia"/>
          <w:b/>
          <w:color w:val="000000" w:themeColor="text1"/>
          <w:kern w:val="24"/>
        </w:rPr>
        <w:t>完成试验报告</w:t>
      </w:r>
      <w:r>
        <w:rPr>
          <w:rFonts w:asciiTheme="minorHAnsi" w:eastAsiaTheme="minorEastAsia" w:cstheme="minorBidi" w:hint="eastAsia"/>
          <w:b/>
          <w:color w:val="000000" w:themeColor="text1"/>
          <w:kern w:val="24"/>
        </w:rPr>
        <w:t>（二）</w:t>
      </w: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Default="003A5E92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9815C1" w:rsidRDefault="009815C1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9815C1" w:rsidRDefault="009815C1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9815C1" w:rsidRPr="009815C1" w:rsidRDefault="009815C1" w:rsidP="003A5E9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</w:p>
    <w:p w:rsidR="003A5E92" w:rsidRPr="005A4352" w:rsidRDefault="00F1752A" w:rsidP="00351B3E">
      <w:pPr>
        <w:pStyle w:val="a5"/>
        <w:spacing w:before="0" w:beforeAutospacing="0" w:after="0" w:afterAutospacing="0" w:line="360" w:lineRule="auto"/>
        <w:jc w:val="center"/>
        <w:outlineLvl w:val="0"/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</w:pPr>
      <w:r w:rsidRPr="005A4352"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  <w:lastRenderedPageBreak/>
        <w:t>试验三</w:t>
      </w:r>
      <w:r w:rsidRPr="005A4352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、</w:t>
      </w:r>
      <w:r w:rsidR="006D2903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料仓</w:t>
      </w:r>
      <w:r w:rsidR="00A25699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工作站</w:t>
      </w:r>
      <w:r w:rsidR="007B102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编程</w:t>
      </w:r>
      <w:r w:rsidR="009A5E6C" w:rsidRPr="005A4352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试验</w:t>
      </w:r>
      <w:r w:rsidR="00F74EA6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－</w:t>
      </w:r>
      <w:r w:rsidR="00F74EA6" w:rsidRPr="002E4BCB">
        <w:rPr>
          <w:rFonts w:asciiTheme="majorHAnsi" w:eastAsiaTheme="majorEastAsia" w:cstheme="majorBidi" w:hint="eastAsia"/>
          <w:b/>
          <w:bCs/>
          <w:color w:val="FF0000"/>
          <w:kern w:val="24"/>
          <w:sz w:val="32"/>
          <w:szCs w:val="32"/>
        </w:rPr>
        <w:t>第一组</w:t>
      </w:r>
    </w:p>
    <w:p w:rsidR="005A4352" w:rsidRPr="0003038F" w:rsidRDefault="005A4352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03038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1</w:t>
      </w:r>
      <w:r w:rsidRPr="0003038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、实验目的</w:t>
      </w:r>
    </w:p>
    <w:p w:rsidR="00F1752A" w:rsidRPr="005A4352" w:rsidRDefault="005A4352" w:rsidP="005A435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 w:rsidRPr="005A4352">
        <w:rPr>
          <w:rFonts w:asciiTheme="majorHAnsi" w:eastAsiaTheme="majorEastAsia" w:cstheme="majorBidi" w:hint="eastAsia"/>
          <w:bCs/>
          <w:color w:val="000000" w:themeColor="text1"/>
          <w:kern w:val="24"/>
        </w:rPr>
        <w:t>熟悉</w:t>
      </w:r>
      <w:r w:rsidR="006D2903">
        <w:rPr>
          <w:rFonts w:asciiTheme="majorHAnsi" w:eastAsiaTheme="majorEastAsia" w:cstheme="majorBidi" w:hint="eastAsia"/>
          <w:bCs/>
          <w:color w:val="000000" w:themeColor="text1"/>
          <w:kern w:val="24"/>
        </w:rPr>
        <w:t>料仓</w:t>
      </w:r>
      <w:r w:rsidR="00A25699">
        <w:rPr>
          <w:rFonts w:asciiTheme="majorHAnsi" w:eastAsiaTheme="majorEastAsia" w:cstheme="majorBidi" w:hint="eastAsia"/>
          <w:bCs/>
          <w:color w:val="000000" w:themeColor="text1"/>
          <w:kern w:val="24"/>
        </w:rPr>
        <w:t>工作站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气动系统和电气系统整体组成，明确工件</w:t>
      </w:r>
      <w:r w:rsidR="00A25699">
        <w:rPr>
          <w:rFonts w:asciiTheme="majorHAnsi" w:eastAsiaTheme="majorEastAsia" w:cstheme="majorBidi" w:hint="eastAsia"/>
          <w:bCs/>
          <w:color w:val="000000" w:themeColor="text1"/>
          <w:kern w:val="24"/>
        </w:rPr>
        <w:t>在仓储工作站中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运输过程的流程，通过试验验证编写</w:t>
      </w:r>
      <w:r w:rsidR="00A25699">
        <w:rPr>
          <w:rFonts w:asciiTheme="majorHAnsi" w:eastAsiaTheme="majorEastAsia" w:cstheme="majorBidi" w:hint="eastAsia"/>
          <w:bCs/>
          <w:color w:val="000000" w:themeColor="text1"/>
          <w:kern w:val="24"/>
        </w:rPr>
        <w:t>控制程序正确性。</w:t>
      </w:r>
    </w:p>
    <w:p w:rsidR="00F1752A" w:rsidRDefault="00F1752A" w:rsidP="0003038F">
      <w:pPr>
        <w:pStyle w:val="a5"/>
        <w:spacing w:before="0" w:beforeAutospacing="0" w:after="0" w:afterAutospacing="0" w:line="360" w:lineRule="auto"/>
        <w:ind w:firstLineChars="200" w:firstLine="560"/>
        <w:rPr>
          <w:rFonts w:asciiTheme="minorHAnsi" w:eastAsiaTheme="minorEastAsia" w:cstheme="minorBidi"/>
          <w:color w:val="000000" w:themeColor="text1"/>
          <w:kern w:val="24"/>
          <w:sz w:val="28"/>
          <w:szCs w:val="28"/>
        </w:rPr>
      </w:pPr>
    </w:p>
    <w:p w:rsidR="00A25699" w:rsidRPr="00F2412E" w:rsidRDefault="006D2903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F2412E"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3C8269" wp14:editId="3063D8E7">
            <wp:simplePos x="0" y="0"/>
            <wp:positionH relativeFrom="column">
              <wp:posOffset>2937510</wp:posOffset>
            </wp:positionH>
            <wp:positionV relativeFrom="paragraph">
              <wp:posOffset>702945</wp:posOffset>
            </wp:positionV>
            <wp:extent cx="2703195" cy="2383155"/>
            <wp:effectExtent l="0" t="0" r="1905" b="0"/>
            <wp:wrapTopAndBottom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43" t="27530" r="23785" b="22073"/>
                    <a:stretch/>
                  </pic:blipFill>
                  <pic:spPr bwMode="auto">
                    <a:xfrm>
                      <a:off x="0" y="0"/>
                      <a:ext cx="270319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699"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2</w:t>
      </w:r>
      <w:r w:rsidR="00A25699"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</w:t>
      </w:r>
      <w:r w:rsidR="00727C67"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料仓工作站说明</w:t>
      </w:r>
    </w:p>
    <w:p w:rsidR="006D2903" w:rsidRDefault="006D64D3" w:rsidP="006D64D3">
      <w:pPr>
        <w:pStyle w:val="a5"/>
        <w:spacing w:before="0" w:beforeAutospacing="0" w:after="0" w:afterAutospacing="0" w:line="360" w:lineRule="auto"/>
        <w:jc w:val="center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图</w:t>
      </w:r>
      <w:r w:rsidR="006D2903">
        <w:rPr>
          <w:noProof/>
        </w:rPr>
        <w:drawing>
          <wp:anchor distT="0" distB="0" distL="114300" distR="114300" simplePos="0" relativeHeight="251682816" behindDoc="0" locked="0" layoutInCell="1" allowOverlap="1" wp14:anchorId="0C4E90BA" wp14:editId="3D12EE36">
            <wp:simplePos x="0" y="0"/>
            <wp:positionH relativeFrom="column">
              <wp:posOffset>50165</wp:posOffset>
            </wp:positionH>
            <wp:positionV relativeFrom="paragraph">
              <wp:posOffset>104775</wp:posOffset>
            </wp:positionV>
            <wp:extent cx="2750185" cy="3477260"/>
            <wp:effectExtent l="0" t="0" r="0" b="8890"/>
            <wp:wrapTopAndBottom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7" t="19445" r="27418" b="6248"/>
                    <a:stretch/>
                  </pic:blipFill>
                  <pic:spPr bwMode="auto">
                    <a:xfrm>
                      <a:off x="0" y="0"/>
                      <a:ext cx="275018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 xml:space="preserve"> 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料仓工作站试验台结构图</w:t>
      </w:r>
    </w:p>
    <w:p w:rsidR="006D64D3" w:rsidRPr="00727C67" w:rsidRDefault="00727C67" w:rsidP="006D64D3">
      <w:pPr>
        <w:pStyle w:val="a5"/>
        <w:spacing w:before="0" w:beforeAutospacing="0" w:after="0" w:afterAutospacing="0" w:line="360" w:lineRule="auto"/>
        <w:jc w:val="center"/>
        <w:rPr>
          <w:rFonts w:asciiTheme="majorHAnsi" w:eastAsiaTheme="majorEastAsia" w:cstheme="majorBidi"/>
          <w:bCs/>
          <w:color w:val="000000" w:themeColor="text1"/>
          <w:kern w:val="24"/>
          <w:sz w:val="21"/>
          <w:szCs w:val="21"/>
        </w:rPr>
      </w:pP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1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、可编程控制器，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2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维护单元，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3.Profius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总线联接器，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4.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主路开关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5.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传输模块上的终端插座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6.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电源模块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7.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急停继电器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8.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检测单元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9.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传送带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10. 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分离料仓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1 11. 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分离料仓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2  12. </w:t>
      </w: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控制面板</w:t>
      </w:r>
    </w:p>
    <w:p w:rsidR="00727C67" w:rsidRDefault="00727C67" w:rsidP="00727C67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两个分离料仓分别供给一定数量的工件。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1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个微动开关用于监控料仓中的工件数量。气缸将料仓底部的工件推送到传送带上，工件在传送带上传送运行并经过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4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个检测单元。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3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个传感器，光电式传感器、电容式传感器及电感式传感器，用于检测工件材料属性，气缸用于检测工件高度。检测结果保存在控制器中。</w:t>
      </w:r>
    </w:p>
    <w:p w:rsidR="00727C67" w:rsidRDefault="00727C67" w:rsidP="00727C67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 w:rsidRPr="00727C67">
        <w:rPr>
          <w:rFonts w:asciiTheme="majorHAnsi" w:eastAsiaTheme="majorEastAsia" w:cstheme="majorBidi" w:hint="eastAsia"/>
          <w:bCs/>
          <w:color w:val="000000" w:themeColor="text1"/>
          <w:kern w:val="24"/>
        </w:rPr>
        <w:t>气缸将一个半面工件从分离料仓中推送到传送带上，传送带移动工件，传送带尾部传感器检测到工件到达，传送带停止工作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。</w:t>
      </w:r>
    </w:p>
    <w:p w:rsidR="00727C67" w:rsidRPr="00F2412E" w:rsidRDefault="00727C67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Cs/>
          <w:color w:val="000000" w:themeColor="text1"/>
          <w:kern w:val="24"/>
          <w:sz w:val="28"/>
          <w:szCs w:val="28"/>
        </w:rPr>
      </w:pP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lastRenderedPageBreak/>
        <w:t>3</w:t>
      </w: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、试验准备</w:t>
      </w:r>
    </w:p>
    <w:p w:rsidR="00A44A8B" w:rsidRPr="00A44A8B" w:rsidRDefault="00A44A8B" w:rsidP="00A44A8B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将系统中料仓试验台分解成独立工作站，完成机械相连如下图。将气源接口连接到外部供气网络上，实现气源供给，并查看系统供气压力是否为</w:t>
      </w:r>
      <w:r>
        <w:rPr>
          <w:rFonts w:asciiTheme="majorHAnsi" w:eastAsiaTheme="majorEastAsia" w:cstheme="majorBidi"/>
          <w:bCs/>
          <w:color w:val="000000" w:themeColor="text1"/>
          <w:kern w:val="24"/>
        </w:rPr>
        <w:t>6bar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，如有需要，调整减压阀设定压力。检查电源插头是否与外部电源连接。</w:t>
      </w:r>
    </w:p>
    <w:p w:rsidR="009D3DD7" w:rsidRDefault="009815C1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1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</w:t>
      </w:r>
      <w:r w:rsidR="009D3DD7">
        <w:rPr>
          <w:rFonts w:asciiTheme="majorHAnsi" w:eastAsiaTheme="majorEastAsia" w:cstheme="majorBidi" w:hint="eastAsia"/>
          <w:bCs/>
          <w:color w:val="000000" w:themeColor="text1"/>
          <w:kern w:val="24"/>
        </w:rPr>
        <w:t>依据运输过程的逻辑绘制流程图，并编写相应的控制程序。</w:t>
      </w:r>
    </w:p>
    <w:p w:rsidR="009815C1" w:rsidRDefault="009815C1" w:rsidP="009815C1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2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</w:t>
      </w:r>
      <w:r w:rsidRPr="009815C1">
        <w:rPr>
          <w:rFonts w:asciiTheme="majorHAnsi" w:eastAsiaTheme="majorEastAsia" w:cstheme="majorBidi" w:hint="eastAsia"/>
          <w:bCs/>
          <w:color w:val="000000" w:themeColor="text1"/>
          <w:kern w:val="24"/>
        </w:rPr>
        <w:t>编写可验证控制器各接口的独立控制程序（注意：在液压冲压工作站中，必须在推料气缸回收后，才可以控制冲压液压缸进行冲压）；</w:t>
      </w:r>
      <w:r w:rsidRPr="00645A91">
        <w:rPr>
          <w:rFonts w:asciiTheme="minorHAnsi" w:eastAsiaTheme="minorEastAsia" w:cstheme="minorBidi" w:hint="eastAsia"/>
          <w:color w:val="000000" w:themeColor="text1"/>
          <w:kern w:val="24"/>
        </w:rPr>
        <w:t>通过基本控制程序验证绘制的液压、气动原理图以及控制器接口说明的正确性</w:t>
      </w:r>
      <w:r>
        <w:rPr>
          <w:rFonts w:asciiTheme="minorHAnsi" w:eastAsiaTheme="minorEastAsia" w:cstheme="minorBidi" w:hint="eastAsia"/>
          <w:color w:val="000000" w:themeColor="text1"/>
          <w:kern w:val="24"/>
        </w:rPr>
        <w:t>。</w:t>
      </w:r>
    </w:p>
    <w:p w:rsidR="009815C1" w:rsidRDefault="009815C1" w:rsidP="009815C1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inorHAnsi" w:eastAsiaTheme="minorEastAsia" w:cstheme="minorBidi"/>
          <w:color w:val="000000" w:themeColor="text1"/>
          <w:kern w:val="24"/>
        </w:rPr>
      </w:pPr>
      <w:r w:rsidRPr="009815C1">
        <w:rPr>
          <w:rFonts w:asciiTheme="minorHAnsi" w:eastAsiaTheme="minorEastAsia" w:cstheme="minorBidi" w:hint="eastAsia"/>
          <w:color w:val="000000" w:themeColor="text1"/>
          <w:kern w:val="24"/>
        </w:rPr>
        <w:t>在上机编程控制前，需带着试验报告给指导老师确认签字</w:t>
      </w:r>
      <w:r w:rsidR="000F23C7">
        <w:rPr>
          <w:rFonts w:asciiTheme="minorHAnsi" w:eastAsiaTheme="minorEastAsia" w:cstheme="minorBidi" w:hint="eastAsia"/>
          <w:color w:val="000000" w:themeColor="text1"/>
          <w:kern w:val="24"/>
        </w:rPr>
        <w:t>。</w:t>
      </w:r>
    </w:p>
    <w:p w:rsidR="00A25699" w:rsidRPr="00F2412E" w:rsidRDefault="009D3DD7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4</w:t>
      </w: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、试验结果</w:t>
      </w:r>
    </w:p>
    <w:p w:rsidR="00A25699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1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）复现整个工件从料仓运输的整个过程</w:t>
      </w:r>
      <w:r w:rsidR="00A44A8B">
        <w:rPr>
          <w:rFonts w:asciiTheme="majorHAnsi" w:eastAsiaTheme="majorEastAsia" w:cstheme="majorBidi" w:hint="eastAsia"/>
          <w:bCs/>
          <w:color w:val="000000" w:themeColor="text1"/>
          <w:kern w:val="24"/>
        </w:rPr>
        <w:t>，根据系统</w:t>
      </w:r>
      <w:r w:rsidR="00A44A8B">
        <w:rPr>
          <w:rFonts w:asciiTheme="majorHAnsi" w:eastAsiaTheme="majorEastAsia" w:cstheme="majorBidi"/>
          <w:bCs/>
          <w:color w:val="000000" w:themeColor="text1"/>
          <w:kern w:val="24"/>
        </w:rPr>
        <w:t>4</w:t>
      </w:r>
      <w:r w:rsidR="00A44A8B">
        <w:rPr>
          <w:rFonts w:asciiTheme="majorHAnsi" w:eastAsiaTheme="majorEastAsia" w:cstheme="majorBidi" w:hint="eastAsia"/>
          <w:bCs/>
          <w:color w:val="000000" w:themeColor="text1"/>
          <w:kern w:val="24"/>
        </w:rPr>
        <w:t>个检测单元状态，实现气缸推动作、工件传输及铝制半面工件、黑色</w:t>
      </w:r>
      <w:r w:rsidR="00A44A8B">
        <w:rPr>
          <w:rFonts w:asciiTheme="majorHAnsi" w:eastAsiaTheme="majorEastAsia" w:cstheme="majorBidi"/>
          <w:bCs/>
          <w:color w:val="000000" w:themeColor="text1"/>
          <w:kern w:val="24"/>
        </w:rPr>
        <w:t>POM</w:t>
      </w:r>
      <w:r w:rsidR="00A44A8B">
        <w:rPr>
          <w:rFonts w:asciiTheme="majorHAnsi" w:eastAsiaTheme="majorEastAsia" w:cstheme="majorBidi" w:hint="eastAsia"/>
          <w:bCs/>
          <w:color w:val="000000" w:themeColor="text1"/>
          <w:kern w:val="24"/>
        </w:rPr>
        <w:t>半面工件、白色工件的判别；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</w:rPr>
        <w:t>具备自动控制与手动控制的运行功能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；</w:t>
      </w:r>
      <w:r w:rsidR="00894C47">
        <w:rPr>
          <w:rFonts w:asciiTheme="majorHAnsi" w:eastAsiaTheme="majorEastAsia" w:cstheme="majorBidi" w:hint="eastAsia"/>
          <w:bCs/>
          <w:color w:val="000000" w:themeColor="text1"/>
          <w:kern w:val="24"/>
        </w:rPr>
        <w:t>实现紧急停机控制。</w:t>
      </w:r>
    </w:p>
    <w:p w:rsidR="002E4BCB" w:rsidRDefault="002E4BCB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 w:rsidRPr="002E4BCB">
        <w:rPr>
          <w:rFonts w:asciiTheme="majorHAnsi" w:eastAsiaTheme="majorEastAsia" w:cstheme="majorBidi" w:hint="eastAsia"/>
          <w:bCs/>
          <w:color w:val="000000" w:themeColor="text1"/>
          <w:kern w:val="24"/>
        </w:rPr>
        <w:t>设计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并</w:t>
      </w:r>
      <w:r w:rsidRPr="002E4BCB">
        <w:rPr>
          <w:rFonts w:asciiTheme="majorHAnsi" w:eastAsiaTheme="majorEastAsia" w:cstheme="majorBidi" w:hint="eastAsia"/>
          <w:bCs/>
          <w:color w:val="000000" w:themeColor="text1"/>
          <w:kern w:val="24"/>
        </w:rPr>
        <w:t>完成与液压冲压加工工作站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的联调（如有需要，可以模拟给出加工站传感信号）。</w:t>
      </w:r>
    </w:p>
    <w:p w:rsidR="00A25699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2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）提交流程图并有相应文字说明</w:t>
      </w:r>
    </w:p>
    <w:p w:rsidR="009D3DD7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3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）提交编写的控制程序</w:t>
      </w:r>
    </w:p>
    <w:p w:rsidR="00A25699" w:rsidRDefault="00A25699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266E24" w:rsidRPr="00AE5756" w:rsidRDefault="00266E24" w:rsidP="00266E24">
      <w:pPr>
        <w:pStyle w:val="a5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eastAsiaTheme="minorEastAsia" w:cstheme="minorBidi"/>
          <w:b/>
          <w:color w:val="000000" w:themeColor="text1"/>
          <w:kern w:val="24"/>
        </w:rPr>
      </w:pPr>
      <w:r w:rsidRPr="00AE5756">
        <w:rPr>
          <w:rFonts w:asciiTheme="minorHAnsi" w:eastAsiaTheme="minorEastAsia" w:cstheme="minorBidi" w:hint="eastAsia"/>
          <w:b/>
          <w:color w:val="000000" w:themeColor="text1"/>
          <w:kern w:val="24"/>
        </w:rPr>
        <w:t>完成试验报告</w:t>
      </w:r>
      <w:r>
        <w:rPr>
          <w:rFonts w:asciiTheme="minorHAnsi" w:eastAsiaTheme="minorEastAsia" w:cstheme="minorBidi" w:hint="eastAsia"/>
          <w:b/>
          <w:color w:val="000000" w:themeColor="text1"/>
          <w:kern w:val="24"/>
        </w:rPr>
        <w:t>三</w:t>
      </w:r>
      <w:r w:rsidR="00282BBB">
        <w:rPr>
          <w:rFonts w:asciiTheme="minorHAnsi" w:eastAsiaTheme="minorEastAsia" w:cstheme="minorBidi" w:hint="eastAsia"/>
          <w:b/>
          <w:color w:val="000000" w:themeColor="text1"/>
          <w:kern w:val="24"/>
        </w:rPr>
        <w:t>（第</w:t>
      </w:r>
      <w:r w:rsidR="00282BBB">
        <w:rPr>
          <w:rFonts w:asciiTheme="minorHAnsi" w:eastAsiaTheme="minorEastAsia" w:cstheme="minorBidi" w:hint="eastAsia"/>
          <w:b/>
          <w:color w:val="000000" w:themeColor="text1"/>
          <w:kern w:val="24"/>
        </w:rPr>
        <w:t>1</w:t>
      </w:r>
      <w:r w:rsidR="00282BBB">
        <w:rPr>
          <w:rFonts w:asciiTheme="minorHAnsi" w:eastAsiaTheme="minorEastAsia" w:cstheme="minorBidi" w:hint="eastAsia"/>
          <w:b/>
          <w:color w:val="000000" w:themeColor="text1"/>
          <w:kern w:val="24"/>
        </w:rPr>
        <w:t>小组）</w:t>
      </w:r>
    </w:p>
    <w:p w:rsidR="00A25699" w:rsidRDefault="00A25699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A25699" w:rsidRDefault="00A25699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9D3DD7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9D3DD7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9D3DD7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9D3DD7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9D3DD7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9D3DD7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9D3DD7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9D3DD7" w:rsidRDefault="009D3DD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495F2F" w:rsidRDefault="00495F2F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9D3DD7" w:rsidRPr="009D3DD7" w:rsidRDefault="009D3DD7" w:rsidP="00351B3E">
      <w:pPr>
        <w:pStyle w:val="a5"/>
        <w:spacing w:before="0" w:beforeAutospacing="0" w:after="0" w:afterAutospacing="0" w:line="360" w:lineRule="auto"/>
        <w:jc w:val="center"/>
        <w:outlineLvl w:val="0"/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</w:pPr>
      <w:r w:rsidRPr="009D3DD7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试验四、液压冲压加工工作站</w:t>
      </w:r>
      <w:r w:rsidR="007B102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编程试验</w:t>
      </w:r>
      <w:r w:rsidR="00F74EA6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－</w:t>
      </w:r>
      <w:r w:rsidR="00F74EA6" w:rsidRPr="002E4BCB">
        <w:rPr>
          <w:rFonts w:asciiTheme="majorHAnsi" w:eastAsiaTheme="majorEastAsia" w:cstheme="majorBidi" w:hint="eastAsia"/>
          <w:b/>
          <w:bCs/>
          <w:color w:val="FF0000"/>
          <w:kern w:val="24"/>
          <w:sz w:val="32"/>
          <w:szCs w:val="32"/>
        </w:rPr>
        <w:t>第二组</w:t>
      </w:r>
    </w:p>
    <w:p w:rsidR="009D3DD7" w:rsidRPr="0003038F" w:rsidRDefault="009D3DD7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03038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1</w:t>
      </w:r>
      <w:r w:rsidRPr="0003038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、实验目的</w:t>
      </w:r>
    </w:p>
    <w:p w:rsidR="009D3DD7" w:rsidRPr="005A4352" w:rsidRDefault="009D3DD7" w:rsidP="009D3DD7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 w:rsidRPr="005A4352">
        <w:rPr>
          <w:rFonts w:asciiTheme="majorHAnsi" w:eastAsiaTheme="majorEastAsia" w:cstheme="majorBidi" w:hint="eastAsia"/>
          <w:bCs/>
          <w:color w:val="000000" w:themeColor="text1"/>
          <w:kern w:val="24"/>
        </w:rPr>
        <w:t>熟悉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液压冲压加工工作站气动系统和电气系统整体组成，明确工件在液压冲压加工工作站中运输、加工过程的流程，通过试验验证编写控制程序正确性。</w:t>
      </w:r>
    </w:p>
    <w:p w:rsidR="009D3DD7" w:rsidRDefault="009D3DD7" w:rsidP="009D3DD7">
      <w:pPr>
        <w:pStyle w:val="a5"/>
        <w:spacing w:before="0" w:beforeAutospacing="0" w:after="0" w:afterAutospacing="0" w:line="360" w:lineRule="auto"/>
        <w:ind w:firstLineChars="200" w:firstLine="560"/>
        <w:rPr>
          <w:rFonts w:asciiTheme="minorHAnsi" w:eastAsiaTheme="minorEastAsia" w:cstheme="minorBidi"/>
          <w:color w:val="000000" w:themeColor="text1"/>
          <w:kern w:val="24"/>
          <w:sz w:val="28"/>
          <w:szCs w:val="28"/>
        </w:rPr>
      </w:pPr>
    </w:p>
    <w:p w:rsidR="009D3DD7" w:rsidRPr="00F2412E" w:rsidRDefault="00D62A25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F2412E"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7B0A9943" wp14:editId="60A69859">
            <wp:simplePos x="0" y="0"/>
            <wp:positionH relativeFrom="column">
              <wp:posOffset>2438400</wp:posOffset>
            </wp:positionH>
            <wp:positionV relativeFrom="paragraph">
              <wp:posOffset>845820</wp:posOffset>
            </wp:positionV>
            <wp:extent cx="2886710" cy="2256790"/>
            <wp:effectExtent l="0" t="0" r="8890" b="0"/>
            <wp:wrapTopAndBottom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18" t="22371" r="24900" b="29517"/>
                    <a:stretch/>
                  </pic:blipFill>
                  <pic:spPr bwMode="auto">
                    <a:xfrm>
                      <a:off x="0" y="0"/>
                      <a:ext cx="28867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DD7"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2</w:t>
      </w:r>
      <w:r w:rsidR="009D3DD7"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、液压冲压加工工作站说明</w:t>
      </w:r>
    </w:p>
    <w:p w:rsidR="009D3DD7" w:rsidRPr="009D3DD7" w:rsidRDefault="00D62A25" w:rsidP="000B577B">
      <w:pPr>
        <w:pStyle w:val="a5"/>
        <w:spacing w:before="0" w:beforeAutospacing="0" w:after="0" w:afterAutospacing="0" w:line="360" w:lineRule="auto"/>
        <w:jc w:val="center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711A585" wp14:editId="4B078874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2437200" cy="3078000"/>
            <wp:effectExtent l="0" t="0" r="1270" b="8255"/>
            <wp:wrapTopAndBottom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4" t="12103" r="24538" b="11066"/>
                    <a:stretch/>
                  </pic:blipFill>
                  <pic:spPr bwMode="auto">
                    <a:xfrm>
                      <a:off x="0" y="0"/>
                      <a:ext cx="2437200" cy="30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238">
        <w:rPr>
          <w:rFonts w:asciiTheme="majorHAnsi" w:eastAsiaTheme="majorEastAsia" w:cstheme="majorBidi" w:hint="eastAsia"/>
          <w:bCs/>
          <w:color w:val="000000" w:themeColor="text1"/>
          <w:kern w:val="24"/>
        </w:rPr>
        <w:t>图</w:t>
      </w:r>
      <w:r w:rsidR="000B577B">
        <w:rPr>
          <w:rFonts w:asciiTheme="majorHAnsi" w:eastAsiaTheme="majorEastAsia" w:cstheme="majorBidi" w:hint="eastAsia"/>
          <w:bCs/>
          <w:color w:val="000000" w:themeColor="text1"/>
          <w:kern w:val="24"/>
        </w:rPr>
        <w:t xml:space="preserve"> </w:t>
      </w:r>
      <w:r w:rsidR="000B577B">
        <w:rPr>
          <w:rFonts w:asciiTheme="majorHAnsi" w:eastAsiaTheme="majorEastAsia" w:cstheme="majorBidi" w:hint="eastAsia"/>
          <w:bCs/>
          <w:color w:val="000000" w:themeColor="text1"/>
          <w:kern w:val="24"/>
        </w:rPr>
        <w:t>液压冲压加工工作站</w:t>
      </w:r>
    </w:p>
    <w:p w:rsidR="009D3DD7" w:rsidRDefault="000B577B" w:rsidP="00894C47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Cs/>
          <w:color w:val="000000" w:themeColor="text1"/>
          <w:kern w:val="24"/>
          <w:sz w:val="21"/>
          <w:szCs w:val="21"/>
        </w:rPr>
      </w:pPr>
      <w:r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1.</w:t>
      </w:r>
      <w:r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可编程控制器</w:t>
      </w:r>
      <w:r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2.</w:t>
      </w:r>
      <w:r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传输模块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上的终端插座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3. 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维护单元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4.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液压源的电液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5.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压力表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6.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压力开关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7. Profibus 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总线联接器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8. 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主路开关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9.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传输模块上的终端插座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10.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电源模块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11.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急停继电器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12. 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液压驱动单元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13.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龙门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14.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搬运装置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15.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转向单元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16 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销钉单元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17 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控制面板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18.</w:t>
      </w:r>
      <w:r w:rsidR="00894C47" w:rsidRPr="00894C47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短传送带</w:t>
      </w:r>
    </w:p>
    <w:p w:rsidR="00F2412E" w:rsidRPr="00894C47" w:rsidRDefault="00F2412E" w:rsidP="00894C47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Cs/>
          <w:color w:val="000000" w:themeColor="text1"/>
          <w:kern w:val="24"/>
          <w:sz w:val="21"/>
          <w:szCs w:val="21"/>
        </w:rPr>
      </w:pPr>
    </w:p>
    <w:p w:rsidR="001740FD" w:rsidRDefault="00456EC8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在工作站上，半面工件由搬运装置上的真空吸盘及龙门上的真空吸盘进行传送。在转向单元内，</w:t>
      </w:r>
      <w:r w:rsidR="00DE6EE1">
        <w:rPr>
          <w:rFonts w:asciiTheme="majorHAnsi" w:eastAsiaTheme="majorEastAsia" w:cstheme="majorBidi" w:hint="eastAsia"/>
          <w:bCs/>
          <w:color w:val="000000" w:themeColor="text1"/>
          <w:kern w:val="24"/>
        </w:rPr>
        <w:t>气动旋转气缸将工件旋转</w:t>
      </w:r>
      <w:r w:rsidR="00DE6EE1">
        <w:rPr>
          <w:rFonts w:asciiTheme="majorHAnsi" w:eastAsiaTheme="majorEastAsia" w:cstheme="majorBidi" w:hint="eastAsia"/>
          <w:bCs/>
          <w:color w:val="000000" w:themeColor="text1"/>
          <w:kern w:val="24"/>
        </w:rPr>
        <w:t>90</w:t>
      </w:r>
      <w:r w:rsidR="00DE6EE1">
        <w:rPr>
          <w:rFonts w:asciiTheme="majorHAnsi" w:eastAsiaTheme="majorEastAsia" w:cstheme="majorBidi" w:hint="eastAsia"/>
          <w:bCs/>
          <w:color w:val="000000" w:themeColor="text1"/>
          <w:kern w:val="24"/>
        </w:rPr>
        <w:t>度。在销钉单元内，气缸将两个拉紧销嵌入到半面工件中。然后，在冲压装置中液压缸对工件进行冲压。通过树脂玻璃窗可观察到整个冲压过程。接着龙门上的吸盘再将工件搬运到传送带上，继续传送。</w:t>
      </w:r>
    </w:p>
    <w:p w:rsidR="001740FD" w:rsidRDefault="002E28F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lastRenderedPageBreak/>
        <w:t>三轴搬运装置通过吸盘将铝制半面工件提起，然后旋转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90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度角后放置在气动转向单元上。此处，工件被旋转。然后，搬运装置将铝制半面工件放入销钉单元内。这时，两个拉紧销被嵌入到工件中内。</w:t>
      </w:r>
      <w:r w:rsidR="00383401">
        <w:rPr>
          <w:rFonts w:asciiTheme="majorHAnsi" w:eastAsiaTheme="majorEastAsia" w:cstheme="majorBidi" w:hint="eastAsia"/>
          <w:bCs/>
          <w:color w:val="000000" w:themeColor="text1"/>
          <w:kern w:val="24"/>
        </w:rPr>
        <w:t>然后，搬运装置再将铝制半面工件运回到转向单元，再反向旋转</w:t>
      </w:r>
      <w:r w:rsidR="00383401">
        <w:rPr>
          <w:rFonts w:asciiTheme="majorHAnsi" w:eastAsiaTheme="majorEastAsia" w:cstheme="majorBidi" w:hint="eastAsia"/>
          <w:bCs/>
          <w:color w:val="000000" w:themeColor="text1"/>
          <w:kern w:val="24"/>
        </w:rPr>
        <w:t>90</w:t>
      </w:r>
      <w:r w:rsidR="00383401">
        <w:rPr>
          <w:rFonts w:asciiTheme="majorHAnsi" w:eastAsiaTheme="majorEastAsia" w:cstheme="majorBidi" w:hint="eastAsia"/>
          <w:bCs/>
          <w:color w:val="000000" w:themeColor="text1"/>
          <w:kern w:val="24"/>
        </w:rPr>
        <w:t>度。接着，搬运装置再将半面工件提起，旋转后传送到液压冲压单元。此处，工件嵌入销钉的表面朝上放置。</w:t>
      </w:r>
      <w:r w:rsidR="00473969">
        <w:rPr>
          <w:rFonts w:asciiTheme="majorHAnsi" w:eastAsiaTheme="majorEastAsia" w:cstheme="majorBidi" w:hint="eastAsia"/>
          <w:bCs/>
          <w:color w:val="000000" w:themeColor="text1"/>
          <w:kern w:val="24"/>
        </w:rPr>
        <w:t>然后，搬运装置将另一半黑色</w:t>
      </w:r>
      <w:r w:rsidR="00473969">
        <w:rPr>
          <w:rFonts w:asciiTheme="majorHAnsi" w:eastAsiaTheme="majorEastAsia" w:cstheme="majorBidi" w:hint="eastAsia"/>
          <w:bCs/>
          <w:color w:val="000000" w:themeColor="text1"/>
          <w:kern w:val="24"/>
        </w:rPr>
        <w:t>POM</w:t>
      </w:r>
      <w:r w:rsidR="00473969">
        <w:rPr>
          <w:rFonts w:asciiTheme="majorHAnsi" w:eastAsiaTheme="majorEastAsia" w:cstheme="majorBidi" w:hint="eastAsia"/>
          <w:bCs/>
          <w:color w:val="000000" w:themeColor="text1"/>
          <w:kern w:val="24"/>
        </w:rPr>
        <w:t>半面工件提起，并放置在之前的半面工件上。接收器将两个半面工件送入冲压机，并冲压整合。然后，龙门上的真空吸盘将工件吸取，并放置在传送带上，传感器对工件是否到达位置做检测，并控制传送带停止运行。</w:t>
      </w:r>
    </w:p>
    <w:p w:rsidR="00D0352D" w:rsidRDefault="00D0352D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D0352D" w:rsidRPr="00F2412E" w:rsidRDefault="00D0352D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Cs/>
          <w:color w:val="000000" w:themeColor="text1"/>
          <w:kern w:val="24"/>
          <w:sz w:val="28"/>
          <w:szCs w:val="28"/>
        </w:rPr>
      </w:pP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3</w:t>
      </w: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、试验准备</w:t>
      </w:r>
    </w:p>
    <w:p w:rsidR="00200BC9" w:rsidRDefault="00200BC9" w:rsidP="00200BC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将系统中液压冲压加工工作试验台分解成独立工作站，完成机械相连如</w:t>
      </w:r>
      <w:r w:rsidR="00371603">
        <w:rPr>
          <w:rFonts w:asciiTheme="majorHAnsi" w:eastAsiaTheme="majorEastAsia" w:cstheme="majorBidi" w:hint="eastAsia"/>
          <w:bCs/>
          <w:color w:val="000000" w:themeColor="text1"/>
          <w:kern w:val="24"/>
        </w:rPr>
        <w:t>上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图。检查液压源的电源插头是否连接，检查液压软管是否正确连接，检查邮箱液位及安全阀设定压力。旋转搬运装置的机械手臂，保证运行空间范围。</w:t>
      </w:r>
    </w:p>
    <w:p w:rsidR="009815C1" w:rsidRDefault="00200BC9" w:rsidP="00200BC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详细</w:t>
      </w:r>
      <w:r>
        <w:rPr>
          <w:rFonts w:asciiTheme="majorHAnsi" w:eastAsiaTheme="majorEastAsia" w:cstheme="majorBidi"/>
          <w:bCs/>
          <w:color w:val="000000" w:themeColor="text1"/>
          <w:kern w:val="24"/>
        </w:rPr>
        <w:t>分析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液压冲压加工</w:t>
      </w:r>
      <w:r w:rsidRPr="00A25699">
        <w:rPr>
          <w:rFonts w:asciiTheme="majorHAnsi" w:eastAsiaTheme="majorEastAsia" w:cstheme="majorBidi"/>
          <w:bCs/>
          <w:color w:val="000000" w:themeColor="text1"/>
          <w:kern w:val="24"/>
        </w:rPr>
        <w:t>工作站</w:t>
      </w:r>
      <w:r>
        <w:rPr>
          <w:rFonts w:asciiTheme="majorHAnsi" w:eastAsiaTheme="majorEastAsia" w:cstheme="majorBidi"/>
          <w:bCs/>
          <w:color w:val="000000" w:themeColor="text1"/>
          <w:kern w:val="24"/>
        </w:rPr>
        <w:t>中工件是如何运输和冲压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，</w:t>
      </w:r>
      <w:r w:rsidR="009815C1">
        <w:rPr>
          <w:rFonts w:asciiTheme="majorHAnsi" w:eastAsiaTheme="majorEastAsia" w:cstheme="majorBidi" w:hint="eastAsia"/>
          <w:bCs/>
          <w:color w:val="000000" w:themeColor="text1"/>
          <w:kern w:val="24"/>
        </w:rPr>
        <w:t>基于前述对控制系统原理及输入输出的分析，</w:t>
      </w:r>
      <w:r w:rsidR="009815C1" w:rsidRPr="009815C1">
        <w:rPr>
          <w:rFonts w:asciiTheme="majorHAnsi" w:eastAsiaTheme="majorEastAsia" w:cstheme="majorBidi" w:hint="eastAsia"/>
          <w:bCs/>
          <w:color w:val="000000" w:themeColor="text1"/>
          <w:kern w:val="24"/>
        </w:rPr>
        <w:t>编写控制程序</w:t>
      </w:r>
      <w:r w:rsidR="00266E24">
        <w:rPr>
          <w:rFonts w:asciiTheme="majorHAnsi" w:eastAsiaTheme="majorEastAsia" w:cstheme="majorBidi" w:hint="eastAsia"/>
          <w:bCs/>
          <w:color w:val="000000" w:themeColor="text1"/>
          <w:kern w:val="24"/>
        </w:rPr>
        <w:t>。</w:t>
      </w:r>
    </w:p>
    <w:p w:rsidR="009815C1" w:rsidRDefault="009815C1" w:rsidP="00200BC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 w:rsidRPr="009815C1">
        <w:rPr>
          <w:rFonts w:asciiTheme="majorHAnsi" w:eastAsiaTheme="majorEastAsia" w:cstheme="majorBidi" w:hint="eastAsia"/>
          <w:bCs/>
          <w:color w:val="000000" w:themeColor="text1"/>
          <w:kern w:val="24"/>
        </w:rPr>
        <w:t>通过基本控制程序验证绘制的液压、气动原理图以及控制器接口说明的正确性。</w:t>
      </w:r>
    </w:p>
    <w:p w:rsidR="001740FD" w:rsidRPr="00200BC9" w:rsidRDefault="000F23C7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 w:rsidRPr="000F23C7">
        <w:rPr>
          <w:rFonts w:asciiTheme="majorHAnsi" w:eastAsiaTheme="majorEastAsia" w:cstheme="majorBidi" w:hint="eastAsia"/>
          <w:bCs/>
          <w:color w:val="000000" w:themeColor="text1"/>
          <w:kern w:val="24"/>
        </w:rPr>
        <w:t>在上机编程控制前，需带着</w:t>
      </w:r>
      <w:r w:rsidR="00266E24">
        <w:rPr>
          <w:rFonts w:asciiTheme="majorHAnsi" w:eastAsiaTheme="majorEastAsia" w:cstheme="majorBidi" w:hint="eastAsia"/>
          <w:bCs/>
          <w:color w:val="000000" w:themeColor="text1"/>
          <w:kern w:val="24"/>
        </w:rPr>
        <w:t>实验</w:t>
      </w:r>
      <w:r w:rsidRPr="000F23C7">
        <w:rPr>
          <w:rFonts w:asciiTheme="majorHAnsi" w:eastAsiaTheme="majorEastAsia" w:cstheme="majorBidi" w:hint="eastAsia"/>
          <w:bCs/>
          <w:color w:val="000000" w:themeColor="text1"/>
          <w:kern w:val="24"/>
        </w:rPr>
        <w:t>报告给指导老师确认签字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。</w:t>
      </w:r>
    </w:p>
    <w:p w:rsidR="0020097E" w:rsidRPr="00F2412E" w:rsidRDefault="0020097E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4</w:t>
      </w: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、试验结果</w:t>
      </w:r>
    </w:p>
    <w:p w:rsidR="0020097E" w:rsidRDefault="0020097E" w:rsidP="0020097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1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）复现整个工件运输和冲压的整个过程，完成工件的搬运装置传送、转向、拉紧销的嵌入及液压缸的冲压动作；</w:t>
      </w:r>
      <w:r w:rsidRPr="00894C47">
        <w:rPr>
          <w:rFonts w:asciiTheme="majorHAnsi" w:eastAsiaTheme="majorEastAsia" w:cstheme="majorBidi" w:hint="eastAsia"/>
          <w:bCs/>
          <w:color w:val="000000" w:themeColor="text1"/>
          <w:kern w:val="24"/>
        </w:rPr>
        <w:t>具备自动控制与手动控制的运行功能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；实现紧急停机控制。</w:t>
      </w:r>
    </w:p>
    <w:p w:rsidR="002E4BCB" w:rsidRDefault="002E4BCB" w:rsidP="0020097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 w:rsidRPr="002E4BCB">
        <w:rPr>
          <w:rFonts w:asciiTheme="majorHAnsi" w:eastAsiaTheme="majorEastAsia" w:cstheme="majorBidi" w:hint="eastAsia"/>
          <w:bCs/>
          <w:color w:val="000000" w:themeColor="text1"/>
          <w:kern w:val="24"/>
        </w:rPr>
        <w:t>设计并完成与</w:t>
      </w:r>
      <w:r w:rsidR="00266E24">
        <w:rPr>
          <w:rFonts w:asciiTheme="majorHAnsi" w:eastAsiaTheme="majorEastAsia" w:cstheme="majorBidi" w:hint="eastAsia"/>
          <w:bCs/>
          <w:color w:val="000000" w:themeColor="text1"/>
          <w:kern w:val="24"/>
        </w:rPr>
        <w:t>料仓工作站、仓储</w:t>
      </w:r>
      <w:r w:rsidRPr="002E4BCB">
        <w:rPr>
          <w:rFonts w:asciiTheme="majorHAnsi" w:eastAsiaTheme="majorEastAsia" w:cstheme="majorBidi" w:hint="eastAsia"/>
          <w:bCs/>
          <w:color w:val="000000" w:themeColor="text1"/>
          <w:kern w:val="24"/>
        </w:rPr>
        <w:t>工作站的联调。</w:t>
      </w:r>
    </w:p>
    <w:p w:rsidR="0020097E" w:rsidRDefault="0020097E" w:rsidP="0020097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2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）提交流程图并有相应文字说明</w:t>
      </w:r>
      <w:r w:rsidR="000F23C7">
        <w:rPr>
          <w:rFonts w:asciiTheme="majorHAnsi" w:eastAsiaTheme="majorEastAsia" w:cstheme="majorBidi" w:hint="eastAsia"/>
          <w:bCs/>
          <w:color w:val="000000" w:themeColor="text1"/>
          <w:kern w:val="24"/>
        </w:rPr>
        <w:t>。</w:t>
      </w:r>
    </w:p>
    <w:p w:rsidR="0020097E" w:rsidRDefault="0020097E" w:rsidP="0020097E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3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）提交编写的控制程序</w:t>
      </w:r>
      <w:r w:rsidR="000F23C7">
        <w:rPr>
          <w:rFonts w:asciiTheme="majorHAnsi" w:eastAsiaTheme="majorEastAsia" w:cstheme="majorBidi" w:hint="eastAsia"/>
          <w:bCs/>
          <w:color w:val="000000" w:themeColor="text1"/>
          <w:kern w:val="24"/>
        </w:rPr>
        <w:t>。</w:t>
      </w:r>
    </w:p>
    <w:p w:rsidR="001740FD" w:rsidRPr="0020097E" w:rsidRDefault="001740FD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282BBB" w:rsidRPr="00AE5756" w:rsidRDefault="00282BBB" w:rsidP="00282BBB">
      <w:pPr>
        <w:pStyle w:val="a5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eastAsiaTheme="minorEastAsia" w:cstheme="minorBidi"/>
          <w:b/>
          <w:color w:val="000000" w:themeColor="text1"/>
          <w:kern w:val="24"/>
        </w:rPr>
      </w:pPr>
      <w:r w:rsidRPr="00AE5756">
        <w:rPr>
          <w:rFonts w:asciiTheme="minorHAnsi" w:eastAsiaTheme="minorEastAsia" w:cstheme="minorBidi" w:hint="eastAsia"/>
          <w:b/>
          <w:color w:val="000000" w:themeColor="text1"/>
          <w:kern w:val="24"/>
        </w:rPr>
        <w:t>完成试验报告</w:t>
      </w:r>
      <w:r>
        <w:rPr>
          <w:rFonts w:asciiTheme="minorHAnsi" w:eastAsiaTheme="minorEastAsia" w:cstheme="minorBidi" w:hint="eastAsia"/>
          <w:b/>
          <w:color w:val="000000" w:themeColor="text1"/>
          <w:kern w:val="24"/>
        </w:rPr>
        <w:t>三（第</w:t>
      </w:r>
      <w:r>
        <w:rPr>
          <w:rFonts w:asciiTheme="minorHAnsi" w:eastAsiaTheme="minorEastAsia" w:cstheme="minorBidi" w:hint="eastAsia"/>
          <w:b/>
          <w:color w:val="000000" w:themeColor="text1"/>
          <w:kern w:val="24"/>
        </w:rPr>
        <w:t>2</w:t>
      </w:r>
      <w:r>
        <w:rPr>
          <w:rFonts w:asciiTheme="minorHAnsi" w:eastAsiaTheme="minorEastAsia" w:cstheme="minorBidi" w:hint="eastAsia"/>
          <w:b/>
          <w:color w:val="000000" w:themeColor="text1"/>
          <w:kern w:val="24"/>
        </w:rPr>
        <w:t>小组）</w:t>
      </w:r>
    </w:p>
    <w:p w:rsidR="001740FD" w:rsidRPr="00282BBB" w:rsidRDefault="001740FD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1740FD" w:rsidRDefault="001740FD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266E24" w:rsidRDefault="00266E24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20097E" w:rsidRPr="0020097E" w:rsidRDefault="0020097E" w:rsidP="00351B3E">
      <w:pPr>
        <w:pStyle w:val="a5"/>
        <w:spacing w:before="0" w:beforeAutospacing="0" w:after="0" w:afterAutospacing="0" w:line="360" w:lineRule="auto"/>
        <w:jc w:val="center"/>
        <w:outlineLvl w:val="0"/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</w:pPr>
      <w:r w:rsidRPr="0020097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试验五、</w:t>
      </w:r>
      <w:r w:rsidR="00A712EB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存储工作站编程试验</w:t>
      </w:r>
      <w:r w:rsidR="000F23C7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－</w:t>
      </w:r>
      <w:r w:rsidR="000F23C7" w:rsidRPr="002E4BCB">
        <w:rPr>
          <w:rFonts w:asciiTheme="majorHAnsi" w:eastAsiaTheme="majorEastAsia" w:cstheme="majorBidi" w:hint="eastAsia"/>
          <w:b/>
          <w:bCs/>
          <w:color w:val="FF0000"/>
          <w:kern w:val="24"/>
          <w:sz w:val="32"/>
          <w:szCs w:val="32"/>
        </w:rPr>
        <w:t>第</w:t>
      </w:r>
      <w:r w:rsidR="000F23C7">
        <w:rPr>
          <w:rFonts w:asciiTheme="majorHAnsi" w:eastAsiaTheme="majorEastAsia" w:cstheme="majorBidi" w:hint="eastAsia"/>
          <w:b/>
          <w:bCs/>
          <w:color w:val="FF0000"/>
          <w:kern w:val="24"/>
          <w:sz w:val="32"/>
          <w:szCs w:val="32"/>
        </w:rPr>
        <w:t>三</w:t>
      </w:r>
      <w:r w:rsidR="000F23C7" w:rsidRPr="002E4BCB">
        <w:rPr>
          <w:rFonts w:asciiTheme="majorHAnsi" w:eastAsiaTheme="majorEastAsia" w:cstheme="majorBidi" w:hint="eastAsia"/>
          <w:b/>
          <w:bCs/>
          <w:color w:val="FF0000"/>
          <w:kern w:val="24"/>
          <w:sz w:val="32"/>
          <w:szCs w:val="32"/>
        </w:rPr>
        <w:t>组</w:t>
      </w:r>
    </w:p>
    <w:p w:rsidR="00A712EB" w:rsidRPr="0003038F" w:rsidRDefault="00A712EB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03038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1</w:t>
      </w:r>
      <w:r w:rsidRPr="0003038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、实验目的</w:t>
      </w:r>
    </w:p>
    <w:p w:rsidR="00A712EB" w:rsidRDefault="00A712EB" w:rsidP="00A712EB">
      <w:pPr>
        <w:widowControl/>
        <w:spacing w:line="360" w:lineRule="auto"/>
        <w:ind w:firstLineChars="200" w:firstLine="480"/>
        <w:jc w:val="left"/>
        <w:rPr>
          <w:rFonts w:asciiTheme="majorHAnsi" w:eastAsiaTheme="majorEastAsia" w:hAnsi="宋体" w:cstheme="majorBidi"/>
          <w:bCs/>
          <w:color w:val="000000" w:themeColor="text1"/>
          <w:kern w:val="24"/>
          <w:sz w:val="24"/>
          <w:szCs w:val="24"/>
        </w:rPr>
      </w:pPr>
      <w:r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基于前面完成的对试验台的认知及系统输入输出分配、电气接线原理及气动原理，完成仓储工作站试验台程序编写，并在试验台上进行验证。</w:t>
      </w:r>
    </w:p>
    <w:p w:rsidR="0020097E" w:rsidRDefault="0020097E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A712EB" w:rsidRPr="00F2412E" w:rsidRDefault="00A712EB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9B2CE1">
        <w:rPr>
          <w:rFonts w:asciiTheme="majorHAnsi" w:eastAsiaTheme="majorEastAsia" w:cstheme="majorBidi" w:hint="eastAsia"/>
          <w:b/>
          <w:bCs/>
          <w:color w:val="000000" w:themeColor="text1"/>
          <w:kern w:val="24"/>
        </w:rPr>
        <w:t>2</w:t>
      </w: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、试验准备</w:t>
      </w:r>
    </w:p>
    <w:p w:rsidR="00A712EB" w:rsidRDefault="00EB2FDA" w:rsidP="00AF4A83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50B0AA86" wp14:editId="7B4BC5D3">
            <wp:extent cx="2223481" cy="2752725"/>
            <wp:effectExtent l="0" t="0" r="571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02" t="15080" r="24883" b="6275"/>
                    <a:stretch/>
                  </pic:blipFill>
                  <pic:spPr bwMode="auto">
                    <a:xfrm>
                      <a:off x="0" y="0"/>
                      <a:ext cx="2227853" cy="275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6B47">
        <w:rPr>
          <w:noProof/>
        </w:rPr>
        <w:drawing>
          <wp:inline distT="0" distB="0" distL="0" distR="0" wp14:anchorId="0BAA5ADA" wp14:editId="4B9CF313">
            <wp:extent cx="2901595" cy="2396244"/>
            <wp:effectExtent l="0" t="0" r="0" b="4445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95" t="12999" r="25570" b="41121"/>
                    <a:stretch/>
                  </pic:blipFill>
                  <pic:spPr bwMode="auto">
                    <a:xfrm>
                      <a:off x="0" y="0"/>
                      <a:ext cx="2901595" cy="239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B2FDA" w:rsidRDefault="00EB2FDA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EB2FDA" w:rsidRDefault="00AF4A83" w:rsidP="00AF4A83">
      <w:pPr>
        <w:pStyle w:val="a5"/>
        <w:spacing w:before="0" w:beforeAutospacing="0" w:after="0" w:afterAutospacing="0" w:line="360" w:lineRule="auto"/>
        <w:ind w:firstLineChars="200" w:firstLine="480"/>
        <w:jc w:val="center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图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 xml:space="preserve"> 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存储工作站结构图</w:t>
      </w:r>
    </w:p>
    <w:p w:rsidR="00EB2FDA" w:rsidRPr="009B200E" w:rsidRDefault="009B200E" w:rsidP="009B200E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Cs/>
          <w:color w:val="000000" w:themeColor="text1"/>
          <w:kern w:val="24"/>
          <w:sz w:val="21"/>
          <w:szCs w:val="21"/>
        </w:rPr>
      </w:pP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1.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可编程控制器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2.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传输模块上的终端插座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3.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维护单元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4.Profibus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总线联接器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5.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主路开关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6.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电源模块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7.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急停继电器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8.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多层料架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9.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笛卡尔机械手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10.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搬运装置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 xml:space="preserve"> 11.</w:t>
      </w:r>
      <w:r w:rsidRPr="009B200E">
        <w:rPr>
          <w:rFonts w:asciiTheme="majorHAnsi" w:eastAsiaTheme="majorEastAsia" w:cstheme="majorBidi" w:hint="eastAsia"/>
          <w:bCs/>
          <w:color w:val="000000" w:themeColor="text1"/>
          <w:kern w:val="24"/>
          <w:sz w:val="21"/>
          <w:szCs w:val="21"/>
        </w:rPr>
        <w:t>控制面板</w:t>
      </w:r>
    </w:p>
    <w:p w:rsidR="00EB2FDA" w:rsidRDefault="003741D5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在多层料架上有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28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个存储工位，笛卡尔机械手将工件传送到存储工位后，由气动手臂将工件放下。叉形挡光板及微动开关实现位置控制，直流齿轮电机、齿形带及螺杆驱动托板动作。</w:t>
      </w:r>
    </w:p>
    <w:p w:rsidR="003741D5" w:rsidRDefault="003741D5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搬运装置上的真空吸盘提起工件，并旋转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180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度，然后将工件传送到多层料架的机械手上。机械手再将工件存储在指定存储工位上。</w:t>
      </w:r>
    </w:p>
    <w:p w:rsidR="00EB2FDA" w:rsidRPr="00A328F8" w:rsidRDefault="00EB2FDA" w:rsidP="00A328F8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</w:rPr>
      </w:pPr>
    </w:p>
    <w:p w:rsidR="00EB2FDA" w:rsidRPr="00F2412E" w:rsidRDefault="00A328F8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3</w:t>
      </w: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、试验准备</w:t>
      </w:r>
    </w:p>
    <w:p w:rsidR="00371603" w:rsidRDefault="00371603" w:rsidP="00371603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lastRenderedPageBreak/>
        <w:t>将系统中仓储工作站试验台分解成独立工作站，完成机械相连如上图。检查</w:t>
      </w:r>
      <w:r w:rsidR="00F971A6">
        <w:rPr>
          <w:rFonts w:asciiTheme="majorHAnsi" w:eastAsiaTheme="majorEastAsia" w:cstheme="majorBidi" w:hint="eastAsia"/>
          <w:bCs/>
          <w:color w:val="000000" w:themeColor="text1"/>
          <w:kern w:val="24"/>
        </w:rPr>
        <w:t>试验台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的电源插头是否连接，检查气动软管是否正确连接。</w:t>
      </w:r>
    </w:p>
    <w:p w:rsidR="00371603" w:rsidRPr="000F23C7" w:rsidRDefault="00371603" w:rsidP="000F23C7">
      <w:pPr>
        <w:widowControl/>
        <w:spacing w:line="360" w:lineRule="auto"/>
        <w:ind w:firstLineChars="200" w:firstLine="480"/>
        <w:jc w:val="left"/>
        <w:rPr>
          <w:rFonts w:asciiTheme="majorHAnsi" w:eastAsiaTheme="majorEastAsia" w:hAnsi="宋体" w:cstheme="majorBidi"/>
          <w:bCs/>
          <w:color w:val="000000" w:themeColor="text1"/>
          <w:kern w:val="24"/>
          <w:sz w:val="24"/>
          <w:szCs w:val="24"/>
        </w:rPr>
      </w:pPr>
      <w:r w:rsidRPr="000F23C7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详细</w:t>
      </w:r>
      <w:r w:rsidRPr="000F23C7">
        <w:rPr>
          <w:rFonts w:asciiTheme="majorHAnsi" w:eastAsiaTheme="majorEastAsia" w:hAnsi="宋体" w:cstheme="majorBidi"/>
          <w:bCs/>
          <w:color w:val="000000" w:themeColor="text1"/>
          <w:kern w:val="24"/>
          <w:sz w:val="24"/>
          <w:szCs w:val="24"/>
        </w:rPr>
        <w:t>分析</w:t>
      </w:r>
      <w:r w:rsidRPr="000F23C7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存储</w:t>
      </w:r>
      <w:r w:rsidRPr="000F23C7">
        <w:rPr>
          <w:rFonts w:asciiTheme="majorHAnsi" w:eastAsiaTheme="majorEastAsia" w:hAnsi="宋体" w:cstheme="majorBidi"/>
          <w:bCs/>
          <w:color w:val="000000" w:themeColor="text1"/>
          <w:kern w:val="24"/>
          <w:sz w:val="24"/>
          <w:szCs w:val="24"/>
        </w:rPr>
        <w:t>工作站中工件是如何运输和冲压</w:t>
      </w:r>
      <w:r w:rsidRPr="000F23C7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。</w:t>
      </w:r>
    </w:p>
    <w:p w:rsidR="000F23C7" w:rsidRPr="000F23C7" w:rsidRDefault="000F23C7" w:rsidP="000F23C7">
      <w:pPr>
        <w:widowControl/>
        <w:spacing w:line="360" w:lineRule="auto"/>
        <w:ind w:firstLineChars="200" w:firstLine="480"/>
        <w:jc w:val="left"/>
        <w:rPr>
          <w:rFonts w:asciiTheme="majorHAnsi" w:eastAsiaTheme="majorEastAsia" w:hAnsi="宋体" w:cstheme="majorBidi"/>
          <w:bCs/>
          <w:color w:val="000000" w:themeColor="text1"/>
          <w:kern w:val="24"/>
          <w:sz w:val="24"/>
          <w:szCs w:val="24"/>
        </w:rPr>
      </w:pPr>
      <w:r w:rsidRPr="000F23C7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基于前述对控制系统原理及输入输出的分析，编写控制程序</w:t>
      </w:r>
      <w:r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。</w:t>
      </w:r>
    </w:p>
    <w:p w:rsidR="000F23C7" w:rsidRPr="000F23C7" w:rsidRDefault="000F23C7" w:rsidP="000F23C7">
      <w:pPr>
        <w:widowControl/>
        <w:spacing w:line="360" w:lineRule="auto"/>
        <w:ind w:firstLineChars="200" w:firstLine="480"/>
        <w:jc w:val="left"/>
        <w:rPr>
          <w:rFonts w:asciiTheme="majorHAnsi" w:eastAsiaTheme="majorEastAsia" w:hAnsi="宋体" w:cstheme="majorBidi"/>
          <w:bCs/>
          <w:color w:val="000000" w:themeColor="text1"/>
          <w:kern w:val="24"/>
          <w:sz w:val="24"/>
          <w:szCs w:val="24"/>
        </w:rPr>
      </w:pPr>
      <w:r w:rsidRPr="000F23C7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通过基本控制程序验证绘制的液压、气动原理图以及控制器接口的正确性</w:t>
      </w:r>
      <w:r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。</w:t>
      </w:r>
    </w:p>
    <w:p w:rsidR="00EB2FDA" w:rsidRPr="00371603" w:rsidRDefault="00371603" w:rsidP="000F23C7">
      <w:pPr>
        <w:widowControl/>
        <w:spacing w:line="360" w:lineRule="auto"/>
        <w:ind w:firstLineChars="200" w:firstLine="480"/>
        <w:jc w:val="left"/>
        <w:rPr>
          <w:rFonts w:asciiTheme="majorHAnsi" w:eastAsiaTheme="majorEastAsia" w:cstheme="majorBidi"/>
          <w:bCs/>
          <w:color w:val="000000" w:themeColor="text1"/>
          <w:kern w:val="24"/>
        </w:rPr>
      </w:pPr>
      <w:r w:rsidRPr="000F23C7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依据运输过程的逻辑绘制流程图，并编写相应的控制程序。</w:t>
      </w:r>
    </w:p>
    <w:p w:rsidR="00F971A6" w:rsidRPr="00F2412E" w:rsidRDefault="00F971A6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4</w:t>
      </w: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、试验结果</w:t>
      </w:r>
    </w:p>
    <w:p w:rsidR="00F971A6" w:rsidRDefault="00F971A6" w:rsidP="00266E24">
      <w:pPr>
        <w:widowControl/>
        <w:spacing w:line="360" w:lineRule="auto"/>
        <w:ind w:firstLineChars="200" w:firstLine="480"/>
        <w:jc w:val="left"/>
        <w:rPr>
          <w:rFonts w:asciiTheme="majorHAnsi" w:eastAsiaTheme="majorEastAsia" w:hAnsi="宋体" w:cstheme="majorBidi"/>
          <w:bCs/>
          <w:color w:val="000000" w:themeColor="text1"/>
          <w:kern w:val="24"/>
          <w:sz w:val="24"/>
          <w:szCs w:val="24"/>
        </w:rPr>
      </w:pPr>
      <w:r w:rsidRPr="00266E24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（</w:t>
      </w:r>
      <w:r w:rsidRPr="00266E24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1</w:t>
      </w:r>
      <w:r w:rsidRPr="00266E24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）复现整个存储的过程，</w:t>
      </w:r>
      <w:r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完成机械手对工件的传送、气动手臂将工件放下、工件旋转等动作。通过叉形挡光板及微动开关实现工件位置控制，直流齿轮电机、齿形带及螺杆驱动托板动作。模拟料架装满故障状态，并报警，清空料架后用</w:t>
      </w:r>
      <w:r>
        <w:rPr>
          <w:rFonts w:asciiTheme="majorHAnsi" w:eastAsiaTheme="majorEastAsia" w:hAnsi="宋体" w:cstheme="majorBidi"/>
          <w:bCs/>
          <w:color w:val="000000" w:themeColor="text1"/>
          <w:kern w:val="24"/>
          <w:sz w:val="24"/>
          <w:szCs w:val="24"/>
        </w:rPr>
        <w:t xml:space="preserve">S 6 </w:t>
      </w:r>
      <w:r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按钮复位。</w:t>
      </w:r>
    </w:p>
    <w:p w:rsidR="002E4BCB" w:rsidRPr="00F971A6" w:rsidRDefault="002E4BCB" w:rsidP="002E4BCB">
      <w:pPr>
        <w:widowControl/>
        <w:spacing w:line="360" w:lineRule="auto"/>
        <w:ind w:firstLineChars="200" w:firstLine="480"/>
        <w:jc w:val="left"/>
        <w:rPr>
          <w:rFonts w:asciiTheme="majorHAnsi" w:eastAsiaTheme="majorEastAsia" w:hAnsi="宋体" w:cstheme="majorBidi"/>
          <w:bCs/>
          <w:color w:val="000000" w:themeColor="text1"/>
          <w:kern w:val="24"/>
          <w:sz w:val="24"/>
          <w:szCs w:val="24"/>
        </w:rPr>
      </w:pPr>
      <w:r w:rsidRPr="002E4BCB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设计并完成与</w:t>
      </w:r>
      <w:r w:rsidR="00266E24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上级</w:t>
      </w:r>
      <w:r w:rsidRPr="002E4BCB">
        <w:rPr>
          <w:rFonts w:asciiTheme="majorHAnsi" w:eastAsiaTheme="majorEastAsia" w:hAnsi="宋体" w:cstheme="majorBidi" w:hint="eastAsia"/>
          <w:bCs/>
          <w:color w:val="000000" w:themeColor="text1"/>
          <w:kern w:val="24"/>
          <w:sz w:val="24"/>
          <w:szCs w:val="24"/>
        </w:rPr>
        <w:t>液压冲压加工工作站的联调。</w:t>
      </w:r>
    </w:p>
    <w:p w:rsidR="00F971A6" w:rsidRDefault="00F971A6" w:rsidP="00F971A6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2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）提交流程图并有相应文字说明</w:t>
      </w:r>
    </w:p>
    <w:p w:rsidR="00F971A6" w:rsidRDefault="00F971A6" w:rsidP="00F971A6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（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3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）提交编写的控制程序</w:t>
      </w:r>
    </w:p>
    <w:p w:rsidR="00EB2FDA" w:rsidRPr="00F971A6" w:rsidRDefault="00EB2FDA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282BBB" w:rsidRPr="00AE5756" w:rsidRDefault="00282BBB" w:rsidP="00282BBB">
      <w:pPr>
        <w:pStyle w:val="a5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eastAsiaTheme="minorEastAsia" w:cstheme="minorBidi"/>
          <w:b/>
          <w:color w:val="000000" w:themeColor="text1"/>
          <w:kern w:val="24"/>
        </w:rPr>
      </w:pPr>
      <w:r w:rsidRPr="00AE5756">
        <w:rPr>
          <w:rFonts w:asciiTheme="minorHAnsi" w:eastAsiaTheme="minorEastAsia" w:cstheme="minorBidi" w:hint="eastAsia"/>
          <w:b/>
          <w:color w:val="000000" w:themeColor="text1"/>
          <w:kern w:val="24"/>
        </w:rPr>
        <w:t>完成试验报告</w:t>
      </w:r>
      <w:r>
        <w:rPr>
          <w:rFonts w:asciiTheme="minorHAnsi" w:eastAsiaTheme="minorEastAsia" w:cstheme="minorBidi" w:hint="eastAsia"/>
          <w:b/>
          <w:color w:val="000000" w:themeColor="text1"/>
          <w:kern w:val="24"/>
        </w:rPr>
        <w:t>三（第</w:t>
      </w:r>
      <w:r>
        <w:rPr>
          <w:rFonts w:asciiTheme="minorHAnsi" w:eastAsiaTheme="minorEastAsia" w:cstheme="minorBidi" w:hint="eastAsia"/>
          <w:b/>
          <w:color w:val="000000" w:themeColor="text1"/>
          <w:kern w:val="24"/>
        </w:rPr>
        <w:t>3</w:t>
      </w:r>
      <w:r>
        <w:rPr>
          <w:rFonts w:asciiTheme="minorHAnsi" w:eastAsiaTheme="minorEastAsia" w:cstheme="minorBidi" w:hint="eastAsia"/>
          <w:b/>
          <w:color w:val="000000" w:themeColor="text1"/>
          <w:kern w:val="24"/>
        </w:rPr>
        <w:t>小组）</w:t>
      </w:r>
    </w:p>
    <w:p w:rsidR="00EB2FDA" w:rsidRPr="00282BBB" w:rsidRDefault="00EB2FDA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EB2FDA" w:rsidRDefault="00EB2FDA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EB2FDA" w:rsidRDefault="00EB2FDA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F971A6" w:rsidRDefault="00F971A6" w:rsidP="00A25699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1A3E12" w:rsidRDefault="001A3E12" w:rsidP="00351B3E">
      <w:pPr>
        <w:pStyle w:val="a5"/>
        <w:spacing w:before="0" w:beforeAutospacing="0" w:after="0" w:afterAutospacing="0" w:line="360" w:lineRule="auto"/>
        <w:jc w:val="center"/>
        <w:outlineLvl w:val="0"/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</w:pPr>
      <w:r w:rsidRPr="00F81664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lastRenderedPageBreak/>
        <w:t>试验六、工件运输、冲压、存储联调试验</w:t>
      </w:r>
    </w:p>
    <w:p w:rsidR="001A3E12" w:rsidRPr="0003038F" w:rsidRDefault="001A3E12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03038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1</w:t>
      </w:r>
      <w:r w:rsidRPr="0003038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、实验目的</w:t>
      </w:r>
    </w:p>
    <w:p w:rsidR="001A3E12" w:rsidRDefault="00266E24" w:rsidP="001A3E1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小组间合作</w:t>
      </w:r>
      <w:r w:rsidR="001A3E12" w:rsidRPr="0003038F">
        <w:rPr>
          <w:rFonts w:asciiTheme="majorHAnsi" w:eastAsiaTheme="majorEastAsia" w:cstheme="majorBidi"/>
          <w:bCs/>
          <w:color w:val="000000" w:themeColor="text1"/>
          <w:kern w:val="24"/>
        </w:rPr>
        <w:t>完成</w:t>
      </w:r>
      <w:r w:rsidR="001A3E12">
        <w:rPr>
          <w:rFonts w:asciiTheme="majorHAnsi" w:eastAsiaTheme="majorEastAsia" w:cstheme="majorBidi"/>
          <w:bCs/>
          <w:color w:val="000000" w:themeColor="text1"/>
          <w:kern w:val="24"/>
        </w:rPr>
        <w:t>工件运输</w:t>
      </w:r>
      <w:r w:rsidR="001A3E12">
        <w:rPr>
          <w:rFonts w:asciiTheme="majorHAnsi" w:eastAsiaTheme="majorEastAsia" w:cstheme="majorBidi" w:hint="eastAsia"/>
          <w:bCs/>
          <w:color w:val="000000" w:themeColor="text1"/>
          <w:kern w:val="24"/>
        </w:rPr>
        <w:t>、</w:t>
      </w:r>
      <w:r w:rsidR="001A3E12">
        <w:rPr>
          <w:rFonts w:asciiTheme="majorHAnsi" w:eastAsiaTheme="majorEastAsia" w:cstheme="majorBidi"/>
          <w:bCs/>
          <w:color w:val="000000" w:themeColor="text1"/>
          <w:kern w:val="24"/>
        </w:rPr>
        <w:t>冲压</w:t>
      </w:r>
      <w:r w:rsidR="001A3E12">
        <w:rPr>
          <w:rFonts w:asciiTheme="majorHAnsi" w:eastAsiaTheme="majorEastAsia" w:cstheme="majorBidi" w:hint="eastAsia"/>
          <w:bCs/>
          <w:color w:val="000000" w:themeColor="text1"/>
          <w:kern w:val="24"/>
        </w:rPr>
        <w:t>、</w:t>
      </w:r>
      <w:r w:rsidR="001A3E12">
        <w:rPr>
          <w:rFonts w:asciiTheme="majorHAnsi" w:eastAsiaTheme="majorEastAsia" w:cstheme="majorBidi"/>
          <w:bCs/>
          <w:color w:val="000000" w:themeColor="text1"/>
          <w:kern w:val="24"/>
        </w:rPr>
        <w:t>存储联调试验</w:t>
      </w:r>
      <w:r w:rsidR="001A3E12">
        <w:rPr>
          <w:rFonts w:asciiTheme="majorHAnsi" w:eastAsiaTheme="majorEastAsia" w:cstheme="majorBidi" w:hint="eastAsia"/>
          <w:bCs/>
          <w:color w:val="000000" w:themeColor="text1"/>
          <w:kern w:val="24"/>
        </w:rPr>
        <w:t>，</w:t>
      </w:r>
      <w:r w:rsidR="001A3E12">
        <w:rPr>
          <w:rFonts w:asciiTheme="majorHAnsi" w:eastAsiaTheme="majorEastAsia" w:cstheme="majorBidi"/>
          <w:bCs/>
          <w:color w:val="000000" w:themeColor="text1"/>
          <w:kern w:val="24"/>
        </w:rPr>
        <w:t>验证各组的编程正确性</w:t>
      </w:r>
      <w:r w:rsidR="001A3E12">
        <w:rPr>
          <w:rFonts w:asciiTheme="majorHAnsi" w:eastAsiaTheme="majorEastAsia" w:cstheme="majorBidi" w:hint="eastAsia"/>
          <w:bCs/>
          <w:color w:val="000000" w:themeColor="text1"/>
          <w:kern w:val="24"/>
        </w:rPr>
        <w:t>。</w:t>
      </w:r>
    </w:p>
    <w:p w:rsidR="001A3E12" w:rsidRDefault="001A3E12" w:rsidP="001A3E1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1A3E12" w:rsidRPr="00F2412E" w:rsidRDefault="001A3E12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2</w:t>
      </w: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、试验准备</w:t>
      </w:r>
    </w:p>
    <w:p w:rsidR="001A3E12" w:rsidRDefault="001A3E12" w:rsidP="001A3E1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将拆分开的存储工作站、液压冲压加工工作站和料仓工作站连接，形成统一的生产装配链，完成机械相连如下图，供气相连以及电源相连。</w:t>
      </w:r>
    </w:p>
    <w:p w:rsidR="001A3E12" w:rsidRDefault="001A3E12" w:rsidP="001A3E12">
      <w:pPr>
        <w:pStyle w:val="a5"/>
        <w:spacing w:before="0" w:beforeAutospacing="0" w:after="0" w:afterAutospacing="0" w:line="360" w:lineRule="auto"/>
        <w:jc w:val="center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720BEB64" wp14:editId="4E525F47">
            <wp:extent cx="4495800" cy="41000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9711" t="11254" r="28933" b="5448"/>
                    <a:stretch/>
                  </pic:blipFill>
                  <pic:spPr bwMode="auto">
                    <a:xfrm>
                      <a:off x="0" y="0"/>
                      <a:ext cx="4501761" cy="410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E12" w:rsidRDefault="001A3E12" w:rsidP="001A3E1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各组将编写好的程序存入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SD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卡中，由存储工作站开始执行，试验工件包括铝制半面工件、黑色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POM</w:t>
      </w: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半面工件和白色工件。</w:t>
      </w:r>
    </w:p>
    <w:p w:rsidR="001A3E12" w:rsidRDefault="001A3E12" w:rsidP="001A3E1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检查试验台的电源插头是否连接，检查气动和液压软管是否正确连接。</w:t>
      </w:r>
    </w:p>
    <w:p w:rsidR="001A3E12" w:rsidRDefault="001A3E12" w:rsidP="001A3E12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Cs/>
          <w:color w:val="000000" w:themeColor="text1"/>
          <w:kern w:val="24"/>
        </w:rPr>
      </w:pPr>
    </w:p>
    <w:p w:rsidR="001A3E12" w:rsidRPr="00F2412E" w:rsidRDefault="001A3E12" w:rsidP="00351B3E">
      <w:pPr>
        <w:pStyle w:val="a5"/>
        <w:spacing w:before="0" w:beforeAutospacing="0" w:after="0" w:afterAutospacing="0" w:line="360" w:lineRule="auto"/>
        <w:outlineLvl w:val="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3</w:t>
      </w:r>
      <w:r w:rsidRPr="00F2412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、试验结果</w:t>
      </w:r>
    </w:p>
    <w:p w:rsidR="001A3E12" w:rsidRDefault="001A3E12" w:rsidP="001A3E12">
      <w:pPr>
        <w:pStyle w:val="a5"/>
        <w:spacing w:before="0" w:beforeAutospacing="0" w:after="0" w:afterAutospacing="0" w:line="360" w:lineRule="auto"/>
        <w:ind w:firstLineChars="200" w:firstLine="480"/>
        <w:rPr>
          <w:rFonts w:asciiTheme="majorHAnsi" w:eastAsiaTheme="majorEastAsia" w:cstheme="majorBidi"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Cs/>
          <w:color w:val="000000" w:themeColor="text1"/>
          <w:kern w:val="24"/>
        </w:rPr>
        <w:t>实现整个工件装配过程，工件运输、冲压和存储协调得当</w:t>
      </w:r>
      <w:r w:rsidR="00282BBB">
        <w:rPr>
          <w:rFonts w:asciiTheme="majorHAnsi" w:eastAsiaTheme="majorEastAsia" w:cstheme="majorBidi" w:hint="eastAsia"/>
          <w:bCs/>
          <w:color w:val="000000" w:themeColor="text1"/>
          <w:kern w:val="24"/>
        </w:rPr>
        <w:t>。</w:t>
      </w:r>
    </w:p>
    <w:p w:rsidR="001A3E12" w:rsidRPr="00282BBB" w:rsidRDefault="001A3E12" w:rsidP="001A3E12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Cs/>
          <w:color w:val="000000" w:themeColor="text1"/>
          <w:kern w:val="24"/>
        </w:rPr>
        <w:sectPr w:rsidR="001A3E12" w:rsidRPr="00282B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90DE5" w:rsidRPr="00290DE5" w:rsidRDefault="00290DE5" w:rsidP="00290DE5">
      <w:pPr>
        <w:pStyle w:val="a5"/>
        <w:spacing w:before="0" w:beforeAutospacing="0" w:after="0" w:afterAutospacing="0" w:line="360" w:lineRule="auto"/>
        <w:ind w:firstLineChars="200" w:firstLine="643"/>
        <w:jc w:val="center"/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</w:pP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lastRenderedPageBreak/>
        <w:t>试验报告格式</w:t>
      </w:r>
    </w:p>
    <w:p w:rsidR="00290DE5" w:rsidRPr="00290DE5" w:rsidRDefault="00290DE5" w:rsidP="00290DE5">
      <w:pPr>
        <w:pStyle w:val="a5"/>
        <w:spacing w:before="0" w:beforeAutospacing="0" w:after="0" w:afterAutospacing="0" w:line="360" w:lineRule="auto"/>
        <w:ind w:firstLineChars="200" w:firstLine="643"/>
        <w:jc w:val="center"/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</w:pP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试验</w:t>
      </w:r>
      <w:r w:rsidRPr="00290DE5"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  <w:t>x</w:t>
      </w:r>
      <w:r w:rsidRPr="00290DE5"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  <w:t>——</w:t>
      </w:r>
      <w:r w:rsidRPr="00290DE5">
        <w:rPr>
          <w:rFonts w:asciiTheme="majorHAnsi" w:eastAsiaTheme="majorEastAsia" w:cstheme="majorBidi"/>
          <w:b/>
          <w:bCs/>
          <w:color w:val="000000" w:themeColor="text1"/>
          <w:kern w:val="24"/>
          <w:sz w:val="32"/>
          <w:szCs w:val="32"/>
        </w:rPr>
        <w:t xml:space="preserve">x x x x x x x x x x x x x </w:t>
      </w: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32"/>
          <w:szCs w:val="32"/>
        </w:rPr>
        <w:t>（试验名称）</w:t>
      </w:r>
    </w:p>
    <w:p w:rsidR="00290DE5" w:rsidRPr="00290DE5" w:rsidRDefault="00290DE5" w:rsidP="00290DE5">
      <w:pPr>
        <w:pStyle w:val="a5"/>
        <w:spacing w:before="0" w:beforeAutospacing="0" w:after="0" w:afterAutospacing="0" w:line="360" w:lineRule="auto"/>
        <w:ind w:firstLineChars="200" w:firstLine="562"/>
        <w:jc w:val="center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姓名：</w:t>
      </w: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 xml:space="preserve">       </w:t>
      </w: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班级</w:t>
      </w: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：</w:t>
      </w: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 xml:space="preserve">       </w:t>
      </w: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学号：</w:t>
      </w:r>
      <w:r w:rsidRPr="00290DE5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="00495F2F"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  <w:t xml:space="preserve">        </w:t>
      </w:r>
      <w:r w:rsidR="00495F2F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同组成员：</w:t>
      </w:r>
    </w:p>
    <w:p w:rsidR="00741C79" w:rsidRDefault="00741C79" w:rsidP="00741C79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741C79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一、</w:t>
      </w:r>
      <w:bookmarkStart w:id="1" w:name="OLE_LINK1"/>
      <w:bookmarkStart w:id="2" w:name="OLE_LINK2"/>
      <w:r w:rsidR="00892C76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实</w:t>
      </w:r>
      <w:bookmarkEnd w:id="1"/>
      <w:bookmarkEnd w:id="2"/>
      <w:r w:rsidR="00892C76" w:rsidRPr="00741C79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验思路</w:t>
      </w:r>
    </w:p>
    <w:p w:rsidR="00741C79" w:rsidRDefault="00741C79" w:rsidP="00741C79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</w:p>
    <w:p w:rsidR="00892C76" w:rsidRPr="00741C79" w:rsidRDefault="00892C76" w:rsidP="00741C79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</w:p>
    <w:p w:rsidR="00741C79" w:rsidRPr="00741C79" w:rsidRDefault="00741C79" w:rsidP="00741C79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741C79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二、</w:t>
      </w:r>
      <w:r w:rsidR="00892C76" w:rsidRPr="00892C76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实</w:t>
      </w:r>
      <w:r w:rsidR="00892C76" w:rsidRPr="001077B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验</w:t>
      </w:r>
      <w:r w:rsidR="00892C76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描述与结果（重点，要详细介绍）</w:t>
      </w:r>
    </w:p>
    <w:p w:rsidR="003022C4" w:rsidRDefault="00892C76" w:rsidP="00CD5080">
      <w:pPr>
        <w:pStyle w:val="a5"/>
        <w:spacing w:before="0" w:beforeAutospacing="0" w:after="0" w:afterAutospacing="0" w:line="360" w:lineRule="auto"/>
        <w:ind w:left="5341" w:hangingChars="1900" w:hanging="5341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  <w:t xml:space="preserve">    </w:t>
      </w:r>
      <w:r w:rsidR="0044704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如</w:t>
      </w:r>
      <w:r w:rsidR="003022C4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(</w:t>
      </w:r>
      <w:r w:rsidR="003022C4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以下内容根据实验内容可选</w:t>
      </w:r>
      <w:r w:rsidR="003022C4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)</w:t>
      </w:r>
      <w:r w:rsidR="0044704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：</w:t>
      </w:r>
    </w:p>
    <w:p w:rsidR="0044704E" w:rsidRDefault="0044704E" w:rsidP="003022C4">
      <w:pPr>
        <w:pStyle w:val="a5"/>
        <w:spacing w:before="0" w:beforeAutospacing="0" w:after="0" w:afterAutospacing="0" w:line="360" w:lineRule="auto"/>
        <w:ind w:leftChars="267" w:left="5340" w:hangingChars="1700" w:hanging="4779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实验台系统描述；</w:t>
      </w:r>
    </w:p>
    <w:p w:rsidR="0044704E" w:rsidRDefault="0044704E" w:rsidP="0044704E">
      <w:pPr>
        <w:pStyle w:val="a5"/>
        <w:spacing w:before="0" w:beforeAutospacing="0" w:after="0" w:afterAutospacing="0" w:line="360" w:lineRule="auto"/>
        <w:ind w:leftChars="268" w:left="5342" w:hangingChars="1700" w:hanging="4779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执行机构、传感</w:t>
      </w:r>
      <w:r w:rsidR="003022C4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器</w:t>
      </w:r>
      <w:r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描述；</w:t>
      </w:r>
    </w:p>
    <w:p w:rsidR="003022C4" w:rsidRDefault="0044704E" w:rsidP="0044704E">
      <w:pPr>
        <w:pStyle w:val="a5"/>
        <w:spacing w:before="0" w:beforeAutospacing="0" w:after="0" w:afterAutospacing="0" w:line="360" w:lineRule="auto"/>
        <w:ind w:leftChars="268" w:left="5342" w:hangingChars="1700" w:hanging="4779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IO</w:t>
      </w:r>
      <w:r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表</w:t>
      </w:r>
    </w:p>
    <w:p w:rsidR="0044704E" w:rsidRDefault="0044704E" w:rsidP="0044704E">
      <w:pPr>
        <w:pStyle w:val="a5"/>
        <w:spacing w:before="0" w:beforeAutospacing="0" w:after="0" w:afterAutospacing="0" w:line="360" w:lineRule="auto"/>
        <w:ind w:leftChars="268" w:left="5342" w:hangingChars="1700" w:hanging="4779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系统原理图；</w:t>
      </w:r>
    </w:p>
    <w:p w:rsidR="004C5253" w:rsidRDefault="0044704E" w:rsidP="0044704E">
      <w:pPr>
        <w:pStyle w:val="a5"/>
        <w:spacing w:before="0" w:beforeAutospacing="0" w:after="0" w:afterAutospacing="0" w:line="360" w:lineRule="auto"/>
        <w:ind w:leftChars="268" w:left="5342" w:hangingChars="1700" w:hanging="4779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流程图；</w:t>
      </w:r>
    </w:p>
    <w:p w:rsidR="0044704E" w:rsidRDefault="0044704E" w:rsidP="0044704E">
      <w:pPr>
        <w:pStyle w:val="a5"/>
        <w:spacing w:before="0" w:beforeAutospacing="0" w:after="0" w:afterAutospacing="0" w:line="360" w:lineRule="auto"/>
        <w:ind w:leftChars="268" w:left="5342" w:hangingChars="1700" w:hanging="4779"/>
        <w:rPr>
          <w:rFonts w:asciiTheme="majorHAnsi" w:eastAsiaTheme="majorEastAsia" w:cstheme="majorBidi"/>
          <w:b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。。。。。</w:t>
      </w:r>
    </w:p>
    <w:p w:rsidR="0044704E" w:rsidRDefault="0044704E" w:rsidP="001077BE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</w:rPr>
      </w:pPr>
    </w:p>
    <w:p w:rsidR="004C5253" w:rsidRDefault="0044704E" w:rsidP="0044704E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</w:rPr>
      </w:pPr>
      <w:r>
        <w:rPr>
          <w:rFonts w:asciiTheme="majorHAnsi" w:eastAsiaTheme="majorEastAsia" w:cstheme="majorBidi" w:hint="eastAsia"/>
          <w:b/>
          <w:bCs/>
          <w:color w:val="000000" w:themeColor="text1"/>
          <w:kern w:val="24"/>
        </w:rPr>
        <w:t>附：程序</w:t>
      </w:r>
    </w:p>
    <w:p w:rsidR="004C5253" w:rsidRDefault="004C5253" w:rsidP="001077BE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</w:rPr>
      </w:pPr>
    </w:p>
    <w:p w:rsidR="003022C4" w:rsidRPr="00BE7640" w:rsidRDefault="003022C4" w:rsidP="001077BE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</w:rPr>
      </w:pPr>
    </w:p>
    <w:p w:rsidR="001077BE" w:rsidRPr="00BE7640" w:rsidRDefault="001077BE" w:rsidP="001077BE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</w:rPr>
      </w:pPr>
      <w:r w:rsidRPr="00BE7640">
        <w:rPr>
          <w:rFonts w:asciiTheme="majorHAnsi" w:eastAsiaTheme="majorEastAsia" w:cstheme="majorBidi"/>
          <w:b/>
          <w:bCs/>
          <w:color w:val="000000" w:themeColor="text1"/>
          <w:kern w:val="24"/>
        </w:rPr>
        <w:t xml:space="preserve">       </w:t>
      </w:r>
      <w:r w:rsidRPr="00BE7640">
        <w:rPr>
          <w:rFonts w:asciiTheme="majorHAnsi" w:eastAsiaTheme="majorEastAsia" w:cstheme="majorBidi" w:hint="eastAsia"/>
          <w:b/>
          <w:bCs/>
          <w:color w:val="000000" w:themeColor="text1"/>
          <w:kern w:val="24"/>
        </w:rPr>
        <w:t>（学生：依据对试验准备材料的修改）</w:t>
      </w:r>
    </w:p>
    <w:p w:rsidR="001077BE" w:rsidRPr="00BE7640" w:rsidRDefault="001077BE" w:rsidP="001077BE">
      <w:pPr>
        <w:pStyle w:val="a5"/>
        <w:spacing w:before="0" w:beforeAutospacing="0" w:after="0" w:afterAutospacing="0" w:line="360" w:lineRule="auto"/>
        <w:rPr>
          <w:rFonts w:asciiTheme="majorHAnsi" w:eastAsiaTheme="majorEastAsia" w:cstheme="majorBidi"/>
          <w:b/>
          <w:bCs/>
          <w:color w:val="000000" w:themeColor="text1"/>
          <w:kern w:val="24"/>
        </w:rPr>
      </w:pPr>
      <w:r w:rsidRPr="00BE7640">
        <w:rPr>
          <w:rFonts w:asciiTheme="majorHAnsi" w:eastAsiaTheme="majorEastAsia" w:cstheme="majorBidi"/>
          <w:b/>
          <w:bCs/>
          <w:color w:val="000000" w:themeColor="text1"/>
          <w:kern w:val="24"/>
        </w:rPr>
        <w:t xml:space="preserve">       </w:t>
      </w:r>
      <w:r w:rsidRPr="00BE7640">
        <w:rPr>
          <w:rFonts w:asciiTheme="majorHAnsi" w:eastAsiaTheme="majorEastAsia" w:cstheme="majorBidi" w:hint="eastAsia"/>
          <w:b/>
          <w:bCs/>
          <w:color w:val="000000" w:themeColor="text1"/>
          <w:kern w:val="24"/>
        </w:rPr>
        <w:t>（教师：对学生试验情况的评价，优良中差）</w:t>
      </w:r>
    </w:p>
    <w:p w:rsidR="00CD5080" w:rsidRDefault="001077BE" w:rsidP="00CD5080">
      <w:pPr>
        <w:pStyle w:val="a5"/>
        <w:spacing w:before="0" w:beforeAutospacing="0" w:after="0" w:afterAutospacing="0" w:line="360" w:lineRule="auto"/>
        <w:ind w:left="6184" w:hangingChars="2200" w:hanging="6184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1077BE"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  <w:t xml:space="preserve">                                                                                                                     </w:t>
      </w:r>
      <w:r w:rsidRPr="001077B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试验老师签名</w:t>
      </w:r>
    </w:p>
    <w:p w:rsidR="009B2CE1" w:rsidRPr="001077BE" w:rsidRDefault="001077BE" w:rsidP="00067BD6">
      <w:pPr>
        <w:pStyle w:val="a5"/>
        <w:spacing w:before="0" w:beforeAutospacing="0" w:after="0" w:afterAutospacing="0" w:line="360" w:lineRule="auto"/>
        <w:ind w:left="6184" w:hangingChars="2200" w:hanging="6184"/>
        <w:jc w:val="right"/>
        <w:rPr>
          <w:rFonts w:asciiTheme="majorHAnsi" w:eastAsiaTheme="majorEastAsia" w:cstheme="majorBidi"/>
          <w:b/>
          <w:bCs/>
          <w:color w:val="000000" w:themeColor="text1"/>
          <w:kern w:val="24"/>
          <w:sz w:val="28"/>
          <w:szCs w:val="28"/>
        </w:rPr>
      </w:pPr>
      <w:r w:rsidRPr="001077B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年</w:t>
      </w:r>
      <w:r w:rsidRPr="001077B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 xml:space="preserve">     </w:t>
      </w:r>
      <w:r w:rsidRPr="001077B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月</w:t>
      </w:r>
      <w:r w:rsidRPr="001077B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 xml:space="preserve">     </w:t>
      </w:r>
      <w:r w:rsidRPr="001077BE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28"/>
          <w:szCs w:val="28"/>
        </w:rPr>
        <w:t>日</w:t>
      </w:r>
    </w:p>
    <w:sectPr w:rsidR="009B2CE1" w:rsidRPr="00107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5BA8" w:rsidRDefault="00CA5BA8" w:rsidP="00A44A8B">
      <w:r>
        <w:separator/>
      </w:r>
    </w:p>
  </w:endnote>
  <w:endnote w:type="continuationSeparator" w:id="0">
    <w:p w:rsidR="00CA5BA8" w:rsidRDefault="00CA5BA8" w:rsidP="00A44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5BA8" w:rsidRDefault="00CA5BA8" w:rsidP="00A44A8B">
      <w:r>
        <w:separator/>
      </w:r>
    </w:p>
  </w:footnote>
  <w:footnote w:type="continuationSeparator" w:id="0">
    <w:p w:rsidR="00CA5BA8" w:rsidRDefault="00CA5BA8" w:rsidP="00A44A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787324"/>
    <w:multiLevelType w:val="hybridMultilevel"/>
    <w:tmpl w:val="3E40696C"/>
    <w:lvl w:ilvl="0" w:tplc="96FCD1C0">
      <w:start w:val="2"/>
      <w:numFmt w:val="bullet"/>
      <w:lvlText w:val=""/>
      <w:lvlJc w:val="left"/>
      <w:pPr>
        <w:ind w:left="84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3EC959C5"/>
    <w:multiLevelType w:val="hybridMultilevel"/>
    <w:tmpl w:val="57C6C41A"/>
    <w:lvl w:ilvl="0" w:tplc="04090005">
      <w:start w:val="1"/>
      <w:numFmt w:val="bullet"/>
      <w:lvlText w:val="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70E"/>
    <w:rsid w:val="0003038F"/>
    <w:rsid w:val="00032835"/>
    <w:rsid w:val="00067BD6"/>
    <w:rsid w:val="00072155"/>
    <w:rsid w:val="0009470E"/>
    <w:rsid w:val="000B577B"/>
    <w:rsid w:val="000F23C7"/>
    <w:rsid w:val="001077BE"/>
    <w:rsid w:val="001260A9"/>
    <w:rsid w:val="001610BA"/>
    <w:rsid w:val="00161124"/>
    <w:rsid w:val="001740FD"/>
    <w:rsid w:val="001A3E12"/>
    <w:rsid w:val="0020097E"/>
    <w:rsid w:val="00200BC9"/>
    <w:rsid w:val="0020493A"/>
    <w:rsid w:val="00242A76"/>
    <w:rsid w:val="00254F4E"/>
    <w:rsid w:val="00266E24"/>
    <w:rsid w:val="002711C3"/>
    <w:rsid w:val="00282BBB"/>
    <w:rsid w:val="00290DE5"/>
    <w:rsid w:val="002E1C7E"/>
    <w:rsid w:val="002E28F6"/>
    <w:rsid w:val="002E38B5"/>
    <w:rsid w:val="002E4BCB"/>
    <w:rsid w:val="002F0E07"/>
    <w:rsid w:val="002F27F6"/>
    <w:rsid w:val="003022C4"/>
    <w:rsid w:val="00312A1E"/>
    <w:rsid w:val="00320A63"/>
    <w:rsid w:val="00351B3E"/>
    <w:rsid w:val="0036160D"/>
    <w:rsid w:val="00371603"/>
    <w:rsid w:val="003741D5"/>
    <w:rsid w:val="00383401"/>
    <w:rsid w:val="003A5E92"/>
    <w:rsid w:val="003C256C"/>
    <w:rsid w:val="003D7113"/>
    <w:rsid w:val="003E0FB7"/>
    <w:rsid w:val="003E69CE"/>
    <w:rsid w:val="0040613B"/>
    <w:rsid w:val="0044704E"/>
    <w:rsid w:val="00456EC8"/>
    <w:rsid w:val="00473969"/>
    <w:rsid w:val="00476C36"/>
    <w:rsid w:val="00495F2F"/>
    <w:rsid w:val="004C1414"/>
    <w:rsid w:val="004C5253"/>
    <w:rsid w:val="005A4352"/>
    <w:rsid w:val="005C0751"/>
    <w:rsid w:val="005C0B0D"/>
    <w:rsid w:val="0062387A"/>
    <w:rsid w:val="00645A91"/>
    <w:rsid w:val="00672253"/>
    <w:rsid w:val="006A2680"/>
    <w:rsid w:val="006D2903"/>
    <w:rsid w:val="006D64D3"/>
    <w:rsid w:val="006E21D2"/>
    <w:rsid w:val="006F5974"/>
    <w:rsid w:val="00727C67"/>
    <w:rsid w:val="0073339D"/>
    <w:rsid w:val="00741C79"/>
    <w:rsid w:val="007B102F"/>
    <w:rsid w:val="00826C20"/>
    <w:rsid w:val="008344D2"/>
    <w:rsid w:val="00855EFD"/>
    <w:rsid w:val="00886B47"/>
    <w:rsid w:val="00892C76"/>
    <w:rsid w:val="00894C47"/>
    <w:rsid w:val="008B2DE0"/>
    <w:rsid w:val="008E02EC"/>
    <w:rsid w:val="009815C1"/>
    <w:rsid w:val="009A5E6C"/>
    <w:rsid w:val="009B200E"/>
    <w:rsid w:val="009B2CE1"/>
    <w:rsid w:val="009D3D08"/>
    <w:rsid w:val="009D3DD7"/>
    <w:rsid w:val="00A20B52"/>
    <w:rsid w:val="00A25699"/>
    <w:rsid w:val="00A328F8"/>
    <w:rsid w:val="00A44A8B"/>
    <w:rsid w:val="00A712EB"/>
    <w:rsid w:val="00A914F2"/>
    <w:rsid w:val="00AB6CF0"/>
    <w:rsid w:val="00AE5756"/>
    <w:rsid w:val="00AF4A83"/>
    <w:rsid w:val="00B37AC5"/>
    <w:rsid w:val="00BE7238"/>
    <w:rsid w:val="00BE7640"/>
    <w:rsid w:val="00C12FA0"/>
    <w:rsid w:val="00C203D3"/>
    <w:rsid w:val="00C24D59"/>
    <w:rsid w:val="00C604CF"/>
    <w:rsid w:val="00CA5BA8"/>
    <w:rsid w:val="00CD5080"/>
    <w:rsid w:val="00CE2BCB"/>
    <w:rsid w:val="00D0352D"/>
    <w:rsid w:val="00D159E6"/>
    <w:rsid w:val="00D30908"/>
    <w:rsid w:val="00D62A25"/>
    <w:rsid w:val="00D9474A"/>
    <w:rsid w:val="00DA76C0"/>
    <w:rsid w:val="00DE6EE1"/>
    <w:rsid w:val="00E07A75"/>
    <w:rsid w:val="00E103E3"/>
    <w:rsid w:val="00E15307"/>
    <w:rsid w:val="00E52E92"/>
    <w:rsid w:val="00E566DC"/>
    <w:rsid w:val="00E7718E"/>
    <w:rsid w:val="00E846AF"/>
    <w:rsid w:val="00EB2FDA"/>
    <w:rsid w:val="00EC7877"/>
    <w:rsid w:val="00F1752A"/>
    <w:rsid w:val="00F2412E"/>
    <w:rsid w:val="00F74EA6"/>
    <w:rsid w:val="00F81664"/>
    <w:rsid w:val="00F82BD3"/>
    <w:rsid w:val="00F94CD7"/>
    <w:rsid w:val="00F971A6"/>
    <w:rsid w:val="00FA688F"/>
    <w:rsid w:val="00FC0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FA0D681-638D-4B86-BF27-39F070F2C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0493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20493A"/>
  </w:style>
  <w:style w:type="paragraph" w:styleId="a5">
    <w:name w:val="Normal (Web)"/>
    <w:basedOn w:val="a"/>
    <w:uiPriority w:val="99"/>
    <w:unhideWhenUsed/>
    <w:rsid w:val="00204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40613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40613B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A44A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44A8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44A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44A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3373C8-EC69-436D-8AE8-EC3388E7D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733</Words>
  <Characters>4182</Characters>
  <Application>Microsoft Office Word</Application>
  <DocSecurity>0</DocSecurity>
  <Lines>34</Lines>
  <Paragraphs>9</Paragraphs>
  <ScaleCrop>false</ScaleCrop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武 鑫</cp:lastModifiedBy>
  <cp:revision>17</cp:revision>
  <cp:lastPrinted>2015-11-19T02:04:00Z</cp:lastPrinted>
  <dcterms:created xsi:type="dcterms:W3CDTF">2015-11-19T02:05:00Z</dcterms:created>
  <dcterms:modified xsi:type="dcterms:W3CDTF">2018-05-28T09:19:00Z</dcterms:modified>
</cp:coreProperties>
</file>