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EE2" w:rsidRPr="004423A6" w:rsidRDefault="004423A6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423A6">
        <w:rPr>
          <w:b/>
          <w:sz w:val="28"/>
          <w:szCs w:val="28"/>
          <w:lang w:val="en-US"/>
        </w:rPr>
        <w:t>mMS</w:t>
      </w:r>
      <w:proofErr w:type="spellEnd"/>
      <w:r w:rsidRPr="004423A6">
        <w:rPr>
          <w:b/>
          <w:sz w:val="28"/>
          <w:szCs w:val="28"/>
          <w:lang w:val="en-US"/>
        </w:rPr>
        <w:t xml:space="preserve">  station</w:t>
      </w:r>
      <w:proofErr w:type="gramEnd"/>
      <w:r w:rsidRPr="004423A6">
        <w:rPr>
          <w:b/>
          <w:sz w:val="28"/>
          <w:szCs w:val="28"/>
          <w:lang w:val="en-US"/>
        </w:rPr>
        <w:t xml:space="preserve"> </w:t>
      </w:r>
      <w:r w:rsidR="005B5C5E">
        <w:rPr>
          <w:b/>
          <w:sz w:val="28"/>
          <w:szCs w:val="28"/>
          <w:lang w:val="en-US"/>
        </w:rPr>
        <w:t>3</w:t>
      </w:r>
      <w:r w:rsidR="005F5559">
        <w:rPr>
          <w:b/>
          <w:sz w:val="28"/>
          <w:szCs w:val="28"/>
          <w:lang w:val="en-US"/>
        </w:rPr>
        <w:t xml:space="preserve"> </w:t>
      </w:r>
      <w:r w:rsidR="005B5C5E">
        <w:rPr>
          <w:b/>
          <w:sz w:val="28"/>
          <w:szCs w:val="28"/>
          <w:lang w:val="en-US"/>
        </w:rPr>
        <w:t>STORAGE</w:t>
      </w:r>
      <w:r>
        <w:rPr>
          <w:b/>
          <w:sz w:val="28"/>
          <w:szCs w:val="28"/>
          <w:lang w:val="en-US"/>
        </w:rPr>
        <w:t xml:space="preserve">   I/O LIST</w:t>
      </w:r>
    </w:p>
    <w:p w:rsidR="003021DF" w:rsidRDefault="003021DF">
      <w:pPr>
        <w:rPr>
          <w:b/>
          <w:sz w:val="24"/>
          <w:szCs w:val="24"/>
          <w:lang w:val="en-US"/>
        </w:rPr>
      </w:pPr>
    </w:p>
    <w:p w:rsidR="004423A6" w:rsidRPr="00677B80" w:rsidRDefault="00677B80" w:rsidP="00677B80">
      <w:pPr>
        <w:rPr>
          <w:szCs w:val="20"/>
          <w:lang w:val="en-US"/>
        </w:rPr>
      </w:pPr>
      <w:proofErr w:type="gramStart"/>
      <w:r>
        <w:rPr>
          <w:b/>
          <w:sz w:val="24"/>
          <w:szCs w:val="24"/>
          <w:lang w:val="en-US"/>
        </w:rPr>
        <w:t>1.</w:t>
      </w:r>
      <w:r w:rsidR="004423A6" w:rsidRPr="00677B80">
        <w:rPr>
          <w:b/>
          <w:sz w:val="24"/>
          <w:szCs w:val="24"/>
          <w:lang w:val="en-US"/>
        </w:rPr>
        <w:t>control</w:t>
      </w:r>
      <w:proofErr w:type="gramEnd"/>
      <w:r w:rsidR="004423A6" w:rsidRPr="00677B80">
        <w:rPr>
          <w:b/>
          <w:sz w:val="24"/>
          <w:szCs w:val="24"/>
          <w:lang w:val="en-US"/>
        </w:rPr>
        <w:t xml:space="preserve"> panel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>VAR_GLOBAL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 Inputs IX1.0-IX 2.7 Control panel ------------------------------------------*)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spellStart"/>
      <w:proofErr w:type="gramStart"/>
      <w:r w:rsidRPr="00677B80">
        <w:rPr>
          <w:szCs w:val="20"/>
          <w:lang w:val="en-US"/>
        </w:rPr>
        <w:t>i_Emergency_stop_Relay_OK</w:t>
      </w:r>
      <w:proofErr w:type="spellEnd"/>
      <w:proofErr w:type="gramEnd"/>
      <w:r w:rsidRPr="00677B80">
        <w:rPr>
          <w:szCs w:val="20"/>
          <w:lang w:val="en-US"/>
        </w:rPr>
        <w:t xml:space="preserve"> AT %IX1.0:BOOL;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(*Emergency stop relay OK*)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i_Switch_Manual_S0</w:t>
      </w:r>
      <w:proofErr w:type="gramEnd"/>
      <w:r w:rsidRPr="00677B80">
        <w:rPr>
          <w:szCs w:val="20"/>
          <w:lang w:val="en-US"/>
        </w:rPr>
        <w:t xml:space="preserve"> AT %IX1.1:BOOL;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(*Switch Manual S0*)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i_Switch_Auto_S0</w:t>
      </w:r>
      <w:proofErr w:type="gramEnd"/>
      <w:r w:rsidRPr="00677B80">
        <w:rPr>
          <w:szCs w:val="20"/>
          <w:lang w:val="en-US"/>
        </w:rPr>
        <w:t xml:space="preserve"> AT%IX1.2:BOOL;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 Switch Auto S0*)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i_Start_Button_SH10</w:t>
      </w:r>
      <w:proofErr w:type="gramEnd"/>
      <w:r w:rsidRPr="00677B80">
        <w:rPr>
          <w:szCs w:val="20"/>
          <w:lang w:val="en-US"/>
        </w:rPr>
        <w:t xml:space="preserve"> AT%IX1.3:BOOL;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(*Start button SH10*)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i_Stop_Button_SH11</w:t>
      </w:r>
      <w:proofErr w:type="gramEnd"/>
      <w:r w:rsidRPr="00677B80">
        <w:rPr>
          <w:szCs w:val="20"/>
          <w:lang w:val="en-US"/>
        </w:rPr>
        <w:t xml:space="preserve"> AT%IX1.4:BOOL;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(*Stop button SH11*)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i_Acknowledgement_button_SH12</w:t>
      </w:r>
      <w:proofErr w:type="gramEnd"/>
      <w:r w:rsidRPr="00677B80">
        <w:rPr>
          <w:szCs w:val="20"/>
          <w:lang w:val="en-US"/>
        </w:rPr>
        <w:t xml:space="preserve"> AT%IX1.5:BOOL;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(*Acknowledgement button SH12*)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i_SH6_Referencing_run</w:t>
      </w:r>
      <w:proofErr w:type="gramEnd"/>
      <w:r w:rsidRPr="00677B80">
        <w:rPr>
          <w:szCs w:val="20"/>
          <w:lang w:val="en-US"/>
        </w:rPr>
        <w:t xml:space="preserve"> AT%IX1.6:BOOL;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(*SH6 Referencing run*)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i_S8_Emergency_stop_operated</w:t>
      </w:r>
      <w:proofErr w:type="gramEnd"/>
      <w:r w:rsidRPr="00677B80">
        <w:rPr>
          <w:szCs w:val="20"/>
          <w:lang w:val="en-US"/>
        </w:rPr>
        <w:t xml:space="preserve"> AT%IX1.7:BOOL;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(*S8 Switch Emergency stop operated*)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i_S1_Switch_can_be_freely_defined</w:t>
      </w:r>
      <w:proofErr w:type="gramEnd"/>
      <w:r w:rsidRPr="00677B80">
        <w:rPr>
          <w:szCs w:val="20"/>
          <w:lang w:val="en-US"/>
        </w:rPr>
        <w:t xml:space="preserve"> AT%IX2.0:BOOL;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(*S1 Switch can be freely defined 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i_S2_Switch_Empty_high_bay_racking</w:t>
      </w:r>
      <w:proofErr w:type="gramEnd"/>
      <w:r w:rsidRPr="00677B80">
        <w:rPr>
          <w:szCs w:val="20"/>
          <w:lang w:val="en-US"/>
        </w:rPr>
        <w:t xml:space="preserve"> AT%IX2.1:BOOL;</w:t>
      </w:r>
      <w:r w:rsidRPr="00677B80">
        <w:rPr>
          <w:szCs w:val="20"/>
          <w:lang w:val="en-US"/>
        </w:rPr>
        <w:tab/>
        <w:t>(*S2 Switch Empty high bay racking*)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i_S3_Switch_can_be_freely_defined</w:t>
      </w:r>
      <w:proofErr w:type="gramEnd"/>
      <w:r w:rsidRPr="00677B80">
        <w:rPr>
          <w:szCs w:val="20"/>
          <w:lang w:val="en-US"/>
        </w:rPr>
        <w:t xml:space="preserve"> AT%IX2.2:BOOL;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(*S3 Switch can be freely defined*)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i_S4_Switch_can_be_freely_defined</w:t>
      </w:r>
      <w:proofErr w:type="gramEnd"/>
      <w:r w:rsidRPr="00677B80">
        <w:rPr>
          <w:szCs w:val="20"/>
          <w:lang w:val="en-US"/>
        </w:rPr>
        <w:t xml:space="preserve"> AT%IX2.3:BOOL;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(*S4 Switch can be freely defined*)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i_S5_Switch_can_be_freely_defined</w:t>
      </w:r>
      <w:proofErr w:type="gramEnd"/>
      <w:r w:rsidRPr="00677B80">
        <w:rPr>
          <w:szCs w:val="20"/>
          <w:lang w:val="en-US"/>
        </w:rPr>
        <w:t xml:space="preserve"> AT%IX2.4:BOOL;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(*S5 Switch can be freely defined*)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 Outputs QX1.0-QX1.3 Control panel ------------------------------------------*)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q_SH10_ML_Start</w:t>
      </w:r>
      <w:proofErr w:type="gramEnd"/>
      <w:r w:rsidRPr="00677B80">
        <w:rPr>
          <w:szCs w:val="20"/>
          <w:lang w:val="en-US"/>
        </w:rPr>
        <w:t xml:space="preserve"> AT%QX1.0:BOOL;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(*Indicator lamp SH10 Start*)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q_SH11_ML_Stop</w:t>
      </w:r>
      <w:proofErr w:type="gramEnd"/>
      <w:r w:rsidRPr="00677B80">
        <w:rPr>
          <w:szCs w:val="20"/>
          <w:lang w:val="en-US"/>
        </w:rPr>
        <w:t xml:space="preserve"> AT%QX1.1:BOOL;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(*Indicator lamp SH11 Program Stop*)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lastRenderedPageBreak/>
        <w:tab/>
      </w:r>
      <w:proofErr w:type="gramStart"/>
      <w:r w:rsidRPr="00677B80">
        <w:rPr>
          <w:szCs w:val="20"/>
          <w:lang w:val="en-US"/>
        </w:rPr>
        <w:t>q_SH12_ML_Acknowledgement</w:t>
      </w:r>
      <w:proofErr w:type="gramEnd"/>
      <w:r w:rsidRPr="00677B80">
        <w:rPr>
          <w:szCs w:val="20"/>
          <w:lang w:val="en-US"/>
        </w:rPr>
        <w:t xml:space="preserve"> AT%QX1.2:BOOL;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(*Indicator lamp SH12 Acknowledgement*)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q_SH6_ML_Referencing_run</w:t>
      </w:r>
      <w:proofErr w:type="gramEnd"/>
      <w:r w:rsidRPr="00677B80">
        <w:rPr>
          <w:szCs w:val="20"/>
          <w:lang w:val="en-US"/>
        </w:rPr>
        <w:t xml:space="preserve"> AT%QX1.3:BOOL;</w:t>
      </w:r>
      <w:r w:rsidRPr="00677B80">
        <w:rPr>
          <w:szCs w:val="20"/>
          <w:lang w:val="en-US"/>
        </w:rPr>
        <w:tab/>
        <w:t>(*Indicator lamp SH6 Referencing run*)</w:t>
      </w:r>
    </w:p>
    <w:p w:rsidR="00677B80" w:rsidRPr="00677B80" w:rsidRDefault="00677B80" w:rsidP="00677B80">
      <w:pPr>
        <w:pStyle w:val="ListParagraph"/>
        <w:rPr>
          <w:szCs w:val="20"/>
          <w:lang w:val="en-US"/>
        </w:rPr>
      </w:pPr>
    </w:p>
    <w:p w:rsidR="00677B80" w:rsidRDefault="00677B80" w:rsidP="00677B80">
      <w:pPr>
        <w:pStyle w:val="ListParagraph"/>
        <w:rPr>
          <w:szCs w:val="20"/>
          <w:lang w:val="en-US"/>
        </w:rPr>
      </w:pPr>
      <w:r w:rsidRPr="00677B80">
        <w:rPr>
          <w:szCs w:val="20"/>
          <w:lang w:val="en-US"/>
        </w:rPr>
        <w:t>END_VAR</w:t>
      </w:r>
    </w:p>
    <w:p w:rsidR="00677B80" w:rsidRPr="00677B80" w:rsidRDefault="00677B80" w:rsidP="00677B80">
      <w:pPr>
        <w:rPr>
          <w:b/>
          <w:sz w:val="24"/>
          <w:szCs w:val="24"/>
          <w:lang w:val="en-US"/>
        </w:rPr>
      </w:pPr>
      <w:proofErr w:type="gramStart"/>
      <w:r w:rsidRPr="00677B80">
        <w:rPr>
          <w:b/>
          <w:sz w:val="24"/>
          <w:szCs w:val="24"/>
          <w:lang w:val="en-US"/>
        </w:rPr>
        <w:t>2.HANDLING</w:t>
      </w:r>
      <w:proofErr w:type="gramEnd"/>
      <w:r w:rsidRPr="00677B80">
        <w:rPr>
          <w:b/>
          <w:sz w:val="24"/>
          <w:szCs w:val="24"/>
          <w:lang w:val="en-US"/>
        </w:rPr>
        <w:t xml:space="preserve"> DEVICE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VAR_GLOBAL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 Inputs IX3.0-IX3.3 Handling device 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i_Home_Position_B1</w:t>
      </w:r>
      <w:proofErr w:type="gramEnd"/>
      <w:r w:rsidRPr="00677B80">
        <w:rPr>
          <w:szCs w:val="20"/>
          <w:lang w:val="en-US"/>
        </w:rPr>
        <w:t xml:space="preserve"> AT%IX3.0:BOOL;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(*Sensor B1 Home position*)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i_Vertical_cylinder_down_B2</w:t>
      </w:r>
      <w:proofErr w:type="gramEnd"/>
      <w:r w:rsidRPr="00677B80">
        <w:rPr>
          <w:szCs w:val="20"/>
          <w:lang w:val="en-US"/>
        </w:rPr>
        <w:t xml:space="preserve"> AT%IX3.1:BOOL;</w:t>
      </w:r>
      <w:r w:rsidRPr="00677B80">
        <w:rPr>
          <w:szCs w:val="20"/>
          <w:lang w:val="en-US"/>
        </w:rPr>
        <w:tab/>
        <w:t>(*Sensor B3 Vertical cylinder up*)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i_Vertical_cylinder_up_B3</w:t>
      </w:r>
      <w:proofErr w:type="gramEnd"/>
      <w:r w:rsidRPr="00677B80">
        <w:rPr>
          <w:szCs w:val="20"/>
          <w:lang w:val="en-US"/>
        </w:rPr>
        <w:t xml:space="preserve"> AT%IX3.2:BOOL;</w:t>
      </w:r>
      <w:r w:rsidRPr="00677B80">
        <w:rPr>
          <w:szCs w:val="20"/>
          <w:lang w:val="en-US"/>
        </w:rPr>
        <w:tab/>
        <w:t>(*Sensor B2 Vertical cylinder down*)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i_Z_axis_retracted_B4</w:t>
      </w:r>
      <w:proofErr w:type="gramEnd"/>
      <w:r w:rsidRPr="00677B80">
        <w:rPr>
          <w:szCs w:val="20"/>
          <w:lang w:val="en-US"/>
        </w:rPr>
        <w:t xml:space="preserve"> AT%IX3.3:BOOL;</w:t>
      </w:r>
      <w:r w:rsidRPr="00677B80">
        <w:rPr>
          <w:szCs w:val="20"/>
          <w:lang w:val="en-US"/>
        </w:rPr>
        <w:tab/>
        <w:t>(*Sensor B4 Z-axis retracted*)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 Inputs IX4.0-IX4.3 Handling device 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i_Z_axis_extended_B5</w:t>
      </w:r>
      <w:proofErr w:type="gramEnd"/>
      <w:r w:rsidRPr="00677B80">
        <w:rPr>
          <w:szCs w:val="20"/>
          <w:lang w:val="en-US"/>
        </w:rPr>
        <w:t xml:space="preserve"> AT%IX4.0:BOOL;</w:t>
      </w:r>
      <w:r w:rsidRPr="00677B80">
        <w:rPr>
          <w:szCs w:val="20"/>
          <w:lang w:val="en-US"/>
        </w:rPr>
        <w:tab/>
        <w:t>(*Sensor B5 Z-axis extended*)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 Outputs QX3.0-QX3.3 Handling device 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q_Vertical_cylinder_up_Y1</w:t>
      </w:r>
      <w:proofErr w:type="gramEnd"/>
      <w:r w:rsidRPr="00677B80">
        <w:rPr>
          <w:szCs w:val="20"/>
          <w:lang w:val="en-US"/>
        </w:rPr>
        <w:t xml:space="preserve"> AT%QX3.0:BOOL;</w:t>
      </w:r>
      <w:r w:rsidRPr="00677B80">
        <w:rPr>
          <w:szCs w:val="20"/>
          <w:lang w:val="en-US"/>
        </w:rPr>
        <w:tab/>
        <w:t>(*Vertical cylinder up Y1*)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q_Sucking_ON_Y2</w:t>
      </w:r>
      <w:proofErr w:type="gramEnd"/>
      <w:r w:rsidRPr="00677B80">
        <w:rPr>
          <w:szCs w:val="20"/>
          <w:lang w:val="en-US"/>
        </w:rPr>
        <w:t xml:space="preserve"> AT%QX3.1:BOOL;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(*Sucking ON Y2*)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q_Extend_Z_axis_Y3</w:t>
      </w:r>
      <w:proofErr w:type="gramEnd"/>
      <w:r w:rsidRPr="00677B80">
        <w:rPr>
          <w:szCs w:val="20"/>
          <w:lang w:val="en-US"/>
        </w:rPr>
        <w:t xml:space="preserve"> AT%QX3.2:BOOL;</w:t>
      </w:r>
      <w:r w:rsidRPr="00677B80">
        <w:rPr>
          <w:szCs w:val="20"/>
          <w:lang w:val="en-US"/>
        </w:rPr>
        <w:tab/>
        <w:t>(*Extend Z-axis Y3*)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lastRenderedPageBreak/>
        <w:tab/>
      </w:r>
      <w:proofErr w:type="gramStart"/>
      <w:r w:rsidRPr="00677B80">
        <w:rPr>
          <w:szCs w:val="20"/>
          <w:lang w:val="en-US"/>
        </w:rPr>
        <w:t>q_Motor_Clockwise_K1</w:t>
      </w:r>
      <w:proofErr w:type="gramEnd"/>
      <w:r w:rsidRPr="00677B80">
        <w:rPr>
          <w:szCs w:val="20"/>
          <w:lang w:val="en-US"/>
        </w:rPr>
        <w:t xml:space="preserve"> AT%QX3.3:BOOL;</w:t>
      </w:r>
      <w:r w:rsidRPr="00677B80">
        <w:rPr>
          <w:szCs w:val="20"/>
          <w:lang w:val="en-US"/>
        </w:rPr>
        <w:tab/>
        <w:t>(*Motor Clockwise K1*)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 Outputs QX4.0-QX4.3 Handling device 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q_Motor_Counter_clockwise_K2</w:t>
      </w:r>
      <w:proofErr w:type="gramEnd"/>
      <w:r w:rsidRPr="00677B80">
        <w:rPr>
          <w:szCs w:val="20"/>
          <w:lang w:val="en-US"/>
        </w:rPr>
        <w:t xml:space="preserve"> AT%QX4.0:BOOL;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(*Motor Counter-clockwise K2*)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END_VAR</w:t>
      </w:r>
    </w:p>
    <w:p w:rsid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b/>
          <w:sz w:val="24"/>
          <w:szCs w:val="24"/>
          <w:lang w:val="en-US"/>
        </w:rPr>
      </w:pPr>
      <w:r w:rsidRPr="00677B80">
        <w:rPr>
          <w:b/>
          <w:sz w:val="24"/>
          <w:szCs w:val="24"/>
          <w:lang w:val="en-US"/>
        </w:rPr>
        <w:t>3. HIGH BAY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VAR_GLOBAL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(*------------------------------------------------- Inputs IX14.0-IX14.3 High bay racking Vertical axis ------------------------------------------------------*)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i_Postion_reached_vertical_B1</w:t>
      </w:r>
      <w:proofErr w:type="gramEnd"/>
      <w:r w:rsidRPr="00677B80">
        <w:rPr>
          <w:szCs w:val="20"/>
          <w:lang w:val="en-US"/>
        </w:rPr>
        <w:t xml:space="preserve"> AT%IX14.0:BOOL;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(*Sensor B1 Position reached vertical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i_Limit_stop_down_S2</w:t>
      </w:r>
      <w:proofErr w:type="gramEnd"/>
      <w:r w:rsidRPr="00677B80">
        <w:rPr>
          <w:szCs w:val="20"/>
          <w:lang w:val="en-US"/>
        </w:rPr>
        <w:t xml:space="preserve"> AT %IX14.1:BOOL;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Grenzschalter</w:t>
      </w:r>
      <w:proofErr w:type="spellEnd"/>
      <w:r w:rsidRPr="00677B80">
        <w:rPr>
          <w:szCs w:val="20"/>
          <w:lang w:val="en-US"/>
        </w:rPr>
        <w:t xml:space="preserve"> S2 Limit stop down*)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i_Limit_stop_up_S4</w:t>
      </w:r>
      <w:proofErr w:type="gramEnd"/>
      <w:r w:rsidRPr="00677B80">
        <w:rPr>
          <w:szCs w:val="20"/>
          <w:lang w:val="en-US"/>
        </w:rPr>
        <w:t xml:space="preserve"> AT %IX14.2:BOOL;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Grenzschalter</w:t>
      </w:r>
      <w:proofErr w:type="spellEnd"/>
      <w:r w:rsidRPr="00677B80">
        <w:rPr>
          <w:szCs w:val="20"/>
          <w:lang w:val="en-US"/>
        </w:rPr>
        <w:t xml:space="preserve"> S4 Limit stop up*)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i_Cylinder_extended_B6</w:t>
      </w:r>
      <w:proofErr w:type="gramEnd"/>
      <w:r w:rsidRPr="00677B80">
        <w:rPr>
          <w:szCs w:val="20"/>
          <w:lang w:val="en-US"/>
        </w:rPr>
        <w:t xml:space="preserve"> AT %IX14.3:BOOL;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(*Sensor B6 Cylinder extended*)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(*------------------------------------------------- Inputs IX14.4-IX14.7 High bay racking Vertical axis ------------------------------------------------------*)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i_Cylinder_retracted_B7</w:t>
      </w:r>
      <w:proofErr w:type="gramEnd"/>
      <w:r w:rsidRPr="00677B80">
        <w:rPr>
          <w:szCs w:val="20"/>
          <w:lang w:val="en-US"/>
        </w:rPr>
        <w:t xml:space="preserve"> AT %IX14.4:BOOL;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 Sensor B7 Cylinder retracted*)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i_Reserve_14_5</w:t>
      </w:r>
      <w:proofErr w:type="gramEnd"/>
      <w:r w:rsidRPr="00677B80">
        <w:rPr>
          <w:szCs w:val="20"/>
          <w:lang w:val="en-US"/>
        </w:rPr>
        <w:t xml:space="preserve"> AT %IX14.5:BOOL;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(*Reserve 14_5*)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lastRenderedPageBreak/>
        <w:tab/>
      </w:r>
      <w:proofErr w:type="gramStart"/>
      <w:r w:rsidRPr="00677B80">
        <w:rPr>
          <w:szCs w:val="20"/>
          <w:lang w:val="en-US"/>
        </w:rPr>
        <w:t>i_Reserve_14_6</w:t>
      </w:r>
      <w:proofErr w:type="gramEnd"/>
      <w:r w:rsidRPr="00677B80">
        <w:rPr>
          <w:szCs w:val="20"/>
          <w:lang w:val="en-US"/>
        </w:rPr>
        <w:t xml:space="preserve"> AT %IX14.6:BOOL;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(*Reserve 14_6*)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i_Reserve_14_7</w:t>
      </w:r>
      <w:proofErr w:type="gramEnd"/>
      <w:r w:rsidRPr="00677B80">
        <w:rPr>
          <w:szCs w:val="20"/>
          <w:lang w:val="en-US"/>
        </w:rPr>
        <w:t xml:space="preserve"> AT %IX14.7:BOOL;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(*Reserve 14_7*)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 xml:space="preserve">(*------------------------------------------------- Inputs IX15.0-IX15.3 High bay racking Horizontal </w:t>
      </w:r>
      <w:proofErr w:type="gramStart"/>
      <w:r w:rsidRPr="00677B80">
        <w:rPr>
          <w:szCs w:val="20"/>
          <w:lang w:val="en-US"/>
        </w:rPr>
        <w:t>unit  ------------------------------------------------------</w:t>
      </w:r>
      <w:proofErr w:type="gramEnd"/>
      <w:r w:rsidRPr="00677B80">
        <w:rPr>
          <w:szCs w:val="20"/>
          <w:lang w:val="en-US"/>
        </w:rPr>
        <w:t>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i_Column_reached_B10</w:t>
      </w:r>
      <w:proofErr w:type="gramEnd"/>
      <w:r w:rsidRPr="00677B80">
        <w:rPr>
          <w:szCs w:val="20"/>
          <w:lang w:val="en-US"/>
        </w:rPr>
        <w:t xml:space="preserve"> AT %IX15.0:BOOL;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(*Sensor B10 Column reached*)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i_Limit_stop_left_S11</w:t>
      </w:r>
      <w:proofErr w:type="gramEnd"/>
      <w:r w:rsidRPr="00677B80">
        <w:rPr>
          <w:szCs w:val="20"/>
          <w:lang w:val="en-US"/>
        </w:rPr>
        <w:t xml:space="preserve"> AT %IX15.1:BOOL;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(*Proximity switch S11 Limit stop left*)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i_Limit_stop_right_S13</w:t>
      </w:r>
      <w:proofErr w:type="gramEnd"/>
      <w:r w:rsidRPr="00677B80">
        <w:rPr>
          <w:szCs w:val="20"/>
          <w:lang w:val="en-US"/>
        </w:rPr>
        <w:t xml:space="preserve"> AT %IX15.2:BOOL;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(*Proximity switch S13 Limit stop right*)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i_Transfer_Position_reached_B15</w:t>
      </w:r>
      <w:proofErr w:type="gramEnd"/>
      <w:r w:rsidRPr="00677B80">
        <w:rPr>
          <w:szCs w:val="20"/>
          <w:lang w:val="en-US"/>
        </w:rPr>
        <w:t xml:space="preserve"> AT %IX15.3:BOOL;</w:t>
      </w:r>
      <w:r w:rsidRPr="00677B80">
        <w:rPr>
          <w:szCs w:val="20"/>
          <w:lang w:val="en-US"/>
        </w:rPr>
        <w:tab/>
        <w:t>(*Sensor B15 Transfer position reached*)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 xml:space="preserve">(*------------------------------------------------- Inputs IX15.4-IX15.7 High bay racking Horizontal </w:t>
      </w:r>
      <w:proofErr w:type="gramStart"/>
      <w:r w:rsidRPr="00677B80">
        <w:rPr>
          <w:szCs w:val="20"/>
          <w:lang w:val="en-US"/>
        </w:rPr>
        <w:t>unit  ------------------------------------------------------</w:t>
      </w:r>
      <w:proofErr w:type="gramEnd"/>
      <w:r w:rsidRPr="00677B80">
        <w:rPr>
          <w:szCs w:val="20"/>
          <w:lang w:val="en-US"/>
        </w:rPr>
        <w:t>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i_Reserve_15_4</w:t>
      </w:r>
      <w:proofErr w:type="gramEnd"/>
      <w:r w:rsidRPr="00677B80">
        <w:rPr>
          <w:szCs w:val="20"/>
          <w:lang w:val="en-US"/>
        </w:rPr>
        <w:t xml:space="preserve"> AT %IX15.4:BOOL;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i_Reserve</w:t>
      </w:r>
      <w:proofErr w:type="spellEnd"/>
      <w:r w:rsidRPr="00677B80">
        <w:rPr>
          <w:szCs w:val="20"/>
          <w:lang w:val="en-US"/>
        </w:rPr>
        <w:t xml:space="preserve"> 15_4*)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i_Reserve_15_5</w:t>
      </w:r>
      <w:proofErr w:type="gramEnd"/>
      <w:r w:rsidRPr="00677B80">
        <w:rPr>
          <w:szCs w:val="20"/>
          <w:lang w:val="en-US"/>
        </w:rPr>
        <w:t xml:space="preserve"> AT %IX15.5:BOOL;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i_Reserve</w:t>
      </w:r>
      <w:proofErr w:type="spellEnd"/>
      <w:r w:rsidRPr="00677B80">
        <w:rPr>
          <w:szCs w:val="20"/>
          <w:lang w:val="en-US"/>
        </w:rPr>
        <w:t xml:space="preserve"> 15_5*)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i_Reserve_15_6</w:t>
      </w:r>
      <w:proofErr w:type="gramEnd"/>
      <w:r w:rsidRPr="00677B80">
        <w:rPr>
          <w:szCs w:val="20"/>
          <w:lang w:val="en-US"/>
        </w:rPr>
        <w:t xml:space="preserve"> AT %IX15.6:BOOL;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i_Reserve</w:t>
      </w:r>
      <w:proofErr w:type="spellEnd"/>
      <w:r w:rsidRPr="00677B80">
        <w:rPr>
          <w:szCs w:val="20"/>
          <w:lang w:val="en-US"/>
        </w:rPr>
        <w:t xml:space="preserve"> 15_6*)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i_Reserve_15_7</w:t>
      </w:r>
      <w:proofErr w:type="gramEnd"/>
      <w:r w:rsidRPr="00677B80">
        <w:rPr>
          <w:szCs w:val="20"/>
          <w:lang w:val="en-US"/>
        </w:rPr>
        <w:t xml:space="preserve"> AT %IX15.7:BOOL;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i_Reserve</w:t>
      </w:r>
      <w:proofErr w:type="spellEnd"/>
      <w:r w:rsidRPr="00677B80">
        <w:rPr>
          <w:szCs w:val="20"/>
          <w:lang w:val="en-US"/>
        </w:rPr>
        <w:t xml:space="preserve"> 15_7*)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(*------------------------------------------------- Outputs QX14.0-QX14.3 High bay racking Vertical axis ------------------------------------------------------*)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q_Motor_Vertical_axis_Clockwise_K3</w:t>
      </w:r>
      <w:proofErr w:type="gramEnd"/>
      <w:r w:rsidRPr="00677B80">
        <w:rPr>
          <w:szCs w:val="20"/>
          <w:lang w:val="en-US"/>
        </w:rPr>
        <w:t xml:space="preserve"> AT %QX14.0:BOOL;</w:t>
      </w:r>
      <w:r w:rsidRPr="00677B80">
        <w:rPr>
          <w:szCs w:val="20"/>
          <w:lang w:val="en-US"/>
        </w:rPr>
        <w:tab/>
        <w:t>(*Motor Vertical axis Clockwise K3*)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q_Motor_Vertical_axis_Counter_clockwise_K4</w:t>
      </w:r>
      <w:proofErr w:type="gramEnd"/>
      <w:r w:rsidRPr="00677B80">
        <w:rPr>
          <w:szCs w:val="20"/>
          <w:lang w:val="en-US"/>
        </w:rPr>
        <w:t xml:space="preserve"> AT %QX14.1:BOOL;</w:t>
      </w:r>
      <w:r w:rsidRPr="00677B80">
        <w:rPr>
          <w:szCs w:val="20"/>
          <w:lang w:val="en-US"/>
        </w:rPr>
        <w:tab/>
        <w:t>(*Motor Vertical axis Counter-clockwise K4*)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q_Cylinder_HR_Y1</w:t>
      </w:r>
      <w:proofErr w:type="gramEnd"/>
      <w:r w:rsidRPr="00677B80">
        <w:rPr>
          <w:szCs w:val="20"/>
          <w:lang w:val="en-US"/>
        </w:rPr>
        <w:t xml:space="preserve"> AT %QX14.2:BOOL;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(*Cylinder  Y1 High bay racking 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q_Reserve_14_3</w:t>
      </w:r>
      <w:proofErr w:type="gramEnd"/>
      <w:r w:rsidRPr="00677B80">
        <w:rPr>
          <w:szCs w:val="20"/>
          <w:lang w:val="en-US"/>
        </w:rPr>
        <w:t xml:space="preserve"> AT %QX14.3:BOOL;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q_Reserve</w:t>
      </w:r>
      <w:proofErr w:type="spellEnd"/>
      <w:r w:rsidRPr="00677B80">
        <w:rPr>
          <w:szCs w:val="20"/>
          <w:lang w:val="en-US"/>
        </w:rPr>
        <w:t xml:space="preserve"> 14_3 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 xml:space="preserve">(*------------------------------------------------- Outputs QX15.0-QX15.3 High bay racking Horizontal </w:t>
      </w:r>
      <w:proofErr w:type="gramStart"/>
      <w:r w:rsidRPr="00677B80">
        <w:rPr>
          <w:szCs w:val="20"/>
          <w:lang w:val="en-US"/>
        </w:rPr>
        <w:t>unit  ------------------------------------------------------</w:t>
      </w:r>
      <w:proofErr w:type="gramEnd"/>
      <w:r w:rsidRPr="00677B80">
        <w:rPr>
          <w:szCs w:val="20"/>
          <w:lang w:val="en-US"/>
        </w:rPr>
        <w:t>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q_Horizontal_Direction_Initial_position_K1</w:t>
      </w:r>
      <w:proofErr w:type="gramEnd"/>
      <w:r w:rsidRPr="00677B80">
        <w:rPr>
          <w:szCs w:val="20"/>
          <w:lang w:val="en-US"/>
        </w:rPr>
        <w:t xml:space="preserve"> AT %QX15.0:BOOL;(* Horizontal Direction Initial position K1*)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q_Horizontal_Direction_Transfer_K2</w:t>
      </w:r>
      <w:proofErr w:type="gramEnd"/>
      <w:r w:rsidRPr="00677B80">
        <w:rPr>
          <w:szCs w:val="20"/>
          <w:lang w:val="en-US"/>
        </w:rPr>
        <w:t xml:space="preserve"> AT %QX15.1:BOOL;</w:t>
      </w:r>
      <w:r w:rsidRPr="00677B80">
        <w:rPr>
          <w:szCs w:val="20"/>
          <w:lang w:val="en-US"/>
        </w:rPr>
        <w:tab/>
        <w:t>(* Horizontal Direction Transfer K2*)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q_Reserve_15_2</w:t>
      </w:r>
      <w:proofErr w:type="gramEnd"/>
      <w:r w:rsidRPr="00677B80">
        <w:rPr>
          <w:szCs w:val="20"/>
          <w:lang w:val="en-US"/>
        </w:rPr>
        <w:t xml:space="preserve"> AT %QX15.2:BOOL;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q_Reserve</w:t>
      </w:r>
      <w:proofErr w:type="spellEnd"/>
      <w:r w:rsidRPr="00677B80">
        <w:rPr>
          <w:szCs w:val="20"/>
          <w:lang w:val="en-US"/>
        </w:rPr>
        <w:t xml:space="preserve"> 15_2 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q_Reserve_15_3</w:t>
      </w:r>
      <w:proofErr w:type="gramEnd"/>
      <w:r w:rsidRPr="00677B80">
        <w:rPr>
          <w:szCs w:val="20"/>
          <w:lang w:val="en-US"/>
        </w:rPr>
        <w:t xml:space="preserve"> AT %QX15.3:BOOL;</w:t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</w:r>
      <w:r w:rsidRPr="00677B80">
        <w:rPr>
          <w:szCs w:val="20"/>
          <w:lang w:val="en-US"/>
        </w:rPr>
        <w:tab/>
        <w:t>(*</w:t>
      </w:r>
      <w:proofErr w:type="spellStart"/>
      <w:r w:rsidRPr="00677B80">
        <w:rPr>
          <w:szCs w:val="20"/>
          <w:lang w:val="en-US"/>
        </w:rPr>
        <w:t>q_Reserve</w:t>
      </w:r>
      <w:proofErr w:type="spellEnd"/>
      <w:r w:rsidRPr="00677B80">
        <w:rPr>
          <w:szCs w:val="20"/>
          <w:lang w:val="en-US"/>
        </w:rPr>
        <w:t xml:space="preserve"> 15_3 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END_VAR</w:t>
      </w:r>
    </w:p>
    <w:p w:rsid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b/>
          <w:sz w:val="24"/>
          <w:szCs w:val="24"/>
          <w:lang w:val="en-US"/>
        </w:rPr>
      </w:pPr>
      <w:r w:rsidRPr="00677B80">
        <w:rPr>
          <w:b/>
          <w:sz w:val="24"/>
          <w:szCs w:val="24"/>
          <w:lang w:val="en-US"/>
        </w:rPr>
        <w:t>4.</w:t>
      </w:r>
      <w:r>
        <w:rPr>
          <w:b/>
          <w:sz w:val="24"/>
          <w:szCs w:val="24"/>
          <w:lang w:val="en-US"/>
        </w:rPr>
        <w:t xml:space="preserve"> </w:t>
      </w:r>
      <w:r w:rsidRPr="00677B80">
        <w:rPr>
          <w:b/>
          <w:sz w:val="24"/>
          <w:szCs w:val="24"/>
          <w:lang w:val="en-US"/>
        </w:rPr>
        <w:t>ONBOARD IO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VAR_GLOBAL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(*---------------------------------------------- Inputs Onboard 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i_Station2_finished</w:t>
      </w:r>
      <w:proofErr w:type="gramEnd"/>
      <w:r w:rsidRPr="00677B80">
        <w:rPr>
          <w:szCs w:val="20"/>
          <w:lang w:val="en-US"/>
        </w:rPr>
        <w:t xml:space="preserve"> AT %IX0.0:BOOL;(*Station 2 finished --&gt; Station 3*)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Reserve_E_1 AT %IX0.1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E0.1*)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lastRenderedPageBreak/>
        <w:tab/>
      </w:r>
      <w:proofErr w:type="gramStart"/>
      <w:r w:rsidRPr="00677B80">
        <w:rPr>
          <w:szCs w:val="20"/>
          <w:lang w:val="en-US"/>
        </w:rPr>
        <w:t>i_Station2_coupled</w:t>
      </w:r>
      <w:proofErr w:type="gramEnd"/>
      <w:r w:rsidRPr="00677B80">
        <w:rPr>
          <w:szCs w:val="20"/>
          <w:lang w:val="en-US"/>
        </w:rPr>
        <w:t xml:space="preserve"> AT%IX0.2:BOOL;(* Station 2 coupled with Station 3*)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i_Ackn_from_Table2</w:t>
      </w:r>
      <w:proofErr w:type="gramEnd"/>
      <w:r w:rsidRPr="00677B80">
        <w:rPr>
          <w:szCs w:val="20"/>
          <w:lang w:val="en-US"/>
        </w:rPr>
        <w:t xml:space="preserve"> AT %IX0.3:BOOL;(*Acknowledgement key of table2 or table3 pressed*)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Reserve_E_4 AT %IX0.4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E0.4*)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Reserve_E_5 AT %IX0.5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E0.5*)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spellStart"/>
      <w:proofErr w:type="gramStart"/>
      <w:r w:rsidRPr="00677B80">
        <w:rPr>
          <w:szCs w:val="20"/>
          <w:lang w:val="en-US"/>
        </w:rPr>
        <w:t>i_Converter_unit_Channel_A</w:t>
      </w:r>
      <w:proofErr w:type="spellEnd"/>
      <w:proofErr w:type="gramEnd"/>
      <w:r w:rsidRPr="00677B80">
        <w:rPr>
          <w:szCs w:val="20"/>
          <w:lang w:val="en-US"/>
        </w:rPr>
        <w:t xml:space="preserve"> AT%IX0.6:BOOL;(*Converter unit Channel A*)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spellStart"/>
      <w:proofErr w:type="gramStart"/>
      <w:r w:rsidRPr="00677B80">
        <w:rPr>
          <w:szCs w:val="20"/>
          <w:lang w:val="en-US"/>
        </w:rPr>
        <w:t>i_Converter_unit_Channel_B</w:t>
      </w:r>
      <w:proofErr w:type="spellEnd"/>
      <w:proofErr w:type="gramEnd"/>
      <w:r w:rsidRPr="00677B80">
        <w:rPr>
          <w:szCs w:val="20"/>
          <w:lang w:val="en-US"/>
        </w:rPr>
        <w:t xml:space="preserve"> AT%IX0.7:BOOL;(*Converter unit Channel B*)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(*-------------------------------------------- Outputs Onboard -------------------------------------------------------*)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Reserve_A_0 AT%QX0.0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A0.0*)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gramStart"/>
      <w:r w:rsidRPr="00677B80">
        <w:rPr>
          <w:szCs w:val="20"/>
          <w:lang w:val="en-US"/>
        </w:rPr>
        <w:t>q_Ackn_to_Table2</w:t>
      </w:r>
      <w:proofErr w:type="gramEnd"/>
      <w:r w:rsidRPr="00677B80">
        <w:rPr>
          <w:szCs w:val="20"/>
          <w:lang w:val="en-US"/>
        </w:rPr>
        <w:t xml:space="preserve"> AT%QX0.1:BOOL;(*Acknowledgement to table 2*)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Reserve_A_2 AT%QX0.2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A0.2*)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Reserve_A_3 AT%QX0.3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A0.3*)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</w:r>
      <w:proofErr w:type="spellStart"/>
      <w:proofErr w:type="gramStart"/>
      <w:r w:rsidRPr="00677B80">
        <w:rPr>
          <w:szCs w:val="20"/>
          <w:lang w:val="en-US"/>
        </w:rPr>
        <w:t>q_KR_Emergency_stop</w:t>
      </w:r>
      <w:proofErr w:type="spellEnd"/>
      <w:proofErr w:type="gramEnd"/>
      <w:r w:rsidRPr="00677B80">
        <w:rPr>
          <w:szCs w:val="20"/>
          <w:lang w:val="en-US"/>
        </w:rPr>
        <w:t xml:space="preserve"> AT%QX0.4:BOOL;(*Coupling relay (KR) Acknowledge emergency stop 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Reserve_A_5 AT%QX0.5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A0.5*)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lastRenderedPageBreak/>
        <w:tab/>
        <w:t>Reserve_A_6 AT%QX0.6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A0.6*)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ab/>
        <w:t>Reserve_A_7 AT%QX0.7</w:t>
      </w:r>
      <w:proofErr w:type="gramStart"/>
      <w:r w:rsidRPr="00677B80">
        <w:rPr>
          <w:szCs w:val="20"/>
          <w:lang w:val="en-US"/>
        </w:rPr>
        <w:t>:BOOL</w:t>
      </w:r>
      <w:proofErr w:type="gramEnd"/>
      <w:r w:rsidRPr="00677B80">
        <w:rPr>
          <w:szCs w:val="20"/>
          <w:lang w:val="en-US"/>
        </w:rPr>
        <w:t>;(*Reserve A0.7*)</w:t>
      </w:r>
    </w:p>
    <w:p w:rsidR="00677B80" w:rsidRPr="00677B80" w:rsidRDefault="00677B80" w:rsidP="00677B80">
      <w:pPr>
        <w:ind w:left="360"/>
        <w:rPr>
          <w:szCs w:val="20"/>
          <w:lang w:val="en-US"/>
        </w:rPr>
      </w:pPr>
    </w:p>
    <w:p w:rsidR="00677B80" w:rsidRPr="00677B80" w:rsidRDefault="00677B80" w:rsidP="00677B80">
      <w:pPr>
        <w:ind w:left="360"/>
        <w:rPr>
          <w:szCs w:val="20"/>
          <w:lang w:val="en-US"/>
        </w:rPr>
      </w:pPr>
      <w:r w:rsidRPr="00677B80">
        <w:rPr>
          <w:szCs w:val="20"/>
          <w:lang w:val="en-US"/>
        </w:rPr>
        <w:t>END_VAR</w:t>
      </w:r>
    </w:p>
    <w:sectPr w:rsidR="00677B80" w:rsidRPr="00677B80" w:rsidSect="002F7E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F22EF"/>
    <w:multiLevelType w:val="hybridMultilevel"/>
    <w:tmpl w:val="352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423A6"/>
    <w:rsid w:val="002F7EE2"/>
    <w:rsid w:val="003021DF"/>
    <w:rsid w:val="004423A6"/>
    <w:rsid w:val="005B5C5E"/>
    <w:rsid w:val="005F5559"/>
    <w:rsid w:val="00677B80"/>
    <w:rsid w:val="00A02313"/>
    <w:rsid w:val="00A22785"/>
    <w:rsid w:val="00A85B25"/>
    <w:rsid w:val="00B26E4E"/>
    <w:rsid w:val="00B5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25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1014</Words>
  <Characters>5786</Characters>
  <Application>Microsoft Office Word</Application>
  <DocSecurity>0</DocSecurity>
  <Lines>48</Lines>
  <Paragraphs>13</Paragraphs>
  <ScaleCrop>false</ScaleCrop>
  <Company>Bosch Group</Company>
  <LinksUpToDate>false</LinksUpToDate>
  <CharactersWithSpaces>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wui1sgh</dc:creator>
  <cp:keywords/>
  <dc:description/>
  <cp:lastModifiedBy>wui1sgh</cp:lastModifiedBy>
  <cp:revision>8</cp:revision>
  <dcterms:created xsi:type="dcterms:W3CDTF">2014-10-09T05:06:00Z</dcterms:created>
  <dcterms:modified xsi:type="dcterms:W3CDTF">2014-10-09T05:27:00Z</dcterms:modified>
</cp:coreProperties>
</file>