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A86F" w14:textId="67FA0F22" w:rsidR="00A659C5" w:rsidRDefault="006465E2">
      <w:r>
        <w:rPr>
          <w:rFonts w:hint="eastAsia"/>
        </w:rPr>
        <w:t>Problem</w:t>
      </w:r>
      <w:r>
        <w:t xml:space="preserve"> statement</w:t>
      </w:r>
    </w:p>
    <w:p w14:paraId="7F2381BC" w14:textId="6BBAABB1" w:rsidR="006465E2" w:rsidRDefault="006465E2">
      <w:r>
        <w:rPr>
          <w:rFonts w:hint="eastAsia"/>
        </w:rPr>
        <w:t>O</w:t>
      </w:r>
      <w:r>
        <w:t>verhang structure</w:t>
      </w:r>
    </w:p>
    <w:p w14:paraId="73599BC2" w14:textId="7FC2FF81" w:rsidR="002D38E4" w:rsidRDefault="002D38E4" w:rsidP="002D38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在支撑建模上进行的大多数工作都是为了减少支撑结构的使用，而不管改变印刷方向还是采用新结构。有关于</w:t>
      </w:r>
      <w:r>
        <w:rPr>
          <w:rFonts w:ascii="Arial" w:hAnsi="Arial" w:cs="Arial"/>
          <w:color w:val="222222"/>
          <w:sz w:val="20"/>
          <w:szCs w:val="20"/>
          <w:shd w:val="clear" w:color="auto" w:fill="FFFFFF"/>
        </w:rPr>
        <w:t>3D</w:t>
      </w:r>
      <w:r>
        <w:rPr>
          <w:rFonts w:ascii="Arial" w:hAnsi="Arial" w:cs="Arial"/>
          <w:color w:val="222222"/>
          <w:sz w:val="20"/>
          <w:szCs w:val="20"/>
          <w:shd w:val="clear" w:color="auto" w:fill="FFFFFF"/>
        </w:rPr>
        <w:t>打印过程中材料</w:t>
      </w:r>
      <w:proofErr w:type="gramStart"/>
      <w:r>
        <w:rPr>
          <w:rFonts w:ascii="Arial" w:hAnsi="Arial" w:cs="Arial"/>
          <w:color w:val="222222"/>
          <w:sz w:val="20"/>
          <w:szCs w:val="20"/>
          <w:shd w:val="clear" w:color="auto" w:fill="FFFFFF"/>
        </w:rPr>
        <w:t>热行为</w:t>
      </w:r>
      <w:proofErr w:type="gramEnd"/>
      <w:r>
        <w:rPr>
          <w:rFonts w:ascii="Arial" w:hAnsi="Arial" w:cs="Arial"/>
          <w:color w:val="222222"/>
          <w:sz w:val="20"/>
          <w:szCs w:val="20"/>
          <w:shd w:val="clear" w:color="auto" w:fill="FFFFFF"/>
        </w:rPr>
        <w:t>变化的建模和预测的论文发表，可以帮助理解，优化和控制沉积过程</w:t>
      </w:r>
      <w:r>
        <w:rPr>
          <w:rFonts w:ascii="Arial" w:hAnsi="Arial" w:cs="Arial"/>
          <w:color w:val="222222"/>
          <w:sz w:val="20"/>
          <w:szCs w:val="20"/>
          <w:shd w:val="clear" w:color="auto" w:fill="FFFFFF"/>
        </w:rPr>
        <w:t>[</w:t>
      </w:r>
      <w:hyperlink r:id="rId4" w:anchor="B106-jmmp-02-00064" w:history="1">
        <w:r>
          <w:rPr>
            <w:rStyle w:val="a3"/>
            <w:rFonts w:ascii="Arial" w:hAnsi="Arial" w:cs="Arial"/>
            <w:b/>
            <w:bCs/>
            <w:color w:val="4F5671"/>
            <w:sz w:val="20"/>
            <w:szCs w:val="20"/>
            <w:shd w:val="clear" w:color="auto" w:fill="FFFFFF"/>
          </w:rPr>
          <w:t>106</w:t>
        </w:r>
        <w:r>
          <w:rPr>
            <w:rStyle w:val="a3"/>
            <w:rFonts w:ascii="Arial" w:hAnsi="Arial" w:cs="Arial"/>
            <w:b/>
            <w:bCs/>
            <w:color w:val="4F5671"/>
            <w:sz w:val="20"/>
            <w:szCs w:val="20"/>
            <w:shd w:val="clear" w:color="auto" w:fill="FFFFFF"/>
          </w:rPr>
          <w:t>，</w:t>
        </w:r>
        <w:r>
          <w:rPr>
            <w:rStyle w:val="a3"/>
            <w:rFonts w:ascii="Arial" w:hAnsi="Arial" w:cs="Arial"/>
            <w:b/>
            <w:bCs/>
            <w:color w:val="4F5671"/>
            <w:sz w:val="20"/>
            <w:szCs w:val="20"/>
            <w:shd w:val="clear" w:color="auto" w:fill="FFFFFF"/>
          </w:rPr>
          <w:t>107</w:t>
        </w:r>
        <w:r>
          <w:rPr>
            <w:rStyle w:val="a3"/>
            <w:rFonts w:ascii="Arial" w:hAnsi="Arial" w:cs="Arial"/>
            <w:b/>
            <w:bCs/>
            <w:color w:val="4F5671"/>
            <w:sz w:val="20"/>
            <w:szCs w:val="20"/>
            <w:shd w:val="clear" w:color="auto" w:fill="FFFFFF"/>
          </w:rPr>
          <w:t>，</w:t>
        </w:r>
        <w:r>
          <w:rPr>
            <w:rStyle w:val="a3"/>
            <w:rFonts w:ascii="Arial" w:hAnsi="Arial" w:cs="Arial"/>
            <w:b/>
            <w:bCs/>
            <w:color w:val="4F5671"/>
            <w:sz w:val="20"/>
            <w:szCs w:val="20"/>
            <w:shd w:val="clear" w:color="auto" w:fill="FFFFFF"/>
          </w:rPr>
          <w:t>108</w:t>
        </w:r>
        <w:r>
          <w:rPr>
            <w:rStyle w:val="a3"/>
            <w:rFonts w:ascii="Arial" w:hAnsi="Arial" w:cs="Arial"/>
            <w:b/>
            <w:bCs/>
            <w:color w:val="4F5671"/>
            <w:sz w:val="20"/>
            <w:szCs w:val="20"/>
            <w:shd w:val="clear" w:color="auto" w:fill="FFFFFF"/>
          </w:rPr>
          <w:t>，</w:t>
        </w:r>
        <w:r>
          <w:rPr>
            <w:rStyle w:val="a3"/>
            <w:rFonts w:ascii="Arial" w:hAnsi="Arial" w:cs="Arial"/>
            <w:b/>
            <w:bCs/>
            <w:color w:val="4F5671"/>
            <w:sz w:val="20"/>
            <w:szCs w:val="20"/>
            <w:shd w:val="clear" w:color="auto" w:fill="FFFFFF"/>
          </w:rPr>
          <w:t>109</w:t>
        </w:r>
      </w:hyperlink>
      <w:r>
        <w:rPr>
          <w:rFonts w:ascii="Arial" w:hAnsi="Arial" w:cs="Arial"/>
          <w:color w:val="222222"/>
          <w:sz w:val="20"/>
          <w:szCs w:val="20"/>
          <w:shd w:val="clear" w:color="auto" w:fill="FFFFFF"/>
        </w:rPr>
        <w:t>，</w:t>
      </w:r>
      <w:hyperlink r:id="rId5" w:anchor="B109-jmmp-02-00064" w:history="1">
        <w:r>
          <w:rPr>
            <w:rStyle w:val="a3"/>
            <w:rFonts w:ascii="Arial" w:hAnsi="Arial" w:cs="Arial"/>
            <w:b/>
            <w:bCs/>
            <w:color w:val="4F5671"/>
            <w:sz w:val="20"/>
            <w:szCs w:val="20"/>
            <w:shd w:val="clear" w:color="auto" w:fill="FFFFFF"/>
          </w:rPr>
          <w:t>110</w:t>
        </w:r>
      </w:hyperlink>
      <w:r>
        <w:rPr>
          <w:rFonts w:ascii="Arial" w:hAnsi="Arial" w:cs="Arial"/>
          <w:color w:val="222222"/>
          <w:sz w:val="20"/>
          <w:szCs w:val="20"/>
          <w:shd w:val="clear" w:color="auto" w:fill="FFFFFF"/>
        </w:rPr>
        <w:t>]</w:t>
      </w:r>
      <w:r>
        <w:rPr>
          <w:rFonts w:ascii="Arial" w:hAnsi="Arial" w:cs="Arial"/>
          <w:color w:val="222222"/>
          <w:sz w:val="20"/>
          <w:szCs w:val="20"/>
          <w:shd w:val="clear" w:color="auto" w:fill="FFFFFF"/>
        </w:rPr>
        <w:t>。然而，很少有研究研究来研究支撑结构建模以优化散热和残余应力以改善支撑结构，从而提高最终零件质量。</w:t>
      </w:r>
    </w:p>
    <w:p w14:paraId="76D10147" w14:textId="03C88DB4" w:rsidR="002D38E4" w:rsidRDefault="002D38E4" w:rsidP="002D38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However, little research has been carried out to investigate support structure modeling for optimizing </w:t>
      </w:r>
      <w:r w:rsidRPr="002D38E4">
        <w:rPr>
          <w:rFonts w:ascii="Arial" w:hAnsi="Arial" w:cs="Arial"/>
          <w:color w:val="222222"/>
          <w:sz w:val="20"/>
          <w:szCs w:val="20"/>
          <w:highlight w:val="yellow"/>
          <w:shd w:val="clear" w:color="auto" w:fill="FFFFFF"/>
        </w:rPr>
        <w:t>heat dissipation and residual stresses</w:t>
      </w:r>
      <w:r>
        <w:rPr>
          <w:rFonts w:ascii="Arial" w:hAnsi="Arial" w:cs="Arial"/>
          <w:color w:val="222222"/>
          <w:sz w:val="20"/>
          <w:szCs w:val="20"/>
          <w:shd w:val="clear" w:color="auto" w:fill="FFFFFF"/>
        </w:rPr>
        <w:t xml:space="preserve"> for improving the support structure, thus, enhancing the final part quality. </w:t>
      </w:r>
    </w:p>
    <w:p w14:paraId="3FF0EC03" w14:textId="5D9DF787" w:rsidR="002D38E4" w:rsidRDefault="002D38E4" w:rsidP="002D38E4">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残余应力</w:t>
      </w:r>
    </w:p>
    <w:p w14:paraId="102DDDF9" w14:textId="4A0BF38C" w:rsidR="002D38E4" w:rsidRDefault="00000000" w:rsidP="002D38E4">
      <w:hyperlink r:id="rId6" w:history="1">
        <w:r w:rsidR="002D38E4">
          <w:rPr>
            <w:rStyle w:val="a3"/>
          </w:rPr>
          <w:t>仿真案例视频系列| ANSYS-激光焊接残余应力分析_</w:t>
        </w:r>
        <w:proofErr w:type="gramStart"/>
        <w:r w:rsidR="002D38E4">
          <w:rPr>
            <w:rStyle w:val="a3"/>
          </w:rPr>
          <w:t>哔</w:t>
        </w:r>
        <w:proofErr w:type="gramEnd"/>
        <w:r w:rsidR="002D38E4">
          <w:rPr>
            <w:rStyle w:val="a3"/>
          </w:rPr>
          <w:t>哩</w:t>
        </w:r>
        <w:proofErr w:type="gramStart"/>
        <w:r w:rsidR="002D38E4">
          <w:rPr>
            <w:rStyle w:val="a3"/>
          </w:rPr>
          <w:t>哔</w:t>
        </w:r>
        <w:proofErr w:type="gramEnd"/>
        <w:r w:rsidR="002D38E4">
          <w:rPr>
            <w:rStyle w:val="a3"/>
          </w:rPr>
          <w:t>哩_bilibili</w:t>
        </w:r>
      </w:hyperlink>
    </w:p>
    <w:p w14:paraId="478B2F68" w14:textId="210747B5" w:rsidR="002D38E4" w:rsidRDefault="002D38E4" w:rsidP="002D38E4">
      <w:r>
        <w:rPr>
          <w:rFonts w:hint="eastAsia"/>
        </w:rPr>
        <w:t>散热</w:t>
      </w:r>
    </w:p>
    <w:p w14:paraId="2F56A13A" w14:textId="34BBABBB" w:rsidR="002D38E4" w:rsidRDefault="00000000" w:rsidP="002D38E4">
      <w:pPr>
        <w:rPr>
          <w:rStyle w:val="a3"/>
        </w:rPr>
      </w:pPr>
      <w:hyperlink r:id="rId7" w:history="1">
        <w:r w:rsidR="002D38E4">
          <w:rPr>
            <w:rStyle w:val="a3"/>
          </w:rPr>
          <w:t>ANSYS-WorkBench基础教程 散热片热对流分析_</w:t>
        </w:r>
        <w:proofErr w:type="gramStart"/>
        <w:r w:rsidR="002D38E4">
          <w:rPr>
            <w:rStyle w:val="a3"/>
          </w:rPr>
          <w:t>哔</w:t>
        </w:r>
        <w:proofErr w:type="gramEnd"/>
        <w:r w:rsidR="002D38E4">
          <w:rPr>
            <w:rStyle w:val="a3"/>
          </w:rPr>
          <w:t>哩</w:t>
        </w:r>
        <w:proofErr w:type="gramStart"/>
        <w:r w:rsidR="002D38E4">
          <w:rPr>
            <w:rStyle w:val="a3"/>
          </w:rPr>
          <w:t>哔</w:t>
        </w:r>
        <w:proofErr w:type="gramEnd"/>
        <w:r w:rsidR="002D38E4">
          <w:rPr>
            <w:rStyle w:val="a3"/>
          </w:rPr>
          <w:t>哩_bilibili</w:t>
        </w:r>
      </w:hyperlink>
    </w:p>
    <w:p w14:paraId="1EB7FDE0" w14:textId="13934528" w:rsidR="005C4772" w:rsidRDefault="005C4772" w:rsidP="002D38E4">
      <w:pPr>
        <w:rPr>
          <w:rStyle w:val="a3"/>
        </w:rPr>
      </w:pPr>
    </w:p>
    <w:p w14:paraId="13D0CDA6" w14:textId="4C6E2309" w:rsidR="005C4772" w:rsidRPr="005C4772" w:rsidRDefault="005C4772" w:rsidP="002D38E4">
      <w:pPr>
        <w:rPr>
          <w:rStyle w:val="a3"/>
          <w:color w:val="auto"/>
          <w:u w:val="none"/>
        </w:rPr>
      </w:pPr>
    </w:p>
    <w:p w14:paraId="3842DFEB" w14:textId="631560C5" w:rsidR="005C4772" w:rsidRPr="005C4772" w:rsidRDefault="005C4772" w:rsidP="002D38E4">
      <w:pPr>
        <w:rPr>
          <w:rStyle w:val="a3"/>
          <w:color w:val="auto"/>
          <w:u w:val="none"/>
        </w:rPr>
      </w:pPr>
      <w:r w:rsidRPr="005C4772">
        <w:rPr>
          <w:rStyle w:val="a3"/>
          <w:rFonts w:hint="eastAsia"/>
          <w:color w:val="auto"/>
          <w:u w:val="none"/>
        </w:rPr>
        <w:t>悬垂结构</w:t>
      </w:r>
    </w:p>
    <w:p w14:paraId="462E4939" w14:textId="0D5C9AFC" w:rsidR="005C4772" w:rsidRDefault="005C4772" w:rsidP="002D38E4">
      <w:pPr>
        <w:rPr>
          <w:rStyle w:val="a3"/>
          <w:color w:val="auto"/>
          <w:u w:val="none"/>
        </w:rPr>
      </w:pPr>
      <w:r>
        <w:rPr>
          <w:rStyle w:val="a3"/>
          <w:rFonts w:hint="eastAsia"/>
          <w:color w:val="auto"/>
          <w:u w:val="none"/>
        </w:rPr>
        <w:t>我想让支撑结构在支撑相同的悬垂结构时能用更少的量，让悬垂结构应力分布更均匀，应力平均值更小。</w:t>
      </w:r>
    </w:p>
    <w:p w14:paraId="34B270AB" w14:textId="7F7D41B0" w:rsidR="005C4772" w:rsidRDefault="005C4772" w:rsidP="002D38E4">
      <w:pPr>
        <w:rPr>
          <w:rStyle w:val="a3"/>
          <w:color w:val="auto"/>
          <w:u w:val="none"/>
        </w:rPr>
      </w:pPr>
      <w:r>
        <w:rPr>
          <w:rStyle w:val="a3"/>
          <w:rFonts w:hint="eastAsia"/>
          <w:color w:val="auto"/>
          <w:u w:val="none"/>
        </w:rPr>
        <w:t>同样的结构，改变支撑结构的尺寸，分析对应力分布的影响。</w:t>
      </w:r>
    </w:p>
    <w:p w14:paraId="034DFB45" w14:textId="4D362533" w:rsidR="005C4772" w:rsidRDefault="005C4772" w:rsidP="002D38E4">
      <w:pPr>
        <w:rPr>
          <w:rStyle w:val="a3"/>
          <w:color w:val="auto"/>
          <w:u w:val="none"/>
        </w:rPr>
      </w:pPr>
      <w:r>
        <w:rPr>
          <w:rStyle w:val="a3"/>
          <w:rFonts w:hint="eastAsia"/>
          <w:color w:val="auto"/>
          <w:u w:val="none"/>
        </w:rPr>
        <w:t>我采用</w:t>
      </w:r>
      <w:r w:rsidR="007068AA">
        <w:rPr>
          <w:rStyle w:val="a3"/>
          <w:rFonts w:hint="eastAsia"/>
          <w:color w:val="auto"/>
          <w:u w:val="none"/>
        </w:rPr>
        <w:t>一种结构，假设这种结构是一种晶格结构。好，我让这个晶格结构布满悬垂结构的整个底面。我设置晶格公共的框架粗细一定，然后设置晶格内部框架粗细设为自变量。</w:t>
      </w:r>
    </w:p>
    <w:p w14:paraId="313E02C6" w14:textId="37A8737C" w:rsidR="007068AA" w:rsidRDefault="007068AA" w:rsidP="002D38E4">
      <w:pPr>
        <w:rPr>
          <w:rStyle w:val="a3"/>
          <w:color w:val="auto"/>
          <w:u w:val="none"/>
        </w:rPr>
      </w:pPr>
      <w:r>
        <w:rPr>
          <w:rStyle w:val="a3"/>
          <w:rFonts w:hint="eastAsia"/>
          <w:color w:val="auto"/>
          <w:u w:val="none"/>
        </w:rPr>
        <w:t>输入量：整个晶格的x</w:t>
      </w:r>
      <w:r>
        <w:rPr>
          <w:rStyle w:val="a3"/>
          <w:color w:val="auto"/>
          <w:u w:val="none"/>
        </w:rPr>
        <w:t xml:space="preserve">, y, z, </w:t>
      </w:r>
      <w:r w:rsidR="00604671">
        <w:rPr>
          <w:rStyle w:val="a3"/>
          <w:rFonts w:hint="eastAsia"/>
          <w:color w:val="auto"/>
          <w:u w:val="none"/>
        </w:rPr>
        <w:t>所有晶格的</w:t>
      </w:r>
      <w:r>
        <w:rPr>
          <w:rStyle w:val="a3"/>
          <w:rFonts w:hint="eastAsia"/>
          <w:color w:val="auto"/>
          <w:u w:val="none"/>
        </w:rPr>
        <w:t>粗细</w:t>
      </w:r>
      <w:r>
        <w:rPr>
          <w:rStyle w:val="a3"/>
          <w:color w:val="auto"/>
          <w:u w:val="none"/>
        </w:rPr>
        <w:t>l</w:t>
      </w:r>
      <w:r w:rsidR="00604671">
        <w:rPr>
          <w:rStyle w:val="a3"/>
          <w:rFonts w:hint="eastAsia"/>
          <w:color w:val="auto"/>
          <w:u w:val="none"/>
        </w:rPr>
        <w:t>（可以设置粗细分为三种，然后分别选为哪一种）</w:t>
      </w:r>
    </w:p>
    <w:p w14:paraId="44FFA550" w14:textId="25BA4555" w:rsidR="007068AA" w:rsidRPr="005C4772" w:rsidRDefault="007068AA" w:rsidP="002D38E4">
      <w:pPr>
        <w:rPr>
          <w:rFonts w:hint="eastAsia"/>
        </w:rPr>
      </w:pPr>
      <w:r>
        <w:rPr>
          <w:rStyle w:val="a3"/>
          <w:rFonts w:hint="eastAsia"/>
          <w:color w:val="auto"/>
          <w:u w:val="none"/>
        </w:rPr>
        <w:t>输出量/观察量：支持面的应力分布</w:t>
      </w:r>
      <w:r w:rsidR="00604671">
        <w:rPr>
          <w:rStyle w:val="a3"/>
          <w:rFonts w:hint="eastAsia"/>
          <w:color w:val="auto"/>
          <w:u w:val="none"/>
        </w:rPr>
        <w:t>，应变分布</w:t>
      </w:r>
      <w:r>
        <w:rPr>
          <w:rStyle w:val="a3"/>
          <w:rFonts w:hint="eastAsia"/>
          <w:color w:val="auto"/>
          <w:u w:val="none"/>
        </w:rPr>
        <w:t>，形变分布</w:t>
      </w:r>
    </w:p>
    <w:sectPr w:rsidR="007068AA" w:rsidRPr="005C47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12"/>
    <w:rsid w:val="002D38E4"/>
    <w:rsid w:val="005C4772"/>
    <w:rsid w:val="00604671"/>
    <w:rsid w:val="006465E2"/>
    <w:rsid w:val="007068AA"/>
    <w:rsid w:val="00707C4A"/>
    <w:rsid w:val="00A659C5"/>
    <w:rsid w:val="00B82553"/>
    <w:rsid w:val="00B96F27"/>
    <w:rsid w:val="00D1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0E80"/>
  <w15:chartTrackingRefBased/>
  <w15:docId w15:val="{0ECFF3DE-A580-42D2-864B-53DB2BC4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38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libili.com/video/av59013819/?vd_source=3cf824b1f9c4ceb20599fe51d779e9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6f4y12797/?vd_source=3cf824b1f9c4ceb20599fe51d779e970" TargetMode="External"/><Relationship Id="rId5" Type="http://schemas.openxmlformats.org/officeDocument/2006/relationships/hyperlink" Target="https://www.mdpi.com/2504-4494/2/4/64" TargetMode="External"/><Relationship Id="rId4" Type="http://schemas.openxmlformats.org/officeDocument/2006/relationships/hyperlink" Target="https://www.mdpi.com/2504-4494/2/4/64"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昕</dc:creator>
  <cp:keywords/>
  <dc:description/>
  <cp:lastModifiedBy>魏 昕</cp:lastModifiedBy>
  <cp:revision>5</cp:revision>
  <dcterms:created xsi:type="dcterms:W3CDTF">2023-03-27T02:31:00Z</dcterms:created>
  <dcterms:modified xsi:type="dcterms:W3CDTF">2023-03-31T19:03:00Z</dcterms:modified>
</cp:coreProperties>
</file>