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A50A" w14:textId="77777777" w:rsidR="009F7279" w:rsidRDefault="009F7279" w:rsidP="009F7279">
      <w:r>
        <w:t>Flight data:</w:t>
      </w:r>
    </w:p>
    <w:p w14:paraId="2A9763E0" w14:textId="48B97C77" w:rsidR="009F7279" w:rsidRDefault="009F7279" w:rsidP="009F7279">
      <w:r>
        <w:t xml:space="preserve">The data takes 7 days as a cycle, and usually most flights are scheduled on Thursdays and least flight are scheduled on </w:t>
      </w:r>
      <w:r>
        <w:t>Saturday</w:t>
      </w:r>
      <w:r>
        <w:t>.</w:t>
      </w:r>
    </w:p>
    <w:p w14:paraId="0CDF49CA" w14:textId="77777777" w:rsidR="009F7279" w:rsidRDefault="009F7279" w:rsidP="009F7279"/>
    <w:p w14:paraId="6D1E93CF" w14:textId="77777777" w:rsidR="009F7279" w:rsidRDefault="009F7279" w:rsidP="009F7279">
      <w:r>
        <w:t>Candy data:</w:t>
      </w:r>
    </w:p>
    <w:p w14:paraId="0C1A68C5" w14:textId="0F49AB24" w:rsidR="007E6DD2" w:rsidRDefault="009F7279" w:rsidP="009F7279">
      <w:r>
        <w:t>Based on the statistic of candy number of different colors, Green candies have the most (102) and red candies the least (51). On the other hand, the plain candies have the most quantity (447), and the peanut butter candies have the least.</w:t>
      </w:r>
    </w:p>
    <w:p w14:paraId="1837323D" w14:textId="2D3B4591" w:rsidR="009F7279" w:rsidRDefault="009F7279" w:rsidP="009F7279">
      <w:r>
        <w:rPr>
          <w:noProof/>
        </w:rPr>
        <w:drawing>
          <wp:inline distT="0" distB="0" distL="0" distR="0" wp14:anchorId="54172EA5" wp14:editId="51514779">
            <wp:extent cx="4968416" cy="3118474"/>
            <wp:effectExtent l="0" t="0" r="3810" b="6350"/>
            <wp:docPr id="1" name="Chart 1">
              <a:extLst xmlns:a="http://schemas.openxmlformats.org/drawingml/2006/main">
                <a:ext uri="{FF2B5EF4-FFF2-40B4-BE49-F238E27FC236}">
                  <a16:creationId xmlns:a16="http://schemas.microsoft.com/office/drawing/2014/main" id="{C2D8593A-02EE-4BB8-8EA0-AFB052A94E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Pr="009F7279">
        <w:rPr>
          <w:noProof/>
        </w:rPr>
        <w:t xml:space="preserve"> </w:t>
      </w:r>
      <w:bookmarkStart w:id="0" w:name="_GoBack"/>
      <w:bookmarkEnd w:id="0"/>
      <w:r>
        <w:rPr>
          <w:noProof/>
        </w:rPr>
        <w:drawing>
          <wp:inline distT="0" distB="0" distL="0" distR="0" wp14:anchorId="4974C715" wp14:editId="20065017">
            <wp:extent cx="4962525" cy="2657475"/>
            <wp:effectExtent l="0" t="0" r="9525" b="9525"/>
            <wp:docPr id="2" name="Chart 2">
              <a:extLst xmlns:a="http://schemas.openxmlformats.org/drawingml/2006/main">
                <a:ext uri="{FF2B5EF4-FFF2-40B4-BE49-F238E27FC236}">
                  <a16:creationId xmlns:a16="http://schemas.microsoft.com/office/drawing/2014/main" id="{78A6E0CF-F3CD-47FA-AE71-EB65DC0C0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9F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49"/>
    <w:rsid w:val="000105CB"/>
    <w:rsid w:val="00315649"/>
    <w:rsid w:val="009F7279"/>
    <w:rsid w:val="00F8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AE89"/>
  <w15:chartTrackingRefBased/>
  <w15:docId w15:val="{99FDC213-6295-4C7C-9E15-7D4B69BA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9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inyan\Downloads\MM_Candy_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inyan\Downloads\MM_Candy_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number</a:t>
            </a:r>
            <a:r>
              <a:rPr lang="en-US" baseline="0"/>
              <a:t> of candy with different color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'[MM_Candy_Stats.xlsx]individual bags'!$B$1:$G$1</c:f>
              <c:strCache>
                <c:ptCount val="6"/>
                <c:pt idx="0">
                  <c:v>Red</c:v>
                </c:pt>
                <c:pt idx="1">
                  <c:v>Blue</c:v>
                </c:pt>
                <c:pt idx="2">
                  <c:v>Yellow</c:v>
                </c:pt>
                <c:pt idx="3">
                  <c:v>Brown</c:v>
                </c:pt>
                <c:pt idx="4">
                  <c:v>Green</c:v>
                </c:pt>
                <c:pt idx="5">
                  <c:v>Orange</c:v>
                </c:pt>
              </c:strCache>
            </c:strRef>
          </c:cat>
          <c:val>
            <c:numRef>
              <c:f>'[MM_Candy_Stats.xlsx]individual bags'!$B$50:$G$50</c:f>
              <c:numCache>
                <c:formatCode>General</c:formatCode>
                <c:ptCount val="6"/>
                <c:pt idx="0">
                  <c:v>51</c:v>
                </c:pt>
                <c:pt idx="1">
                  <c:v>76</c:v>
                </c:pt>
                <c:pt idx="2">
                  <c:v>82</c:v>
                </c:pt>
                <c:pt idx="3">
                  <c:v>68</c:v>
                </c:pt>
                <c:pt idx="4">
                  <c:v>102</c:v>
                </c:pt>
                <c:pt idx="5">
                  <c:v>80</c:v>
                </c:pt>
              </c:numCache>
            </c:numRef>
          </c:val>
          <c:extLst>
            <c:ext xmlns:c16="http://schemas.microsoft.com/office/drawing/2014/chart" uri="{C3380CC4-5D6E-409C-BE32-E72D297353CC}">
              <c16:uniqueId val="{00000000-E2AF-43F7-9067-A946A46256CA}"/>
            </c:ext>
          </c:extLst>
        </c:ser>
        <c:dLbls>
          <c:showLegendKey val="0"/>
          <c:showVal val="0"/>
          <c:showCatName val="0"/>
          <c:showSerName val="0"/>
          <c:showPercent val="0"/>
          <c:showBubbleSize val="0"/>
        </c:dLbls>
        <c:gapWidth val="219"/>
        <c:overlap val="-27"/>
        <c:axId val="777921184"/>
        <c:axId val="302241728"/>
      </c:barChart>
      <c:catAx>
        <c:axId val="77792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241728"/>
        <c:crosses val="autoZero"/>
        <c:auto val="1"/>
        <c:lblAlgn val="ctr"/>
        <c:lblOffset val="100"/>
        <c:noMultiLvlLbl val="0"/>
      </c:catAx>
      <c:valAx>
        <c:axId val="30224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921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0" i="0" baseline="0">
                <a:effectLst/>
              </a:rPr>
              <a:t>The number of candy with different types</a:t>
            </a:r>
            <a:endParaRPr lang="en-US" sz="1100">
              <a:effectLst/>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[MM_Candy_Stats.xlsx]Sheet1!$A$2:$A$5</c:f>
              <c:strCache>
                <c:ptCount val="4"/>
                <c:pt idx="0">
                  <c:v>Caramel</c:v>
                </c:pt>
                <c:pt idx="1">
                  <c:v>Peanut</c:v>
                </c:pt>
                <c:pt idx="2">
                  <c:v>Peanut Butter</c:v>
                </c:pt>
                <c:pt idx="3">
                  <c:v>Plain</c:v>
                </c:pt>
              </c:strCache>
            </c:strRef>
          </c:cat>
          <c:val>
            <c:numRef>
              <c:f>[MM_Candy_Stats.xlsx]Sheet1!$B$2:$B$5</c:f>
              <c:numCache>
                <c:formatCode>General</c:formatCode>
                <c:ptCount val="4"/>
                <c:pt idx="0">
                  <c:v>404</c:v>
                </c:pt>
                <c:pt idx="1">
                  <c:v>400</c:v>
                </c:pt>
                <c:pt idx="2">
                  <c:v>268</c:v>
                </c:pt>
                <c:pt idx="3">
                  <c:v>447</c:v>
                </c:pt>
              </c:numCache>
            </c:numRef>
          </c:val>
          <c:extLst>
            <c:ext xmlns:c16="http://schemas.microsoft.com/office/drawing/2014/chart" uri="{C3380CC4-5D6E-409C-BE32-E72D297353CC}">
              <c16:uniqueId val="{00000000-C64D-4AAD-9C96-950D5D1CA60B}"/>
            </c:ext>
          </c:extLst>
        </c:ser>
        <c:dLbls>
          <c:showLegendKey val="0"/>
          <c:showVal val="0"/>
          <c:showCatName val="0"/>
          <c:showSerName val="0"/>
          <c:showPercent val="0"/>
          <c:showBubbleSize val="0"/>
        </c:dLbls>
        <c:gapWidth val="219"/>
        <c:overlap val="-27"/>
        <c:axId val="296960784"/>
        <c:axId val="893008416"/>
      </c:barChart>
      <c:catAx>
        <c:axId val="29696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008416"/>
        <c:crosses val="autoZero"/>
        <c:auto val="1"/>
        <c:lblAlgn val="ctr"/>
        <c:lblOffset val="100"/>
        <c:noMultiLvlLbl val="0"/>
      </c:catAx>
      <c:valAx>
        <c:axId val="89300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960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 [GE AT]</dc:creator>
  <cp:keywords/>
  <dc:description/>
  <cp:lastModifiedBy>Yan, Xin [GE AT]</cp:lastModifiedBy>
  <cp:revision>2</cp:revision>
  <dcterms:created xsi:type="dcterms:W3CDTF">2023-02-01T16:24:00Z</dcterms:created>
  <dcterms:modified xsi:type="dcterms:W3CDTF">2023-02-01T16:25:00Z</dcterms:modified>
</cp:coreProperties>
</file>