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2CF" w:rsidRDefault="001D6E92">
      <w:r w:rsidRPr="001D6E92">
        <w:rPr>
          <w:noProof/>
          <w:lang w:eastAsia="sk-SK"/>
        </w:rPr>
        <w:drawing>
          <wp:inline distT="0" distB="0" distL="0" distR="0">
            <wp:extent cx="5760720" cy="1278739"/>
            <wp:effectExtent l="0" t="0" r="0" b="0"/>
            <wp:docPr id="1" name="Obrázok 1" descr="C:\Users\TomasS\Desktop\FIT_barevne_RGB_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asS\Desktop\FIT_barevne_RGB_CZ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92" w:rsidRDefault="001D6E92"/>
    <w:p w:rsidR="001D6E92" w:rsidRDefault="001D6E92"/>
    <w:p w:rsidR="001D6E92" w:rsidRDefault="001D6E92"/>
    <w:p w:rsidR="009527FC" w:rsidRPr="00137080" w:rsidRDefault="009527FC" w:rsidP="009527FC">
      <w:pPr>
        <w:pStyle w:val="Nadpis3"/>
        <w:jc w:val="center"/>
        <w:rPr>
          <w:color w:val="000000"/>
          <w:sz w:val="40"/>
          <w:szCs w:val="40"/>
        </w:rPr>
      </w:pPr>
      <w:bookmarkStart w:id="0" w:name="_Toc469142888"/>
      <w:bookmarkStart w:id="1" w:name="_Toc469155577"/>
      <w:r w:rsidRPr="00137080">
        <w:rPr>
          <w:color w:val="000000"/>
          <w:sz w:val="40"/>
          <w:szCs w:val="40"/>
        </w:rPr>
        <w:t>Dokumentácia k projektu z predmetu IFJ a IAL</w:t>
      </w:r>
      <w:bookmarkEnd w:id="0"/>
      <w:bookmarkEnd w:id="1"/>
    </w:p>
    <w:p w:rsidR="009527FC" w:rsidRDefault="001D6E92" w:rsidP="009527FC">
      <w:pPr>
        <w:pStyle w:val="Nadpis3"/>
        <w:jc w:val="center"/>
        <w:rPr>
          <w:b w:val="0"/>
          <w:sz w:val="44"/>
          <w:szCs w:val="44"/>
        </w:rPr>
      </w:pPr>
      <w:r w:rsidRPr="001D6E92">
        <w:rPr>
          <w:color w:val="000000"/>
          <w:sz w:val="44"/>
          <w:szCs w:val="44"/>
        </w:rPr>
        <w:br/>
      </w:r>
      <w:bookmarkStart w:id="2" w:name="_Toc469142889"/>
      <w:bookmarkStart w:id="3" w:name="_Toc469155578"/>
      <w:r w:rsidR="004E3488">
        <w:rPr>
          <w:b w:val="0"/>
          <w:sz w:val="44"/>
          <w:szCs w:val="44"/>
        </w:rPr>
        <w:t>Implementácia interpret</w:t>
      </w:r>
      <w:r w:rsidR="009527FC">
        <w:rPr>
          <w:b w:val="0"/>
          <w:sz w:val="44"/>
          <w:szCs w:val="44"/>
        </w:rPr>
        <w:t>u imperatívneho jazyka IFJ16</w:t>
      </w:r>
      <w:bookmarkEnd w:id="2"/>
      <w:bookmarkEnd w:id="3"/>
    </w:p>
    <w:p w:rsidR="009527FC" w:rsidRDefault="001D6E92" w:rsidP="00873F21">
      <w:pPr>
        <w:pStyle w:val="Nadpis3"/>
        <w:jc w:val="center"/>
        <w:rPr>
          <w:color w:val="000000"/>
          <w:sz w:val="36"/>
          <w:szCs w:val="36"/>
        </w:rPr>
      </w:pPr>
      <w:r w:rsidRPr="009527FC">
        <w:rPr>
          <w:b w:val="0"/>
          <w:color w:val="000000"/>
          <w:sz w:val="44"/>
          <w:szCs w:val="44"/>
        </w:rPr>
        <w:br/>
      </w:r>
      <w:bookmarkStart w:id="4" w:name="_Toc469142890"/>
      <w:bookmarkStart w:id="5" w:name="_Toc469155579"/>
      <w:r w:rsidR="009527FC" w:rsidRPr="009527FC">
        <w:rPr>
          <w:color w:val="000000"/>
          <w:sz w:val="36"/>
          <w:szCs w:val="36"/>
        </w:rPr>
        <w:t>Tým 016, variant</w:t>
      </w:r>
      <w:r w:rsidR="009527FC">
        <w:rPr>
          <w:color w:val="000000"/>
          <w:sz w:val="36"/>
          <w:szCs w:val="36"/>
        </w:rPr>
        <w:t>a</w:t>
      </w:r>
      <w:r w:rsidR="009527FC" w:rsidRPr="009527FC">
        <w:rPr>
          <w:color w:val="000000"/>
          <w:sz w:val="36"/>
          <w:szCs w:val="36"/>
        </w:rPr>
        <w:t xml:space="preserve"> b/4/II</w:t>
      </w:r>
      <w:bookmarkEnd w:id="4"/>
      <w:bookmarkEnd w:id="5"/>
    </w:p>
    <w:p w:rsidR="00137080" w:rsidRPr="009527FC" w:rsidRDefault="00137080" w:rsidP="009527FC">
      <w:pPr>
        <w:pStyle w:val="Nadpis3"/>
        <w:jc w:val="center"/>
        <w:rPr>
          <w:color w:val="000000"/>
          <w:sz w:val="36"/>
          <w:szCs w:val="36"/>
        </w:rPr>
      </w:pPr>
      <w:bookmarkStart w:id="6" w:name="_Toc469142891"/>
      <w:bookmarkStart w:id="7" w:name="_Toc469155580"/>
      <w:r>
        <w:rPr>
          <w:color w:val="000000"/>
          <w:sz w:val="36"/>
          <w:szCs w:val="36"/>
        </w:rPr>
        <w:t>5. decembra 2016</w:t>
      </w:r>
      <w:bookmarkEnd w:id="6"/>
      <w:bookmarkEnd w:id="7"/>
    </w:p>
    <w:p w:rsidR="001D6E92" w:rsidRDefault="001D6E92" w:rsidP="001D6E92">
      <w:pPr>
        <w:jc w:val="center"/>
        <w:rPr>
          <w:rFonts w:ascii="Times New Roman" w:hAnsi="Times New Roman" w:cs="Times New Roman"/>
          <w:color w:val="000000"/>
          <w:sz w:val="44"/>
          <w:szCs w:val="44"/>
        </w:rPr>
      </w:pPr>
    </w:p>
    <w:p w:rsidR="001D6E92" w:rsidRDefault="001D6E92" w:rsidP="001D6E92">
      <w:pPr>
        <w:jc w:val="center"/>
        <w:rPr>
          <w:rFonts w:ascii="Times New Roman" w:hAnsi="Times New Roman" w:cs="Times New Roman"/>
          <w:color w:val="000000"/>
          <w:sz w:val="44"/>
          <w:szCs w:val="44"/>
        </w:rPr>
      </w:pPr>
    </w:p>
    <w:p w:rsidR="001D6E92" w:rsidRDefault="001D6E92" w:rsidP="00137080">
      <w:pPr>
        <w:rPr>
          <w:rFonts w:ascii="Times New Roman" w:hAnsi="Times New Roman" w:cs="Times New Roman"/>
          <w:color w:val="000000"/>
          <w:sz w:val="44"/>
          <w:szCs w:val="44"/>
        </w:rPr>
      </w:pPr>
    </w:p>
    <w:p w:rsidR="00137080" w:rsidRDefault="00137080" w:rsidP="009527FC">
      <w:pPr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rFonts w:ascii="Times New Roman" w:hAnsi="Times New Roman" w:cs="Times New Roman"/>
          <w:color w:val="000000"/>
          <w:sz w:val="44"/>
          <w:szCs w:val="44"/>
        </w:rPr>
        <w:t>Riešitelia</w:t>
      </w:r>
      <w:r w:rsidR="009527FC">
        <w:rPr>
          <w:rFonts w:ascii="Times New Roman" w:hAnsi="Times New Roman" w:cs="Times New Roman"/>
          <w:color w:val="000000"/>
          <w:sz w:val="44"/>
          <w:szCs w:val="44"/>
        </w:rPr>
        <w:t>:</w:t>
      </w:r>
    </w:p>
    <w:p w:rsidR="00137080" w:rsidRPr="00137080" w:rsidRDefault="00137080" w:rsidP="00137080">
      <w:pPr>
        <w:pStyle w:val="Bezriadkovania"/>
        <w:rPr>
          <w:sz w:val="32"/>
          <w:szCs w:val="32"/>
          <w:lang w:val="pt-BR"/>
        </w:rPr>
      </w:pPr>
      <w:r w:rsidRPr="00137080">
        <w:rPr>
          <w:sz w:val="32"/>
          <w:szCs w:val="32"/>
          <w:lang w:val="pt-BR"/>
        </w:rPr>
        <w:t xml:space="preserve">Sámel Šimon, xsamel02 , </w:t>
      </w:r>
      <w:r w:rsidR="002F2B6E">
        <w:rPr>
          <w:sz w:val="32"/>
          <w:szCs w:val="32"/>
          <w:lang w:val="pt-BR"/>
        </w:rPr>
        <w:t>0%</w:t>
      </w:r>
    </w:p>
    <w:p w:rsidR="00137080" w:rsidRPr="002F2B6E" w:rsidRDefault="00137080" w:rsidP="009527FC">
      <w:pPr>
        <w:rPr>
          <w:rFonts w:cs="Tahoma"/>
          <w:sz w:val="32"/>
          <w:szCs w:val="32"/>
        </w:rPr>
        <w:sectPr w:rsidR="00137080" w:rsidRPr="002F2B6E" w:rsidSect="00137080">
          <w:footerReference w:type="default" r:id="rId9"/>
          <w:pgSz w:w="11906" w:h="16838"/>
          <w:pgMar w:top="1417" w:right="1417" w:bottom="1417" w:left="1417" w:header="708" w:footer="708" w:gutter="0"/>
          <w:pgNumType w:start="2"/>
          <w:cols w:space="708"/>
          <w:docGrid w:linePitch="360"/>
        </w:sectPr>
      </w:pPr>
      <w:r w:rsidRPr="00137080">
        <w:rPr>
          <w:rFonts w:cs="Tahoma"/>
          <w:sz w:val="32"/>
          <w:szCs w:val="32"/>
          <w:lang w:val="pt-BR"/>
        </w:rPr>
        <w:t xml:space="preserve">Patrik Sztefek, </w:t>
      </w:r>
      <w:r w:rsidRPr="00137080">
        <w:rPr>
          <w:sz w:val="32"/>
          <w:szCs w:val="32"/>
        </w:rPr>
        <w:t xml:space="preserve">xsztef02 , </w:t>
      </w:r>
      <w:r w:rsidR="002F2B6E">
        <w:rPr>
          <w:sz w:val="32"/>
          <w:szCs w:val="32"/>
        </w:rPr>
        <w:t>25%</w:t>
      </w:r>
      <w:r w:rsidRPr="00137080">
        <w:rPr>
          <w:rFonts w:cs="Tahoma"/>
          <w:sz w:val="32"/>
          <w:szCs w:val="32"/>
          <w:lang w:val="pt-BR"/>
        </w:rPr>
        <w:br/>
        <w:t>Tomáš Sz</w:t>
      </w:r>
      <w:r w:rsidRPr="00137080">
        <w:rPr>
          <w:sz w:val="32"/>
          <w:szCs w:val="32"/>
        </w:rPr>
        <w:t>ű</w:t>
      </w:r>
      <w:r w:rsidRPr="00137080">
        <w:rPr>
          <w:rFonts w:cs="Tahoma"/>
          <w:sz w:val="32"/>
          <w:szCs w:val="32"/>
          <w:lang w:val="pt-BR"/>
        </w:rPr>
        <w:t xml:space="preserve">cs, xszucs01 , </w:t>
      </w:r>
      <w:r w:rsidR="002F2B6E">
        <w:rPr>
          <w:rFonts w:cs="Tahoma"/>
          <w:sz w:val="32"/>
          <w:szCs w:val="32"/>
          <w:lang w:val="pt-BR"/>
        </w:rPr>
        <w:t>25%</w:t>
      </w:r>
      <w:r w:rsidRPr="00137080">
        <w:rPr>
          <w:rFonts w:cs="Tahoma"/>
          <w:sz w:val="32"/>
          <w:szCs w:val="32"/>
          <w:lang w:val="pt-BR"/>
        </w:rPr>
        <w:br/>
        <w:t xml:space="preserve">Marek Šipoš, xsipos03 , </w:t>
      </w:r>
      <w:r w:rsidR="002F2B6E">
        <w:rPr>
          <w:rFonts w:cs="Tahoma"/>
          <w:sz w:val="32"/>
          <w:szCs w:val="32"/>
          <w:lang w:val="pt-BR"/>
        </w:rPr>
        <w:t>25%</w:t>
      </w:r>
      <w:r w:rsidRPr="00137080">
        <w:rPr>
          <w:rFonts w:cs="Tahoma"/>
          <w:sz w:val="32"/>
          <w:szCs w:val="32"/>
          <w:lang w:val="pt-BR"/>
        </w:rPr>
        <w:br/>
        <w:t xml:space="preserve">Jakub Štol, xstolj00 , </w:t>
      </w:r>
      <w:r w:rsidR="005719EB">
        <w:rPr>
          <w:rFonts w:cs="Tahoma"/>
          <w:sz w:val="32"/>
          <w:szCs w:val="32"/>
          <w:lang w:val="pt-BR"/>
        </w:rPr>
        <w:t xml:space="preserve"> 25%</w:t>
      </w:r>
    </w:p>
    <w:p w:rsidR="00C75628" w:rsidRDefault="00C75628" w:rsidP="00C75628">
      <w:pPr>
        <w:pStyle w:val="Bezriadkovania"/>
        <w:numPr>
          <w:ilvl w:val="0"/>
          <w:numId w:val="7"/>
        </w:numPr>
        <w:rPr>
          <w:rFonts w:ascii="Times New Roman" w:hAnsi="Times New Roman" w:cs="Times New Roman"/>
          <w:b/>
          <w:sz w:val="36"/>
          <w:szCs w:val="36"/>
          <w:lang w:val="pt-BR"/>
        </w:rPr>
      </w:pPr>
      <w:r w:rsidRPr="00C75628">
        <w:rPr>
          <w:rFonts w:ascii="Times New Roman" w:hAnsi="Times New Roman" w:cs="Times New Roman"/>
          <w:b/>
          <w:sz w:val="36"/>
          <w:szCs w:val="36"/>
          <w:lang w:val="pt-BR"/>
        </w:rPr>
        <w:lastRenderedPageBreak/>
        <w:t>Úvod</w:t>
      </w:r>
    </w:p>
    <w:p w:rsidR="00C75628" w:rsidRDefault="00C75628" w:rsidP="00C75628">
      <w:pPr>
        <w:pStyle w:val="Bezriadkovania"/>
        <w:ind w:left="357" w:firstLine="567"/>
        <w:rPr>
          <w:sz w:val="24"/>
          <w:szCs w:val="24"/>
        </w:rPr>
      </w:pPr>
      <w:r w:rsidRPr="00A3686A">
        <w:rPr>
          <w:sz w:val="24"/>
          <w:szCs w:val="24"/>
        </w:rPr>
        <w:t xml:space="preserve">    V tejto dokumentácii je popísaný vývoj a implementácia </w:t>
      </w:r>
      <w:r w:rsidR="00BF6F0D" w:rsidRPr="00A3686A">
        <w:rPr>
          <w:sz w:val="24"/>
          <w:szCs w:val="24"/>
        </w:rPr>
        <w:t>interpreta</w:t>
      </w:r>
      <w:r w:rsidRPr="00A3686A">
        <w:rPr>
          <w:sz w:val="24"/>
          <w:szCs w:val="24"/>
        </w:rPr>
        <w:t xml:space="preserve"> </w:t>
      </w:r>
      <w:r w:rsidR="00BF6F0D" w:rsidRPr="00A3686A">
        <w:rPr>
          <w:sz w:val="24"/>
          <w:szCs w:val="24"/>
        </w:rPr>
        <w:t>imperatívneho</w:t>
      </w:r>
      <w:r w:rsidRPr="00A3686A">
        <w:rPr>
          <w:sz w:val="24"/>
          <w:szCs w:val="24"/>
        </w:rPr>
        <w:t xml:space="preserve"> jazyka IFJ16, </w:t>
      </w:r>
      <w:r w:rsidR="00BF6F0D" w:rsidRPr="00A3686A">
        <w:rPr>
          <w:sz w:val="24"/>
          <w:szCs w:val="24"/>
        </w:rPr>
        <w:t>ktorý</w:t>
      </w:r>
      <w:r w:rsidRPr="00A3686A">
        <w:rPr>
          <w:sz w:val="24"/>
          <w:szCs w:val="24"/>
        </w:rPr>
        <w:t xml:space="preserve"> je zjednodušenou </w:t>
      </w:r>
      <w:r w:rsidR="00BF6F0D" w:rsidRPr="00A3686A">
        <w:rPr>
          <w:sz w:val="24"/>
          <w:szCs w:val="24"/>
        </w:rPr>
        <w:t>podmnožinou</w:t>
      </w:r>
      <w:r w:rsidRPr="00A3686A">
        <w:rPr>
          <w:sz w:val="24"/>
          <w:szCs w:val="24"/>
        </w:rPr>
        <w:t xml:space="preserve"> jazyka Java SE 8.</w:t>
      </w:r>
      <w:r w:rsidR="00BF6F0D" w:rsidRPr="00A3686A">
        <w:rPr>
          <w:sz w:val="24"/>
          <w:szCs w:val="24"/>
        </w:rPr>
        <w:t xml:space="preserve"> Celá dokumentácia je rozdelená do kapitol, v ktorých sú popísané jednotlivé časti interpreta. Od návrhu, implementácie až po samotnú prácu v </w:t>
      </w:r>
      <w:r w:rsidR="006646C2" w:rsidRPr="00A3686A">
        <w:rPr>
          <w:sz w:val="24"/>
          <w:szCs w:val="24"/>
        </w:rPr>
        <w:t>tíme</w:t>
      </w:r>
      <w:r w:rsidR="00BF6F0D" w:rsidRPr="00A3686A">
        <w:rPr>
          <w:sz w:val="24"/>
          <w:szCs w:val="24"/>
        </w:rPr>
        <w:t>.</w:t>
      </w:r>
    </w:p>
    <w:p w:rsidR="00585459" w:rsidRDefault="00585459" w:rsidP="00C75628">
      <w:pPr>
        <w:pStyle w:val="Bezriadkovania"/>
        <w:ind w:left="357" w:firstLine="567"/>
        <w:rPr>
          <w:sz w:val="24"/>
          <w:szCs w:val="24"/>
        </w:rPr>
      </w:pPr>
    </w:p>
    <w:p w:rsidR="00585459" w:rsidRPr="006A5256" w:rsidRDefault="00585459" w:rsidP="00B5473E">
      <w:pPr>
        <w:pStyle w:val="Bezriadkovania"/>
        <w:numPr>
          <w:ilvl w:val="0"/>
          <w:numId w:val="7"/>
        </w:numPr>
        <w:rPr>
          <w:rFonts w:ascii="Times New Roman" w:hAnsi="Times New Roman" w:cs="Times New Roman"/>
          <w:b/>
          <w:sz w:val="36"/>
          <w:szCs w:val="36"/>
          <w:lang w:val="pt-BR"/>
        </w:rPr>
      </w:pPr>
      <w:r w:rsidRPr="006A5256">
        <w:rPr>
          <w:rFonts w:ascii="Times New Roman" w:hAnsi="Times New Roman" w:cs="Times New Roman"/>
          <w:b/>
          <w:sz w:val="36"/>
          <w:szCs w:val="36"/>
          <w:lang w:val="pt-BR"/>
        </w:rPr>
        <w:t>Návrh interpretu</w:t>
      </w:r>
    </w:p>
    <w:p w:rsidR="00B5473E" w:rsidRDefault="00061C05" w:rsidP="00B5473E">
      <w:pPr>
        <w:pStyle w:val="Bezriadkovania"/>
        <w:ind w:left="357" w:firstLine="567"/>
        <w:rPr>
          <w:sz w:val="24"/>
          <w:szCs w:val="24"/>
        </w:rPr>
      </w:pPr>
      <w:r>
        <w:rPr>
          <w:sz w:val="24"/>
          <w:szCs w:val="24"/>
        </w:rPr>
        <w:t>Z dôvodu veľkosti a náročnosti projektu sme boli nútení rozdeliť na jednotlivé časti(spomenuté nižšie), aby sme si zachovali prehľadnosť . A hlavne zabráneniu zbytočnému chaosu. Preto sme projekt rozdelili do piatich hlavných častí:</w:t>
      </w:r>
    </w:p>
    <w:p w:rsidR="00061C05" w:rsidRPr="00B5473E" w:rsidRDefault="00061C05" w:rsidP="00B5473E">
      <w:pPr>
        <w:pStyle w:val="Bezriadkovania"/>
        <w:ind w:left="357" w:firstLine="567"/>
        <w:rPr>
          <w:sz w:val="24"/>
          <w:szCs w:val="24"/>
        </w:rPr>
      </w:pPr>
    </w:p>
    <w:p w:rsidR="00EA6B35" w:rsidRPr="00EA6B35" w:rsidRDefault="00EA6B35" w:rsidP="00061C05">
      <w:pPr>
        <w:pStyle w:val="Bezriadkovania"/>
        <w:numPr>
          <w:ilvl w:val="0"/>
          <w:numId w:val="9"/>
        </w:numPr>
        <w:rPr>
          <w:sz w:val="24"/>
          <w:szCs w:val="24"/>
        </w:rPr>
      </w:pPr>
      <w:r w:rsidRPr="00EA6B35">
        <w:rPr>
          <w:sz w:val="24"/>
          <w:szCs w:val="24"/>
        </w:rPr>
        <w:t xml:space="preserve">Lexikálna Analýza </w:t>
      </w:r>
    </w:p>
    <w:p w:rsidR="00EA6B35" w:rsidRPr="00EA6B35" w:rsidRDefault="00EA6B35" w:rsidP="00061C05">
      <w:pPr>
        <w:pStyle w:val="Bezriadkovania"/>
        <w:numPr>
          <w:ilvl w:val="0"/>
          <w:numId w:val="8"/>
        </w:numPr>
        <w:rPr>
          <w:sz w:val="24"/>
          <w:szCs w:val="24"/>
        </w:rPr>
      </w:pPr>
      <w:r w:rsidRPr="00EA6B35">
        <w:rPr>
          <w:sz w:val="24"/>
          <w:szCs w:val="24"/>
        </w:rPr>
        <w:t>Syntaktická analýza</w:t>
      </w:r>
    </w:p>
    <w:p w:rsidR="00EA6B35" w:rsidRDefault="00EA6B35" w:rsidP="00061C05">
      <w:pPr>
        <w:pStyle w:val="Bezriadkovania"/>
        <w:numPr>
          <w:ilvl w:val="0"/>
          <w:numId w:val="10"/>
        </w:numPr>
        <w:rPr>
          <w:sz w:val="24"/>
          <w:szCs w:val="24"/>
        </w:rPr>
      </w:pPr>
      <w:r w:rsidRPr="00EA6B35">
        <w:rPr>
          <w:sz w:val="24"/>
          <w:szCs w:val="24"/>
        </w:rPr>
        <w:t xml:space="preserve">prediktívna </w:t>
      </w:r>
    </w:p>
    <w:p w:rsidR="00EA6B35" w:rsidRDefault="00EA6B35" w:rsidP="00061C05">
      <w:pPr>
        <w:pStyle w:val="Bezriadkovania"/>
        <w:numPr>
          <w:ilvl w:val="0"/>
          <w:numId w:val="10"/>
        </w:numPr>
        <w:rPr>
          <w:sz w:val="24"/>
          <w:szCs w:val="24"/>
        </w:rPr>
      </w:pPr>
      <w:r w:rsidRPr="00EA6B35">
        <w:rPr>
          <w:sz w:val="24"/>
          <w:szCs w:val="24"/>
        </w:rPr>
        <w:t xml:space="preserve">precedentná </w:t>
      </w:r>
    </w:p>
    <w:p w:rsidR="00EA6B35" w:rsidRDefault="00EA6B35" w:rsidP="00061C05">
      <w:pPr>
        <w:pStyle w:val="Bezriadkovania"/>
        <w:numPr>
          <w:ilvl w:val="0"/>
          <w:numId w:val="8"/>
        </w:numPr>
        <w:rPr>
          <w:sz w:val="24"/>
          <w:szCs w:val="24"/>
        </w:rPr>
      </w:pPr>
      <w:r w:rsidRPr="00EA6B35">
        <w:rPr>
          <w:sz w:val="24"/>
          <w:szCs w:val="24"/>
        </w:rPr>
        <w:t xml:space="preserve">Sémantická analýza </w:t>
      </w:r>
    </w:p>
    <w:p w:rsidR="00EA6B35" w:rsidRDefault="00EA6B35" w:rsidP="00061C05">
      <w:pPr>
        <w:pStyle w:val="Bezriadkovania"/>
        <w:numPr>
          <w:ilvl w:val="0"/>
          <w:numId w:val="8"/>
        </w:numPr>
        <w:rPr>
          <w:sz w:val="24"/>
          <w:szCs w:val="24"/>
        </w:rPr>
      </w:pPr>
      <w:r w:rsidRPr="00EA6B35">
        <w:rPr>
          <w:sz w:val="24"/>
          <w:szCs w:val="24"/>
        </w:rPr>
        <w:t xml:space="preserve">Generátor trojadresného kódu </w:t>
      </w:r>
    </w:p>
    <w:p w:rsidR="00C75628" w:rsidRDefault="00EA6B35" w:rsidP="00061C05">
      <w:pPr>
        <w:pStyle w:val="Bezriadkovania"/>
        <w:numPr>
          <w:ilvl w:val="0"/>
          <w:numId w:val="8"/>
        </w:numPr>
        <w:rPr>
          <w:sz w:val="24"/>
          <w:szCs w:val="24"/>
        </w:rPr>
      </w:pPr>
      <w:r w:rsidRPr="00EA6B35">
        <w:rPr>
          <w:sz w:val="24"/>
          <w:szCs w:val="24"/>
        </w:rPr>
        <w:t>Interpret</w:t>
      </w:r>
    </w:p>
    <w:p w:rsidR="005423FF" w:rsidRDefault="005423FF" w:rsidP="005423FF">
      <w:pPr>
        <w:pStyle w:val="Bezriadkovania"/>
        <w:ind w:left="1069"/>
        <w:rPr>
          <w:sz w:val="24"/>
          <w:szCs w:val="24"/>
        </w:rPr>
      </w:pPr>
    </w:p>
    <w:p w:rsidR="006A5256" w:rsidRPr="006A5256" w:rsidRDefault="006A5256" w:rsidP="006A5256">
      <w:pPr>
        <w:pStyle w:val="Bezriadkovania"/>
        <w:numPr>
          <w:ilvl w:val="0"/>
          <w:numId w:val="7"/>
        </w:numPr>
        <w:rPr>
          <w:rFonts w:ascii="Times New Roman" w:hAnsi="Times New Roman" w:cs="Times New Roman"/>
          <w:b/>
          <w:sz w:val="36"/>
          <w:szCs w:val="36"/>
          <w:lang w:val="pt-BR"/>
        </w:rPr>
      </w:pPr>
      <w:r w:rsidRPr="006A5256">
        <w:rPr>
          <w:rFonts w:ascii="Times New Roman" w:hAnsi="Times New Roman" w:cs="Times New Roman"/>
          <w:b/>
          <w:sz w:val="36"/>
          <w:szCs w:val="36"/>
          <w:lang w:val="pt-BR"/>
        </w:rPr>
        <w:t>Implementácia</w:t>
      </w:r>
    </w:p>
    <w:p w:rsidR="006A5256" w:rsidRDefault="00402318" w:rsidP="005423FF">
      <w:pPr>
        <w:pStyle w:val="Bezriadkovania"/>
        <w:ind w:left="357" w:firstLine="567"/>
        <w:rPr>
          <w:sz w:val="24"/>
          <w:szCs w:val="24"/>
        </w:rPr>
      </w:pPr>
      <w:r w:rsidRPr="005423FF">
        <w:rPr>
          <w:sz w:val="24"/>
          <w:szCs w:val="24"/>
        </w:rPr>
        <w:t xml:space="preserve">V tejto kapitole sa </w:t>
      </w:r>
      <w:r w:rsidR="005423FF" w:rsidRPr="005423FF">
        <w:rPr>
          <w:sz w:val="24"/>
          <w:szCs w:val="24"/>
        </w:rPr>
        <w:t>popisuje implementácia jednotlivých častí interpretu</w:t>
      </w:r>
      <w:r w:rsidR="005423FF">
        <w:rPr>
          <w:sz w:val="24"/>
          <w:szCs w:val="24"/>
        </w:rPr>
        <w:t>.</w:t>
      </w:r>
    </w:p>
    <w:p w:rsidR="00AD5166" w:rsidRDefault="00AD5166" w:rsidP="00AD5166">
      <w:pPr>
        <w:pStyle w:val="Bezriadkovania"/>
        <w:rPr>
          <w:sz w:val="24"/>
          <w:szCs w:val="24"/>
        </w:rPr>
      </w:pPr>
    </w:p>
    <w:p w:rsidR="005423FF" w:rsidRDefault="005423FF" w:rsidP="00AD5166">
      <w:pPr>
        <w:pStyle w:val="Bezriadkovania"/>
        <w:numPr>
          <w:ilvl w:val="1"/>
          <w:numId w:val="7"/>
        </w:numPr>
        <w:rPr>
          <w:rFonts w:ascii="Times New Roman" w:hAnsi="Times New Roman" w:cs="Times New Roman"/>
          <w:b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t>Lexikálny Analyzátor</w:t>
      </w:r>
    </w:p>
    <w:p w:rsidR="00EA077F" w:rsidRDefault="0010795E" w:rsidP="0010795E">
      <w:pPr>
        <w:pStyle w:val="Odsekzoznamu"/>
        <w:spacing w:after="0" w:line="240" w:lineRule="auto"/>
        <w:ind w:left="360"/>
        <w:rPr>
          <w:sz w:val="24"/>
          <w:szCs w:val="24"/>
        </w:rPr>
      </w:pPr>
      <w:r>
        <w:rPr>
          <w:rFonts w:ascii="Arial" w:hAnsi="Arial" w:cs="Arial"/>
          <w:color w:val="000000"/>
        </w:rPr>
        <w:t xml:space="preserve">     </w:t>
      </w:r>
      <w:r w:rsidR="005423FF" w:rsidRPr="0010795E">
        <w:rPr>
          <w:sz w:val="24"/>
          <w:szCs w:val="24"/>
        </w:rPr>
        <w:t xml:space="preserve">Lexikálny analyzátor je konečný automat s epsilon </w:t>
      </w:r>
      <w:r w:rsidRPr="0010795E">
        <w:rPr>
          <w:sz w:val="24"/>
          <w:szCs w:val="24"/>
        </w:rPr>
        <w:t>prechodmi</w:t>
      </w:r>
      <w:r>
        <w:rPr>
          <w:sz w:val="24"/>
          <w:szCs w:val="24"/>
        </w:rPr>
        <w:t xml:space="preserve">(slúžia k čo najpresnejšiemu určeniu tokenu pomocou </w:t>
      </w:r>
      <w:r w:rsidR="00EA077F">
        <w:rPr>
          <w:sz w:val="24"/>
          <w:szCs w:val="24"/>
        </w:rPr>
        <w:t>medzi stavov</w:t>
      </w:r>
      <w:r>
        <w:rPr>
          <w:sz w:val="24"/>
          <w:szCs w:val="24"/>
        </w:rPr>
        <w:t>)</w:t>
      </w:r>
      <w:r w:rsidRPr="0010795E">
        <w:rPr>
          <w:sz w:val="24"/>
          <w:szCs w:val="24"/>
        </w:rPr>
        <w:t xml:space="preserve">, ktorý načíta vstup zo zdrojového súboru. Následne rozlišuje od jednoduchých znakov až po kľúčové slová, ktoré prevádza na tokeny. </w:t>
      </w:r>
      <w:r w:rsidR="00EA077F">
        <w:rPr>
          <w:sz w:val="24"/>
          <w:szCs w:val="24"/>
        </w:rPr>
        <w:t>Token je tvorený štruktúrou, v ktorej sa nachádza číslo riadku a typ.(obrázok konečného automatu viz. Príloha A)</w:t>
      </w:r>
    </w:p>
    <w:p w:rsidR="00EA077F" w:rsidRDefault="00EA077F" w:rsidP="0010795E">
      <w:pPr>
        <w:pStyle w:val="Odsekzoznamu"/>
        <w:spacing w:after="0" w:line="240" w:lineRule="auto"/>
        <w:ind w:left="360"/>
        <w:rPr>
          <w:sz w:val="24"/>
          <w:szCs w:val="24"/>
        </w:rPr>
      </w:pPr>
    </w:p>
    <w:p w:rsidR="00EA077F" w:rsidRDefault="00EA077F" w:rsidP="00EA077F">
      <w:pPr>
        <w:pStyle w:val="Bezriadkovania"/>
        <w:numPr>
          <w:ilvl w:val="1"/>
          <w:numId w:val="7"/>
        </w:num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EA077F">
        <w:rPr>
          <w:rFonts w:ascii="Times New Roman" w:hAnsi="Times New Roman" w:cs="Times New Roman"/>
          <w:b/>
          <w:sz w:val="32"/>
          <w:szCs w:val="32"/>
          <w:lang w:val="pt-BR"/>
        </w:rPr>
        <w:t>Syntaktický analyzátor</w:t>
      </w:r>
    </w:p>
    <w:p w:rsidR="00FE1193" w:rsidRDefault="00AD5166" w:rsidP="00AD5166">
      <w:pPr>
        <w:pStyle w:val="Odsekzoznamu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Úlohou syntaktického analyzátoru je</w:t>
      </w:r>
      <w:r w:rsidR="00EA077F" w:rsidRPr="00EA07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skontrolovať syntax </w:t>
      </w:r>
      <w:r w:rsidR="00EA077F" w:rsidRPr="00EA077F">
        <w:rPr>
          <w:sz w:val="24"/>
          <w:szCs w:val="24"/>
        </w:rPr>
        <w:t xml:space="preserve">a </w:t>
      </w:r>
      <w:r w:rsidRPr="00EA077F">
        <w:rPr>
          <w:sz w:val="24"/>
          <w:szCs w:val="24"/>
        </w:rPr>
        <w:t>poskytnúť</w:t>
      </w:r>
      <w:r>
        <w:rPr>
          <w:sz w:val="24"/>
          <w:szCs w:val="24"/>
        </w:rPr>
        <w:t xml:space="preserve"> priebe</w:t>
      </w:r>
      <w:r w:rsidR="00EA077F" w:rsidRPr="00EA077F">
        <w:rPr>
          <w:sz w:val="24"/>
          <w:szCs w:val="24"/>
        </w:rPr>
        <w:t xml:space="preserve">h </w:t>
      </w:r>
      <w:r w:rsidRPr="00EA077F">
        <w:rPr>
          <w:sz w:val="24"/>
          <w:szCs w:val="24"/>
        </w:rPr>
        <w:t>programom</w:t>
      </w:r>
      <w:r>
        <w:rPr>
          <w:sz w:val="24"/>
          <w:szCs w:val="24"/>
        </w:rPr>
        <w:t xml:space="preserve"> pre ostatné</w:t>
      </w:r>
      <w:r w:rsidR="00EA077F" w:rsidRPr="00EA077F">
        <w:rPr>
          <w:sz w:val="24"/>
          <w:szCs w:val="24"/>
        </w:rPr>
        <w:t xml:space="preserve"> anal</w:t>
      </w:r>
      <w:r>
        <w:rPr>
          <w:sz w:val="24"/>
          <w:szCs w:val="24"/>
        </w:rPr>
        <w:t>ýzy. Využíva</w:t>
      </w:r>
      <w:r w:rsidR="00EA077F" w:rsidRPr="00EA077F">
        <w:rPr>
          <w:sz w:val="24"/>
          <w:szCs w:val="24"/>
        </w:rPr>
        <w:t xml:space="preserve"> </w:t>
      </w:r>
      <w:r>
        <w:rPr>
          <w:sz w:val="24"/>
          <w:szCs w:val="24"/>
        </w:rPr>
        <w:t>sa kombinácia</w:t>
      </w:r>
      <w:r w:rsidR="00EA077F" w:rsidRPr="00EA077F">
        <w:rPr>
          <w:sz w:val="24"/>
          <w:szCs w:val="24"/>
        </w:rPr>
        <w:t xml:space="preserve"> syntaktické analýzy </w:t>
      </w:r>
      <w:r w:rsidRPr="00EA077F">
        <w:rPr>
          <w:sz w:val="24"/>
          <w:szCs w:val="24"/>
        </w:rPr>
        <w:t>zhora</w:t>
      </w:r>
      <w:r w:rsidR="00EA077F" w:rsidRPr="00EA077F">
        <w:rPr>
          <w:sz w:val="24"/>
          <w:szCs w:val="24"/>
        </w:rPr>
        <w:t xml:space="preserve"> </w:t>
      </w:r>
      <w:r w:rsidRPr="00EA077F">
        <w:rPr>
          <w:sz w:val="24"/>
          <w:szCs w:val="24"/>
        </w:rPr>
        <w:t>dole</w:t>
      </w:r>
      <w:r w:rsidR="00EA077F" w:rsidRPr="00EA077F">
        <w:rPr>
          <w:sz w:val="24"/>
          <w:szCs w:val="24"/>
        </w:rPr>
        <w:t xml:space="preserve"> a zdola </w:t>
      </w:r>
      <w:r w:rsidRPr="00EA077F">
        <w:rPr>
          <w:sz w:val="24"/>
          <w:szCs w:val="24"/>
        </w:rPr>
        <w:t>nahor</w:t>
      </w:r>
      <w:r>
        <w:rPr>
          <w:sz w:val="24"/>
          <w:szCs w:val="24"/>
        </w:rPr>
        <w:t>. Pre</w:t>
      </w:r>
      <w:r w:rsidR="00EA077F" w:rsidRPr="00EA077F">
        <w:rPr>
          <w:sz w:val="24"/>
          <w:szCs w:val="24"/>
        </w:rPr>
        <w:t xml:space="preserve"> výrazy </w:t>
      </w:r>
      <w:r>
        <w:rPr>
          <w:sz w:val="24"/>
          <w:szCs w:val="24"/>
        </w:rPr>
        <w:t>sa využíva</w:t>
      </w:r>
      <w:r w:rsidR="00EA077F" w:rsidRPr="00EA07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teda </w:t>
      </w:r>
      <w:r w:rsidRPr="00EA077F">
        <w:rPr>
          <w:sz w:val="24"/>
          <w:szCs w:val="24"/>
        </w:rPr>
        <w:t>precedentná</w:t>
      </w:r>
      <w:r w:rsidR="00EA077F" w:rsidRPr="00EA077F">
        <w:rPr>
          <w:sz w:val="24"/>
          <w:szCs w:val="24"/>
        </w:rPr>
        <w:t xml:space="preserve"> analýza (zdola </w:t>
      </w:r>
      <w:r w:rsidRPr="00EA077F">
        <w:rPr>
          <w:sz w:val="24"/>
          <w:szCs w:val="24"/>
        </w:rPr>
        <w:t>nahor</w:t>
      </w:r>
      <w:r>
        <w:rPr>
          <w:sz w:val="24"/>
          <w:szCs w:val="24"/>
        </w:rPr>
        <w:t>), pre zbyto</w:t>
      </w:r>
      <w:r w:rsidR="00EA077F" w:rsidRPr="00EA077F">
        <w:rPr>
          <w:sz w:val="24"/>
          <w:szCs w:val="24"/>
        </w:rPr>
        <w:t xml:space="preserve">k analýza </w:t>
      </w:r>
      <w:r w:rsidRPr="00EA077F">
        <w:rPr>
          <w:sz w:val="24"/>
          <w:szCs w:val="24"/>
        </w:rPr>
        <w:t>prediktívna</w:t>
      </w:r>
      <w:r w:rsidR="00EA077F" w:rsidRPr="00EA077F">
        <w:rPr>
          <w:sz w:val="24"/>
          <w:szCs w:val="24"/>
        </w:rPr>
        <w:t>(</w:t>
      </w:r>
      <w:r w:rsidRPr="00EA077F">
        <w:rPr>
          <w:sz w:val="24"/>
          <w:szCs w:val="24"/>
        </w:rPr>
        <w:t>zhora</w:t>
      </w:r>
      <w:r w:rsidR="00EA077F" w:rsidRPr="00EA077F">
        <w:rPr>
          <w:sz w:val="24"/>
          <w:szCs w:val="24"/>
        </w:rPr>
        <w:t xml:space="preserve"> </w:t>
      </w:r>
      <w:r w:rsidRPr="00EA077F">
        <w:rPr>
          <w:sz w:val="24"/>
          <w:szCs w:val="24"/>
        </w:rPr>
        <w:t>dole</w:t>
      </w:r>
      <w:r w:rsidR="00EA077F" w:rsidRPr="00EA077F">
        <w:rPr>
          <w:sz w:val="24"/>
          <w:szCs w:val="24"/>
        </w:rPr>
        <w:t>).</w:t>
      </w:r>
      <w:r>
        <w:rPr>
          <w:sz w:val="24"/>
          <w:szCs w:val="24"/>
        </w:rPr>
        <w:t>Využívame</w:t>
      </w:r>
      <w:r w:rsidR="00EA077F" w:rsidRPr="00AD5166">
        <w:rPr>
          <w:sz w:val="24"/>
          <w:szCs w:val="24"/>
        </w:rPr>
        <w:t xml:space="preserve"> </w:t>
      </w:r>
      <w:r w:rsidRPr="00AD5166">
        <w:rPr>
          <w:sz w:val="24"/>
          <w:szCs w:val="24"/>
        </w:rPr>
        <w:t>prediktívnu</w:t>
      </w:r>
      <w:r w:rsidR="00EA077F" w:rsidRPr="00AD5166">
        <w:rPr>
          <w:sz w:val="24"/>
          <w:szCs w:val="24"/>
        </w:rPr>
        <w:t xml:space="preserve"> analýzu </w:t>
      </w:r>
      <w:r>
        <w:rPr>
          <w:sz w:val="24"/>
          <w:szCs w:val="24"/>
        </w:rPr>
        <w:t>na</w:t>
      </w:r>
      <w:r w:rsidRPr="00AD5166">
        <w:rPr>
          <w:sz w:val="24"/>
          <w:szCs w:val="24"/>
        </w:rPr>
        <w:t>miesto</w:t>
      </w:r>
      <w:r>
        <w:rPr>
          <w:sz w:val="24"/>
          <w:szCs w:val="24"/>
        </w:rPr>
        <w:t xml:space="preserve"> reku</w:t>
      </w:r>
      <w:r w:rsidR="00A648CB">
        <w:rPr>
          <w:sz w:val="24"/>
          <w:szCs w:val="24"/>
        </w:rPr>
        <w:t>rzívnej, aj napriek tomu , že je doporučená</w:t>
      </w:r>
      <w:bookmarkStart w:id="8" w:name="_GoBack"/>
      <w:bookmarkEnd w:id="8"/>
      <w:r>
        <w:rPr>
          <w:sz w:val="24"/>
          <w:szCs w:val="24"/>
        </w:rPr>
        <w:t xml:space="preserve"> </w:t>
      </w:r>
      <w:r w:rsidRPr="00AD5166">
        <w:rPr>
          <w:sz w:val="24"/>
          <w:szCs w:val="24"/>
        </w:rPr>
        <w:t>rekurzívna</w:t>
      </w:r>
      <w:r w:rsidR="00EA077F" w:rsidRPr="00AD5166">
        <w:rPr>
          <w:sz w:val="24"/>
          <w:szCs w:val="24"/>
        </w:rPr>
        <w:t xml:space="preserve">. Je to </w:t>
      </w:r>
      <w:r>
        <w:rPr>
          <w:sz w:val="24"/>
          <w:szCs w:val="24"/>
        </w:rPr>
        <w:t>z dôvodu</w:t>
      </w:r>
      <w:r w:rsidR="00EA077F" w:rsidRPr="00AD5166">
        <w:rPr>
          <w:sz w:val="24"/>
          <w:szCs w:val="24"/>
        </w:rPr>
        <w:t xml:space="preserve">, že umožňuje </w:t>
      </w:r>
      <w:r w:rsidRPr="00AD5166">
        <w:rPr>
          <w:sz w:val="24"/>
          <w:szCs w:val="24"/>
        </w:rPr>
        <w:t>voľne</w:t>
      </w:r>
      <w:r w:rsidR="00EA077F" w:rsidRPr="00AD5166">
        <w:rPr>
          <w:sz w:val="24"/>
          <w:szCs w:val="24"/>
        </w:rPr>
        <w:t xml:space="preserve"> </w:t>
      </w:r>
      <w:r w:rsidRPr="00AD5166">
        <w:rPr>
          <w:sz w:val="24"/>
          <w:szCs w:val="24"/>
        </w:rPr>
        <w:t>meniť</w:t>
      </w:r>
      <w:r w:rsidR="00EA077F" w:rsidRPr="00AD5166">
        <w:rPr>
          <w:sz w:val="24"/>
          <w:szCs w:val="24"/>
        </w:rPr>
        <w:t xml:space="preserve"> návrh gramatiky a LL </w:t>
      </w:r>
      <w:r w:rsidRPr="00AD5166">
        <w:rPr>
          <w:sz w:val="24"/>
          <w:szCs w:val="24"/>
        </w:rPr>
        <w:t>tabuľky</w:t>
      </w:r>
      <w:r>
        <w:rPr>
          <w:sz w:val="24"/>
          <w:szCs w:val="24"/>
        </w:rPr>
        <w:t xml:space="preserve">. Zároveň je rýchlejšou </w:t>
      </w:r>
      <w:r w:rsidR="00EA077F" w:rsidRPr="00AD5166">
        <w:rPr>
          <w:sz w:val="24"/>
          <w:szCs w:val="24"/>
        </w:rPr>
        <w:t xml:space="preserve">ale je o </w:t>
      </w:r>
      <w:r w:rsidRPr="00AD5166">
        <w:rPr>
          <w:sz w:val="24"/>
          <w:szCs w:val="24"/>
        </w:rPr>
        <w:t>dosť</w:t>
      </w:r>
      <w:r w:rsidR="00EA077F" w:rsidRPr="00AD5166">
        <w:rPr>
          <w:sz w:val="24"/>
          <w:szCs w:val="24"/>
        </w:rPr>
        <w:t xml:space="preserve"> </w:t>
      </w:r>
      <w:r>
        <w:rPr>
          <w:sz w:val="24"/>
          <w:szCs w:val="24"/>
        </w:rPr>
        <w:t>obťažnejšou</w:t>
      </w:r>
      <w:r w:rsidR="00EA077F" w:rsidRPr="00AD5166">
        <w:rPr>
          <w:sz w:val="24"/>
          <w:szCs w:val="24"/>
        </w:rPr>
        <w:t xml:space="preserve"> na </w:t>
      </w:r>
      <w:r w:rsidRPr="00AD5166">
        <w:rPr>
          <w:sz w:val="24"/>
          <w:szCs w:val="24"/>
        </w:rPr>
        <w:t>implementáciu</w:t>
      </w:r>
      <w:r w:rsidR="00EA077F" w:rsidRPr="00AD5166">
        <w:rPr>
          <w:sz w:val="24"/>
          <w:szCs w:val="24"/>
        </w:rPr>
        <w:t>.</w:t>
      </w:r>
    </w:p>
    <w:p w:rsidR="00FE1193" w:rsidRPr="00FE1193" w:rsidRDefault="00234016" w:rsidP="00FE1193">
      <w:pPr>
        <w:pStyle w:val="Odsekzoznamu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P</w:t>
      </w:r>
      <w:r w:rsidR="00FE1193">
        <w:rPr>
          <w:sz w:val="24"/>
          <w:szCs w:val="24"/>
        </w:rPr>
        <w:t xml:space="preserve">oužitá gramatika je </w:t>
      </w:r>
      <w:r w:rsidR="00FE1193" w:rsidRPr="00FE1193">
        <w:rPr>
          <w:sz w:val="24"/>
          <w:szCs w:val="24"/>
        </w:rPr>
        <w:t>LL(1) gramatika. Pretože</w:t>
      </w:r>
      <w:r w:rsidR="00FE1193">
        <w:rPr>
          <w:sz w:val="24"/>
          <w:szCs w:val="24"/>
        </w:rPr>
        <w:t xml:space="preserve"> však jazyk IFJ16 nejde</w:t>
      </w:r>
      <w:r w:rsidR="00FE1193" w:rsidRPr="00FE1193">
        <w:rPr>
          <w:sz w:val="24"/>
          <w:szCs w:val="24"/>
        </w:rPr>
        <w:t xml:space="preserve"> </w:t>
      </w:r>
      <w:r w:rsidR="00FE1193">
        <w:rPr>
          <w:sz w:val="24"/>
          <w:szCs w:val="24"/>
        </w:rPr>
        <w:t xml:space="preserve">popísať </w:t>
      </w:r>
      <w:r w:rsidR="00FE1193" w:rsidRPr="00FE1193">
        <w:rPr>
          <w:sz w:val="24"/>
          <w:szCs w:val="24"/>
        </w:rPr>
        <w:t xml:space="preserve"> čistou LL(1) gramatikou, bolo</w:t>
      </w:r>
      <w:r w:rsidR="00FE1193">
        <w:rPr>
          <w:sz w:val="24"/>
          <w:szCs w:val="24"/>
        </w:rPr>
        <w:t xml:space="preserve"> pre popísanie jazyka použito drobných heuri</w:t>
      </w:r>
      <w:r w:rsidR="00FE1193" w:rsidRPr="00FE1193">
        <w:rPr>
          <w:sz w:val="24"/>
          <w:szCs w:val="24"/>
        </w:rPr>
        <w:t>stík, ktoré</w:t>
      </w:r>
      <w:r w:rsidR="00FE1193">
        <w:rPr>
          <w:sz w:val="24"/>
          <w:szCs w:val="24"/>
        </w:rPr>
        <w:t xml:space="preserve"> mierne</w:t>
      </w:r>
      <w:r w:rsidR="00FE1193" w:rsidRPr="00FE1193">
        <w:rPr>
          <w:sz w:val="24"/>
          <w:szCs w:val="24"/>
        </w:rPr>
        <w:t xml:space="preserve"> “ohýbaj</w:t>
      </w:r>
      <w:r w:rsidR="00FE1193">
        <w:rPr>
          <w:sz w:val="24"/>
          <w:szCs w:val="24"/>
        </w:rPr>
        <w:t>ú</w:t>
      </w:r>
      <w:r w:rsidR="00FE1193" w:rsidRPr="00FE1193">
        <w:rPr>
          <w:sz w:val="24"/>
          <w:szCs w:val="24"/>
        </w:rPr>
        <w:t>” princíp</w:t>
      </w:r>
      <w:r w:rsidR="00FE1193">
        <w:rPr>
          <w:sz w:val="24"/>
          <w:szCs w:val="24"/>
        </w:rPr>
        <w:t xml:space="preserve"> syntaktickej</w:t>
      </w:r>
      <w:r w:rsidR="00FE1193" w:rsidRPr="00FE1193">
        <w:rPr>
          <w:sz w:val="24"/>
          <w:szCs w:val="24"/>
        </w:rPr>
        <w:t xml:space="preserve"> analýzy.</w:t>
      </w:r>
      <w:r>
        <w:rPr>
          <w:sz w:val="24"/>
          <w:szCs w:val="24"/>
        </w:rPr>
        <w:t>(</w:t>
      </w:r>
      <w:r w:rsidR="00A648CB">
        <w:rPr>
          <w:sz w:val="24"/>
          <w:szCs w:val="24"/>
        </w:rPr>
        <w:t>Príloha</w:t>
      </w:r>
      <w:r>
        <w:rPr>
          <w:sz w:val="24"/>
          <w:szCs w:val="24"/>
        </w:rPr>
        <w:t xml:space="preserve"> B)</w:t>
      </w:r>
    </w:p>
    <w:p w:rsidR="00EF1FF6" w:rsidRPr="00AD5166" w:rsidRDefault="00EF1FF6" w:rsidP="00AD5166">
      <w:pPr>
        <w:pStyle w:val="Odsekzoznamu"/>
        <w:spacing w:after="0" w:line="240" w:lineRule="auto"/>
        <w:ind w:left="360"/>
        <w:rPr>
          <w:sz w:val="24"/>
          <w:szCs w:val="24"/>
        </w:rPr>
      </w:pPr>
      <w:r w:rsidRPr="00EA077F">
        <w:rPr>
          <w:rFonts w:ascii="Times New Roman" w:hAnsi="Times New Roman" w:cs="Times New Roman"/>
          <w:b/>
          <w:sz w:val="32"/>
          <w:szCs w:val="32"/>
          <w:lang w:val="pt-BR"/>
        </w:rPr>
        <w:br w:type="page"/>
      </w: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6A5256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</w:p>
    <w:p w:rsidR="00363A6A" w:rsidRDefault="006A5256" w:rsidP="00585459">
      <w:pPr>
        <w:pStyle w:val="Bezriadkovania"/>
        <w:rPr>
          <w:rFonts w:ascii="Times New Roman" w:hAnsi="Times New Roman" w:cs="Times New Roman"/>
          <w:b/>
          <w:sz w:val="36"/>
          <w:szCs w:val="36"/>
          <w:lang w:val="pt-BR"/>
        </w:rPr>
      </w:pPr>
      <w:r>
        <w:rPr>
          <w:rFonts w:ascii="Times New Roman" w:hAnsi="Times New Roman" w:cs="Times New Roman"/>
          <w:b/>
          <w:sz w:val="36"/>
          <w:szCs w:val="36"/>
          <w:lang w:val="pt-BR"/>
        </w:rPr>
        <w:lastRenderedPageBreak/>
        <w:t>4</w:t>
      </w:r>
      <w:r w:rsidR="00585459">
        <w:rPr>
          <w:rFonts w:ascii="Times New Roman" w:hAnsi="Times New Roman" w:cs="Times New Roman"/>
          <w:b/>
          <w:sz w:val="36"/>
          <w:szCs w:val="36"/>
          <w:lang w:val="pt-BR"/>
        </w:rPr>
        <w:t>.</w:t>
      </w:r>
      <w:r w:rsidR="00C13030">
        <w:rPr>
          <w:rFonts w:ascii="Times New Roman" w:hAnsi="Times New Roman" w:cs="Times New Roman"/>
          <w:b/>
          <w:sz w:val="36"/>
          <w:szCs w:val="36"/>
          <w:lang w:val="pt-BR"/>
        </w:rPr>
        <w:t>Vývoj</w:t>
      </w:r>
      <w:r w:rsidR="006646C2" w:rsidRPr="006646C2">
        <w:rPr>
          <w:rFonts w:ascii="Times New Roman" w:hAnsi="Times New Roman" w:cs="Times New Roman"/>
          <w:b/>
          <w:sz w:val="36"/>
          <w:szCs w:val="36"/>
          <w:lang w:val="pt-BR"/>
        </w:rPr>
        <w:t xml:space="preserve"> interpretu</w:t>
      </w:r>
    </w:p>
    <w:p w:rsidR="00363A6A" w:rsidRPr="00A3686A" w:rsidRDefault="00363A6A" w:rsidP="00363A6A">
      <w:pPr>
        <w:pStyle w:val="Bezriadkovania"/>
        <w:rPr>
          <w:sz w:val="24"/>
          <w:szCs w:val="24"/>
        </w:rPr>
      </w:pPr>
      <w:r w:rsidRPr="00A3686A">
        <w:rPr>
          <w:sz w:val="24"/>
          <w:szCs w:val="24"/>
        </w:rPr>
        <w:t xml:space="preserve">V tejto kapitole je popísane </w:t>
      </w:r>
      <w:r w:rsidR="005423FF">
        <w:rPr>
          <w:sz w:val="24"/>
          <w:szCs w:val="24"/>
        </w:rPr>
        <w:t>rozdelenie práce na interpretu</w:t>
      </w:r>
      <w:r w:rsidRPr="00A3686A">
        <w:rPr>
          <w:sz w:val="24"/>
          <w:szCs w:val="24"/>
        </w:rPr>
        <w:t>, až po použité nástroje pri vývoji.</w:t>
      </w:r>
    </w:p>
    <w:p w:rsidR="00363A6A" w:rsidRPr="00363A6A" w:rsidRDefault="00363A6A" w:rsidP="00363A6A">
      <w:pPr>
        <w:pStyle w:val="Bezriadkovania"/>
      </w:pPr>
    </w:p>
    <w:p w:rsidR="00363A6A" w:rsidRDefault="006A5256" w:rsidP="005423FF">
      <w:pPr>
        <w:pStyle w:val="Bezriadkovania"/>
        <w:ind w:firstLine="709"/>
        <w:rPr>
          <w:rFonts w:ascii="Times New Roman" w:hAnsi="Times New Roman" w:cs="Times New Roman"/>
          <w:b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t>4</w:t>
      </w:r>
      <w:r w:rsidR="00163F6B">
        <w:rPr>
          <w:rFonts w:ascii="Times New Roman" w:hAnsi="Times New Roman" w:cs="Times New Roman"/>
          <w:b/>
          <w:sz w:val="32"/>
          <w:szCs w:val="32"/>
          <w:lang w:val="pt-BR"/>
        </w:rPr>
        <w:t>.1 R</w:t>
      </w:r>
      <w:r w:rsidR="0066494C">
        <w:rPr>
          <w:rFonts w:ascii="Times New Roman" w:hAnsi="Times New Roman" w:cs="Times New Roman"/>
          <w:b/>
          <w:sz w:val="32"/>
          <w:szCs w:val="32"/>
          <w:lang w:val="pt-BR"/>
        </w:rPr>
        <w:t>ozdelenie práce</w:t>
      </w:r>
    </w:p>
    <w:p w:rsidR="00363A6A" w:rsidRPr="00A3686A" w:rsidRDefault="00363A6A" w:rsidP="00363A6A">
      <w:pPr>
        <w:pStyle w:val="Bezriadkovania"/>
        <w:rPr>
          <w:sz w:val="24"/>
          <w:szCs w:val="24"/>
        </w:rPr>
      </w:pPr>
      <w:r w:rsidRPr="00A3686A">
        <w:rPr>
          <w:sz w:val="24"/>
          <w:szCs w:val="24"/>
        </w:rPr>
        <w:t xml:space="preserve">            P</w:t>
      </w:r>
      <w:r w:rsidR="00163F6B" w:rsidRPr="00A3686A">
        <w:rPr>
          <w:sz w:val="24"/>
          <w:szCs w:val="24"/>
        </w:rPr>
        <w:t>rácu</w:t>
      </w:r>
      <w:r w:rsidRPr="00A3686A">
        <w:rPr>
          <w:sz w:val="24"/>
          <w:szCs w:val="24"/>
        </w:rPr>
        <w:t xml:space="preserve"> </w:t>
      </w:r>
      <w:r w:rsidR="00163F6B" w:rsidRPr="00A3686A">
        <w:rPr>
          <w:sz w:val="24"/>
          <w:szCs w:val="24"/>
        </w:rPr>
        <w:t xml:space="preserve">pred začatím vývoja interpretu rozdeľoval náš vedúci Patrik Sztefek. Rozdeľoval ju </w:t>
      </w:r>
      <w:r w:rsidRPr="00A3686A">
        <w:rPr>
          <w:sz w:val="24"/>
          <w:szCs w:val="24"/>
        </w:rPr>
        <w:t>spôsobom, kto bol ako zručný v</w:t>
      </w:r>
      <w:r w:rsidR="00163F6B" w:rsidRPr="00A3686A">
        <w:rPr>
          <w:sz w:val="24"/>
          <w:szCs w:val="24"/>
        </w:rPr>
        <w:t> </w:t>
      </w:r>
      <w:r w:rsidRPr="00A3686A">
        <w:rPr>
          <w:sz w:val="24"/>
          <w:szCs w:val="24"/>
        </w:rPr>
        <w:t>programovaní</w:t>
      </w:r>
      <w:r w:rsidR="00163F6B" w:rsidRPr="00A3686A">
        <w:rPr>
          <w:sz w:val="24"/>
          <w:szCs w:val="24"/>
        </w:rPr>
        <w:t xml:space="preserve">. Ale zároveň nám dal </w:t>
      </w:r>
      <w:r w:rsidR="00546AEB" w:rsidRPr="00A3686A">
        <w:rPr>
          <w:sz w:val="24"/>
          <w:szCs w:val="24"/>
        </w:rPr>
        <w:t xml:space="preserve">nám </w:t>
      </w:r>
      <w:r w:rsidR="00163F6B" w:rsidRPr="00A3686A">
        <w:rPr>
          <w:sz w:val="24"/>
          <w:szCs w:val="24"/>
        </w:rPr>
        <w:t>možnosť si vybrať</w:t>
      </w:r>
      <w:r w:rsidR="00546AEB" w:rsidRPr="00A3686A">
        <w:rPr>
          <w:sz w:val="24"/>
          <w:szCs w:val="24"/>
        </w:rPr>
        <w:t>, ktorú časť</w:t>
      </w:r>
      <w:r w:rsidR="00163F6B" w:rsidRPr="00A3686A">
        <w:rPr>
          <w:sz w:val="24"/>
          <w:szCs w:val="24"/>
        </w:rPr>
        <w:t xml:space="preserve"> chceme riešiť. </w:t>
      </w:r>
      <w:r w:rsidR="00C13030" w:rsidRPr="00A3686A">
        <w:rPr>
          <w:sz w:val="24"/>
          <w:szCs w:val="24"/>
        </w:rPr>
        <w:t xml:space="preserve">Aj keď sa môže zdať, že rozdelenie bodov neprináleží k odvedenej práce jednotlivých členov, každý sa snažil ako len mohol. </w:t>
      </w:r>
      <w:r w:rsidR="00546AEB" w:rsidRPr="00A3686A">
        <w:rPr>
          <w:sz w:val="24"/>
          <w:szCs w:val="24"/>
        </w:rPr>
        <w:t>Nižšie</w:t>
      </w:r>
      <w:r w:rsidR="00C13030" w:rsidRPr="00A3686A">
        <w:rPr>
          <w:sz w:val="24"/>
          <w:szCs w:val="24"/>
        </w:rPr>
        <w:t xml:space="preserve"> uvedené</w:t>
      </w:r>
      <w:r w:rsidR="00163F6B" w:rsidRPr="00A3686A">
        <w:rPr>
          <w:sz w:val="24"/>
          <w:szCs w:val="24"/>
        </w:rPr>
        <w:t xml:space="preserve"> popisy </w:t>
      </w:r>
      <w:r w:rsidR="00546AEB" w:rsidRPr="00A3686A">
        <w:rPr>
          <w:sz w:val="24"/>
          <w:szCs w:val="24"/>
        </w:rPr>
        <w:t>slúžia</w:t>
      </w:r>
      <w:r w:rsidR="00163F6B" w:rsidRPr="00A3686A">
        <w:rPr>
          <w:sz w:val="24"/>
          <w:szCs w:val="24"/>
        </w:rPr>
        <w:t xml:space="preserve"> pre predstavu</w:t>
      </w:r>
      <w:r w:rsidR="00546AEB" w:rsidRPr="00A3686A">
        <w:rPr>
          <w:sz w:val="24"/>
          <w:szCs w:val="24"/>
        </w:rPr>
        <w:t>, kto akú časť problematiky riešil</w:t>
      </w:r>
      <w:r w:rsidR="00163F6B" w:rsidRPr="00A3686A">
        <w:rPr>
          <w:sz w:val="24"/>
          <w:szCs w:val="24"/>
        </w:rPr>
        <w:t>.</w:t>
      </w:r>
    </w:p>
    <w:p w:rsidR="00163F6B" w:rsidRPr="00A3686A" w:rsidRDefault="0066494C" w:rsidP="00363A6A">
      <w:pPr>
        <w:pStyle w:val="Bezriadkovania"/>
        <w:rPr>
          <w:sz w:val="24"/>
          <w:szCs w:val="24"/>
        </w:rPr>
      </w:pPr>
      <w:r w:rsidRPr="00A3686A">
        <w:rPr>
          <w:b/>
          <w:sz w:val="24"/>
          <w:szCs w:val="24"/>
        </w:rPr>
        <w:t>Patrik Sztefek</w:t>
      </w:r>
      <w:r w:rsidRPr="00A3686A">
        <w:rPr>
          <w:sz w:val="24"/>
          <w:szCs w:val="24"/>
        </w:rPr>
        <w:t xml:space="preserve"> -  Generátor, algoritmy, interpret,</w:t>
      </w:r>
      <w:r w:rsidR="00363A6A" w:rsidRPr="00A3686A">
        <w:rPr>
          <w:sz w:val="24"/>
          <w:szCs w:val="24"/>
        </w:rPr>
        <w:t xml:space="preserve"> </w:t>
      </w:r>
      <w:r w:rsidR="00163F6B" w:rsidRPr="00A3686A">
        <w:rPr>
          <w:sz w:val="24"/>
          <w:szCs w:val="24"/>
        </w:rPr>
        <w:t>testovanie</w:t>
      </w:r>
      <w:r w:rsidR="00363A6A" w:rsidRPr="00A3686A">
        <w:rPr>
          <w:sz w:val="24"/>
          <w:szCs w:val="24"/>
        </w:rPr>
        <w:t xml:space="preserve">      </w:t>
      </w:r>
    </w:p>
    <w:p w:rsidR="00EC531A" w:rsidRDefault="0066494C" w:rsidP="00163F6B">
      <w:pPr>
        <w:pStyle w:val="Bezriadkovania"/>
        <w:rPr>
          <w:sz w:val="24"/>
          <w:szCs w:val="24"/>
        </w:rPr>
      </w:pPr>
      <w:r w:rsidRPr="00A3686A">
        <w:rPr>
          <w:b/>
          <w:sz w:val="24"/>
          <w:szCs w:val="24"/>
        </w:rPr>
        <w:t>Tomáš Szűcs</w:t>
      </w:r>
      <w:r w:rsidRPr="00A3686A">
        <w:rPr>
          <w:sz w:val="24"/>
          <w:szCs w:val="24"/>
        </w:rPr>
        <w:t xml:space="preserve"> – Lexikálny analyzátor, </w:t>
      </w:r>
      <w:r w:rsidR="00EC531A">
        <w:rPr>
          <w:sz w:val="24"/>
          <w:szCs w:val="24"/>
        </w:rPr>
        <w:t>výpomoc</w:t>
      </w:r>
      <w:r w:rsidRPr="00A3686A">
        <w:rPr>
          <w:sz w:val="24"/>
          <w:szCs w:val="24"/>
        </w:rPr>
        <w:t>, dokumentácia</w:t>
      </w:r>
      <w:r w:rsidR="00163F6B" w:rsidRPr="00A3686A">
        <w:rPr>
          <w:sz w:val="24"/>
          <w:szCs w:val="24"/>
        </w:rPr>
        <w:t xml:space="preserve">, </w:t>
      </w:r>
    </w:p>
    <w:p w:rsidR="007B39FB" w:rsidRPr="00A3686A" w:rsidRDefault="0066494C" w:rsidP="00163F6B">
      <w:pPr>
        <w:pStyle w:val="Bezriadkovania"/>
        <w:rPr>
          <w:sz w:val="24"/>
          <w:szCs w:val="24"/>
        </w:rPr>
      </w:pPr>
      <w:r w:rsidRPr="00A3686A">
        <w:rPr>
          <w:b/>
          <w:sz w:val="24"/>
          <w:szCs w:val="24"/>
        </w:rPr>
        <w:t>Marek Šipoš</w:t>
      </w:r>
      <w:r w:rsidRPr="00A3686A">
        <w:rPr>
          <w:sz w:val="24"/>
          <w:szCs w:val="24"/>
        </w:rPr>
        <w:t xml:space="preserve"> – Syntaktický analyzátor,</w:t>
      </w:r>
      <w:r w:rsidR="00363A6A" w:rsidRPr="00A3686A">
        <w:rPr>
          <w:sz w:val="24"/>
          <w:szCs w:val="24"/>
        </w:rPr>
        <w:t xml:space="preserve"> Sémantický</w:t>
      </w:r>
      <w:r w:rsidRPr="00A3686A">
        <w:rPr>
          <w:sz w:val="24"/>
          <w:szCs w:val="24"/>
        </w:rPr>
        <w:t xml:space="preserve"> analyzátor</w:t>
      </w:r>
      <w:r w:rsidR="00163F6B" w:rsidRPr="00A3686A">
        <w:rPr>
          <w:sz w:val="24"/>
          <w:szCs w:val="24"/>
        </w:rPr>
        <w:t xml:space="preserve">, testovanie, </w:t>
      </w:r>
      <w:r w:rsidR="00B734DC" w:rsidRPr="00A3686A">
        <w:rPr>
          <w:sz w:val="24"/>
          <w:szCs w:val="24"/>
        </w:rPr>
        <w:t>Generátor</w:t>
      </w:r>
      <w:r w:rsidRPr="00A3686A">
        <w:rPr>
          <w:sz w:val="24"/>
          <w:szCs w:val="24"/>
        </w:rPr>
        <w:br/>
      </w:r>
      <w:r w:rsidRPr="00A3686A">
        <w:rPr>
          <w:b/>
          <w:sz w:val="24"/>
          <w:szCs w:val="24"/>
        </w:rPr>
        <w:t>Jakub Štol</w:t>
      </w:r>
      <w:r w:rsidRPr="00A3686A">
        <w:rPr>
          <w:sz w:val="24"/>
          <w:szCs w:val="24"/>
        </w:rPr>
        <w:t xml:space="preserve">    - Lexikálny analyzátor, vstavané funkcie, </w:t>
      </w:r>
      <w:r w:rsidR="00363A6A" w:rsidRPr="00A3686A">
        <w:rPr>
          <w:sz w:val="24"/>
          <w:szCs w:val="24"/>
        </w:rPr>
        <w:t>výpomoc</w:t>
      </w:r>
      <w:r w:rsidRPr="00A3686A">
        <w:rPr>
          <w:sz w:val="24"/>
          <w:szCs w:val="24"/>
        </w:rPr>
        <w:t xml:space="preserve"> </w:t>
      </w:r>
    </w:p>
    <w:p w:rsidR="007B39FB" w:rsidRDefault="007B39FB" w:rsidP="00163F6B">
      <w:pPr>
        <w:pStyle w:val="Bezriadkovania"/>
      </w:pPr>
    </w:p>
    <w:p w:rsidR="007B39FB" w:rsidRDefault="006A5256" w:rsidP="005423F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t>4</w:t>
      </w:r>
      <w:r w:rsidR="007B39FB" w:rsidRPr="007B39FB">
        <w:rPr>
          <w:rFonts w:ascii="Times New Roman" w:hAnsi="Times New Roman" w:cs="Times New Roman"/>
          <w:b/>
          <w:sz w:val="32"/>
          <w:szCs w:val="32"/>
          <w:lang w:val="pt-BR"/>
        </w:rPr>
        <w:t>.2</w:t>
      </w:r>
      <w:r w:rsidR="007B39FB">
        <w:rPr>
          <w:rFonts w:ascii="Times New Roman" w:hAnsi="Times New Roman" w:cs="Times New Roman"/>
          <w:b/>
          <w:sz w:val="32"/>
          <w:szCs w:val="32"/>
          <w:lang w:val="pt-BR"/>
        </w:rPr>
        <w:t xml:space="preserve"> Komunikácia  a sch</w:t>
      </w:r>
      <w:r w:rsidR="007B39FB" w:rsidRPr="007B39FB">
        <w:rPr>
          <w:rFonts w:ascii="Times New Roman" w:hAnsi="Times New Roman" w:cs="Times New Roman"/>
          <w:b/>
          <w:sz w:val="32"/>
          <w:szCs w:val="32"/>
          <w:lang w:val="pt-BR"/>
        </w:rPr>
        <w:t>ô</w:t>
      </w:r>
      <w:r w:rsidR="007B39FB">
        <w:rPr>
          <w:rFonts w:ascii="Times New Roman" w:hAnsi="Times New Roman" w:cs="Times New Roman"/>
          <w:b/>
          <w:sz w:val="32"/>
          <w:szCs w:val="32"/>
          <w:lang w:val="pt-BR"/>
        </w:rPr>
        <w:t>dze</w:t>
      </w:r>
    </w:p>
    <w:p w:rsidR="00D21ABA" w:rsidRPr="00A3686A" w:rsidRDefault="007B39FB" w:rsidP="007B39FB">
      <w:pPr>
        <w:autoSpaceDE w:val="0"/>
        <w:autoSpaceDN w:val="0"/>
        <w:adjustRightInd w:val="0"/>
        <w:spacing w:after="0" w:line="240" w:lineRule="auto"/>
        <w:ind w:firstLine="567"/>
        <w:rPr>
          <w:sz w:val="24"/>
          <w:szCs w:val="24"/>
        </w:rPr>
      </w:pPr>
      <w:r w:rsidRPr="00A3686A">
        <w:rPr>
          <w:sz w:val="24"/>
          <w:szCs w:val="24"/>
        </w:rPr>
        <w:t>Už</w:t>
      </w:r>
      <w:r w:rsidR="00D21ABA" w:rsidRPr="00A3686A">
        <w:rPr>
          <w:sz w:val="24"/>
          <w:szCs w:val="24"/>
        </w:rPr>
        <w:t xml:space="preserve"> pred začatím vývoja sme vedeli, ž</w:t>
      </w:r>
      <w:r w:rsidRPr="00A3686A">
        <w:rPr>
          <w:sz w:val="24"/>
          <w:szCs w:val="24"/>
        </w:rPr>
        <w:t xml:space="preserve">e nebude </w:t>
      </w:r>
      <w:r w:rsidR="00D21ABA" w:rsidRPr="00A3686A">
        <w:rPr>
          <w:sz w:val="24"/>
          <w:szCs w:val="24"/>
        </w:rPr>
        <w:t>čas</w:t>
      </w:r>
      <w:r w:rsidRPr="00A3686A">
        <w:rPr>
          <w:sz w:val="24"/>
          <w:szCs w:val="24"/>
        </w:rPr>
        <w:t xml:space="preserve"> na pravidelne </w:t>
      </w:r>
      <w:r w:rsidR="00D21ABA" w:rsidRPr="00A3686A">
        <w:rPr>
          <w:sz w:val="24"/>
          <w:szCs w:val="24"/>
        </w:rPr>
        <w:t>schôdze z dôvodu odlišnosti rozvrhu každého člena</w:t>
      </w:r>
      <w:r w:rsidRPr="00A3686A">
        <w:rPr>
          <w:sz w:val="24"/>
          <w:szCs w:val="24"/>
        </w:rPr>
        <w:t xml:space="preserve">, tak sme sa stretávali len vo vážných prípadoch. Namiesto </w:t>
      </w:r>
      <w:r w:rsidR="00D21ABA" w:rsidRPr="00A3686A">
        <w:rPr>
          <w:sz w:val="24"/>
          <w:szCs w:val="24"/>
        </w:rPr>
        <w:t>schôdze</w:t>
      </w:r>
      <w:r w:rsidRPr="00A3686A">
        <w:rPr>
          <w:sz w:val="24"/>
          <w:szCs w:val="24"/>
        </w:rPr>
        <w:t xml:space="preserve"> sme zvoli</w:t>
      </w:r>
      <w:r w:rsidR="00D21ABA" w:rsidRPr="00A3686A">
        <w:rPr>
          <w:sz w:val="24"/>
          <w:szCs w:val="24"/>
        </w:rPr>
        <w:t>li</w:t>
      </w:r>
      <w:r w:rsidRPr="00A3686A">
        <w:rPr>
          <w:sz w:val="24"/>
          <w:szCs w:val="24"/>
        </w:rPr>
        <w:t xml:space="preserve"> variantu </w:t>
      </w:r>
      <w:r w:rsidR="00D21ABA" w:rsidRPr="00A3686A">
        <w:rPr>
          <w:sz w:val="24"/>
          <w:szCs w:val="24"/>
        </w:rPr>
        <w:t>Facebook-ovej</w:t>
      </w:r>
      <w:r w:rsidRPr="00A3686A">
        <w:rPr>
          <w:sz w:val="24"/>
          <w:szCs w:val="24"/>
        </w:rPr>
        <w:t xml:space="preserve"> skupiny a</w:t>
      </w:r>
      <w:r w:rsidR="00D21ABA" w:rsidRPr="00A3686A">
        <w:rPr>
          <w:sz w:val="24"/>
          <w:szCs w:val="24"/>
        </w:rPr>
        <w:t xml:space="preserve"> Facebook </w:t>
      </w:r>
      <w:r w:rsidR="00A3686A">
        <w:rPr>
          <w:sz w:val="24"/>
          <w:szCs w:val="24"/>
        </w:rPr>
        <w:t>instant-</w:t>
      </w:r>
      <w:r w:rsidR="00D21ABA" w:rsidRPr="00A3686A">
        <w:rPr>
          <w:sz w:val="24"/>
          <w:szCs w:val="24"/>
        </w:rPr>
        <w:t xml:space="preserve">messaging. Výhoda spočíva v tom, že vieme komunikovať z ktoréhokoľvek miesta. Zároveň podávať </w:t>
      </w:r>
      <w:r w:rsidR="00156C8C" w:rsidRPr="00A3686A">
        <w:rPr>
          <w:sz w:val="24"/>
          <w:szCs w:val="24"/>
        </w:rPr>
        <w:t xml:space="preserve">správu </w:t>
      </w:r>
      <w:r w:rsidR="00D21ABA" w:rsidRPr="00A3686A">
        <w:rPr>
          <w:sz w:val="24"/>
          <w:szCs w:val="24"/>
        </w:rPr>
        <w:t xml:space="preserve">o pokroku </w:t>
      </w:r>
      <w:r w:rsidR="00156C8C" w:rsidRPr="00A3686A">
        <w:rPr>
          <w:sz w:val="24"/>
          <w:szCs w:val="24"/>
        </w:rPr>
        <w:t>na svojej práci</w:t>
      </w:r>
      <w:r w:rsidR="00D21ABA" w:rsidRPr="00A3686A">
        <w:rPr>
          <w:sz w:val="24"/>
          <w:szCs w:val="24"/>
        </w:rPr>
        <w:t>.</w:t>
      </w:r>
    </w:p>
    <w:p w:rsidR="00D21ABA" w:rsidRDefault="00D21ABA" w:rsidP="00D21ABA">
      <w:pPr>
        <w:autoSpaceDE w:val="0"/>
        <w:autoSpaceDN w:val="0"/>
        <w:adjustRightInd w:val="0"/>
        <w:spacing w:after="0" w:line="240" w:lineRule="auto"/>
      </w:pPr>
    </w:p>
    <w:p w:rsidR="007B39FB" w:rsidRPr="00D21ABA" w:rsidRDefault="006A5256" w:rsidP="005423F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t>4</w:t>
      </w:r>
      <w:r w:rsidR="00C13030">
        <w:rPr>
          <w:rFonts w:ascii="Times New Roman" w:hAnsi="Times New Roman" w:cs="Times New Roman"/>
          <w:b/>
          <w:sz w:val="32"/>
          <w:szCs w:val="32"/>
          <w:lang w:val="pt-BR"/>
        </w:rPr>
        <w:t>.3 Použité n</w:t>
      </w:r>
      <w:r w:rsidR="00D21ABA" w:rsidRPr="00D21ABA">
        <w:rPr>
          <w:rFonts w:ascii="Times New Roman" w:hAnsi="Times New Roman" w:cs="Times New Roman"/>
          <w:b/>
          <w:sz w:val="32"/>
          <w:szCs w:val="32"/>
          <w:lang w:val="pt-BR"/>
        </w:rPr>
        <w:t xml:space="preserve">ástroje </w:t>
      </w:r>
    </w:p>
    <w:p w:rsidR="007B39FB" w:rsidRPr="00A3686A" w:rsidRDefault="007B39FB" w:rsidP="00792481">
      <w:pPr>
        <w:pStyle w:val="Bezriadkovania"/>
        <w:ind w:firstLine="567"/>
        <w:rPr>
          <w:sz w:val="24"/>
          <w:szCs w:val="24"/>
        </w:rPr>
      </w:pPr>
      <w:r w:rsidRPr="00792481">
        <w:t xml:space="preserve"> </w:t>
      </w:r>
      <w:r w:rsidR="00156C8C" w:rsidRPr="00A3686A">
        <w:rPr>
          <w:sz w:val="24"/>
          <w:szCs w:val="24"/>
        </w:rPr>
        <w:t>Na vývoj interpretu sa</w:t>
      </w:r>
      <w:r w:rsidR="00792481" w:rsidRPr="00A3686A">
        <w:rPr>
          <w:sz w:val="24"/>
          <w:szCs w:val="24"/>
        </w:rPr>
        <w:t xml:space="preserve"> </w:t>
      </w:r>
      <w:r w:rsidR="00156C8C" w:rsidRPr="00A3686A">
        <w:rPr>
          <w:sz w:val="24"/>
          <w:szCs w:val="24"/>
        </w:rPr>
        <w:t>použil</w:t>
      </w:r>
      <w:r w:rsidR="00792481" w:rsidRPr="00A3686A">
        <w:rPr>
          <w:sz w:val="24"/>
          <w:szCs w:val="24"/>
        </w:rPr>
        <w:t xml:space="preserve"> verzovaci </w:t>
      </w:r>
      <w:r w:rsidR="00156C8C" w:rsidRPr="00A3686A">
        <w:rPr>
          <w:sz w:val="24"/>
          <w:szCs w:val="24"/>
        </w:rPr>
        <w:t>systém</w:t>
      </w:r>
      <w:r w:rsidR="00792481" w:rsidRPr="00A3686A">
        <w:rPr>
          <w:sz w:val="24"/>
          <w:szCs w:val="24"/>
        </w:rPr>
        <w:t xml:space="preserve"> </w:t>
      </w:r>
      <w:r w:rsidR="00792481" w:rsidRPr="00A3686A">
        <w:rPr>
          <w:b/>
          <w:sz w:val="24"/>
          <w:szCs w:val="24"/>
        </w:rPr>
        <w:t>Git</w:t>
      </w:r>
      <w:r w:rsidR="00156C8C" w:rsidRPr="00A3686A">
        <w:rPr>
          <w:sz w:val="24"/>
          <w:szCs w:val="24"/>
        </w:rPr>
        <w:t xml:space="preserve">. Ako úložný priestor pre náš projekt poslúžil </w:t>
      </w:r>
      <w:r w:rsidR="00156C8C" w:rsidRPr="00A3686A">
        <w:rPr>
          <w:b/>
          <w:sz w:val="24"/>
          <w:szCs w:val="24"/>
        </w:rPr>
        <w:t>GitHub</w:t>
      </w:r>
      <w:r w:rsidR="00156C8C" w:rsidRPr="00A3686A">
        <w:rPr>
          <w:sz w:val="24"/>
          <w:szCs w:val="24"/>
        </w:rPr>
        <w:t xml:space="preserve">. Z dôvodu dostupnosti na internete a zároveň má zabudované funkcie. Ktoré sprehľadňujú </w:t>
      </w:r>
      <w:r w:rsidR="00883806" w:rsidRPr="00A3686A">
        <w:rPr>
          <w:sz w:val="24"/>
          <w:szCs w:val="24"/>
        </w:rPr>
        <w:t>zmeny</w:t>
      </w:r>
      <w:r w:rsidR="00156C8C" w:rsidRPr="00A3686A">
        <w:rPr>
          <w:sz w:val="24"/>
          <w:szCs w:val="24"/>
        </w:rPr>
        <w:t>, a to v konkrétnom súbore na konkrétnom riadku. Aj z dôvodu poskytnutia voľnej</w:t>
      </w:r>
      <w:r w:rsidR="00883806" w:rsidRPr="00A3686A">
        <w:rPr>
          <w:sz w:val="24"/>
          <w:szCs w:val="24"/>
        </w:rPr>
        <w:t xml:space="preserve"> licencie </w:t>
      </w:r>
      <w:r w:rsidR="00156C8C" w:rsidRPr="00A3686A">
        <w:rPr>
          <w:sz w:val="24"/>
          <w:szCs w:val="24"/>
        </w:rPr>
        <w:t>pre študentov</w:t>
      </w:r>
      <w:r w:rsidR="00883806" w:rsidRPr="00A3686A">
        <w:rPr>
          <w:sz w:val="24"/>
          <w:szCs w:val="24"/>
        </w:rPr>
        <w:t>, aj kvôli chuti vyskúšať moderné trendy</w:t>
      </w:r>
      <w:r w:rsidR="00156C8C" w:rsidRPr="00A3686A">
        <w:rPr>
          <w:sz w:val="24"/>
          <w:szCs w:val="24"/>
        </w:rPr>
        <w:t xml:space="preserve">. Ako ďalší nastroj sme použili </w:t>
      </w:r>
      <w:r w:rsidR="00156C8C" w:rsidRPr="00A3686A">
        <w:rPr>
          <w:b/>
          <w:sz w:val="24"/>
          <w:szCs w:val="24"/>
        </w:rPr>
        <w:t>Google docs</w:t>
      </w:r>
      <w:r w:rsidR="00883806" w:rsidRPr="00A3686A">
        <w:rPr>
          <w:sz w:val="24"/>
          <w:szCs w:val="24"/>
        </w:rPr>
        <w:t>. Najviac užitočný bol vo fázach vývoja, keď sme mali obrovské množstvo hlavičkových a zdrojových súborov. Zároveň slúžil ako poznámkový blok, či už pre brainstorming alebo popis jednotlivej časti interpretu.</w:t>
      </w:r>
    </w:p>
    <w:p w:rsidR="007B39FB" w:rsidRDefault="007B39FB" w:rsidP="00C13030">
      <w:pPr>
        <w:pStyle w:val="Bezriadkovania"/>
      </w:pPr>
    </w:p>
    <w:p w:rsidR="00C13030" w:rsidRPr="00C13030" w:rsidRDefault="006A5256" w:rsidP="005423F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t>4</w:t>
      </w:r>
      <w:r w:rsidR="00B5473E">
        <w:rPr>
          <w:rFonts w:ascii="Times New Roman" w:hAnsi="Times New Roman" w:cs="Times New Roman"/>
          <w:b/>
          <w:sz w:val="32"/>
          <w:szCs w:val="32"/>
          <w:lang w:val="pt-BR"/>
        </w:rPr>
        <w:t>.4 Metodika vývoja interpretu</w:t>
      </w:r>
    </w:p>
    <w:p w:rsidR="00D21ABA" w:rsidRPr="00A3686A" w:rsidRDefault="00AB3CF3" w:rsidP="00A3686A">
      <w:pPr>
        <w:pStyle w:val="Bezriadkovania"/>
        <w:ind w:firstLine="567"/>
        <w:rPr>
          <w:sz w:val="24"/>
          <w:szCs w:val="24"/>
        </w:rPr>
      </w:pPr>
      <w:r>
        <w:rPr>
          <w:sz w:val="24"/>
          <w:szCs w:val="24"/>
        </w:rPr>
        <w:t>Ranné fázy vývoja</w:t>
      </w:r>
      <w:r w:rsidR="00A3686A" w:rsidRPr="00A3686A">
        <w:rPr>
          <w:sz w:val="24"/>
          <w:szCs w:val="24"/>
        </w:rPr>
        <w:t xml:space="preserve"> by sa dal</w:t>
      </w:r>
      <w:r>
        <w:rPr>
          <w:sz w:val="24"/>
          <w:szCs w:val="24"/>
        </w:rPr>
        <w:t>i</w:t>
      </w:r>
      <w:r w:rsidR="00A3686A" w:rsidRPr="00A3686A">
        <w:rPr>
          <w:sz w:val="24"/>
          <w:szCs w:val="24"/>
        </w:rPr>
        <w:t xml:space="preserve"> prirovnať</w:t>
      </w:r>
      <w:r>
        <w:rPr>
          <w:sz w:val="24"/>
          <w:szCs w:val="24"/>
        </w:rPr>
        <w:t xml:space="preserve"> k V-</w:t>
      </w:r>
      <w:r w:rsidR="00A3686A" w:rsidRPr="00A3686A">
        <w:rPr>
          <w:sz w:val="24"/>
          <w:szCs w:val="24"/>
        </w:rPr>
        <w:t xml:space="preserve">modelu, či už z pohľadu testovania alebo samotnej </w:t>
      </w:r>
      <w:r w:rsidRPr="00A3686A">
        <w:rPr>
          <w:sz w:val="24"/>
          <w:szCs w:val="24"/>
        </w:rPr>
        <w:t>implementácie</w:t>
      </w:r>
      <w:r w:rsidR="00A3686A">
        <w:rPr>
          <w:sz w:val="24"/>
          <w:szCs w:val="24"/>
        </w:rPr>
        <w:t>. Z</w:t>
      </w:r>
      <w:r>
        <w:rPr>
          <w:sz w:val="24"/>
          <w:szCs w:val="24"/>
        </w:rPr>
        <w:t> </w:t>
      </w:r>
      <w:r w:rsidR="00A3686A">
        <w:rPr>
          <w:sz w:val="24"/>
          <w:szCs w:val="24"/>
        </w:rPr>
        <w:t>dôvodu</w:t>
      </w:r>
      <w:r>
        <w:rPr>
          <w:sz w:val="24"/>
          <w:szCs w:val="24"/>
        </w:rPr>
        <w:t>, že každá časť interpretu sa navrhla, implementovala následne testovala.</w:t>
      </w:r>
      <w:r w:rsidR="00A3686A">
        <w:rPr>
          <w:sz w:val="24"/>
          <w:szCs w:val="24"/>
        </w:rPr>
        <w:t xml:space="preserve"> </w:t>
      </w:r>
    </w:p>
    <w:p w:rsidR="00D21ABA" w:rsidRPr="00A3686A" w:rsidRDefault="00D21ABA" w:rsidP="00163F6B">
      <w:pPr>
        <w:pStyle w:val="Bezriadkovania"/>
      </w:pPr>
    </w:p>
    <w:p w:rsidR="00D21ABA" w:rsidRDefault="00D21ABA" w:rsidP="00163F6B">
      <w:pPr>
        <w:pStyle w:val="Bezriadkovania"/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D21ABA" w:rsidRDefault="00D21ABA" w:rsidP="00163F6B">
      <w:pPr>
        <w:pStyle w:val="Bezriadkovania"/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D21ABA" w:rsidRDefault="00D21ABA" w:rsidP="00163F6B">
      <w:pPr>
        <w:pStyle w:val="Bezriadkovania"/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D21ABA" w:rsidRDefault="00D21ABA" w:rsidP="00163F6B">
      <w:pPr>
        <w:pStyle w:val="Bezriadkovania"/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D21ABA" w:rsidRDefault="00D21ABA" w:rsidP="00163F6B">
      <w:pPr>
        <w:pStyle w:val="Bezriadkovania"/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8F6E0B" w:rsidRDefault="008F6E0B" w:rsidP="00163F6B">
      <w:pPr>
        <w:pStyle w:val="Bezriadkovania"/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EC531A" w:rsidRDefault="00EC531A" w:rsidP="00163F6B">
      <w:pPr>
        <w:pStyle w:val="Bezriadkovania"/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EC531A" w:rsidRDefault="00EC531A" w:rsidP="00163F6B">
      <w:pPr>
        <w:pStyle w:val="Bezriadkovania"/>
        <w:rPr>
          <w:rFonts w:ascii="Times New Roman" w:hAnsi="Times New Roman" w:cs="Times New Roman"/>
          <w:b/>
          <w:sz w:val="32"/>
          <w:szCs w:val="32"/>
        </w:rPr>
      </w:pPr>
    </w:p>
    <w:p w:rsidR="005423FF" w:rsidRDefault="005423FF" w:rsidP="00163F6B">
      <w:pPr>
        <w:pStyle w:val="Bezriadkovania"/>
        <w:rPr>
          <w:rFonts w:ascii="Times New Roman" w:hAnsi="Times New Roman" w:cs="Times New Roman"/>
          <w:b/>
          <w:sz w:val="32"/>
          <w:szCs w:val="32"/>
        </w:rPr>
      </w:pPr>
    </w:p>
    <w:p w:rsidR="005719EB" w:rsidRDefault="008F6E0B" w:rsidP="00163F6B">
      <w:pPr>
        <w:pStyle w:val="Bezriadkovania"/>
        <w:rPr>
          <w:rFonts w:ascii="Times New Roman" w:hAnsi="Times New Roman" w:cs="Times New Roman"/>
          <w:b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lastRenderedPageBreak/>
        <w:t>Príloha A: Konečný automat Lexikálneho analyzátoru</w:t>
      </w:r>
    </w:p>
    <w:p w:rsidR="00585459" w:rsidRDefault="008731E1" w:rsidP="00163F6B">
      <w:pPr>
        <w:pStyle w:val="Bezriadkovania"/>
        <w:rPr>
          <w:rFonts w:ascii="Times New Roman" w:hAnsi="Times New Roman" w:cs="Times New Roman"/>
          <w:b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sk-SK"/>
        </w:rPr>
        <w:drawing>
          <wp:inline distT="0" distB="0" distL="0" distR="0">
            <wp:extent cx="8555342" cy="5718810"/>
            <wp:effectExtent l="8255" t="0" r="6985" b="6985"/>
            <wp:docPr id="3" name="Obrázok 3" descr="C:\Users\E520\Desktop\15502942_683592591803418_28870079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520\Desktop\15502942_683592591803418_288700799_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72575" cy="573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E0B" w:rsidRDefault="001B1E5B" w:rsidP="00163F6B">
      <w:pPr>
        <w:pStyle w:val="Bezriadkovania"/>
        <w:rPr>
          <w:rFonts w:ascii="Times New Roman" w:hAnsi="Times New Roman" w:cs="Times New Roman"/>
          <w:b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lastRenderedPageBreak/>
        <w:t>Priloha B: LL gramatika a precedencna tabulka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01 PROGRAM → TRIDA PROGRAM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02 PROGRAM → eof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03 TRIDA → class identifikator { SEZNAM-DEFINIC-STATIC }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04 SEZNAM-DEFINIC-STATIC → static DATOVY-TYP DEFINICE-STATIC SEZNAM-DEFINIC-STATIC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05 SEZNAM-DEFINIC-STATIC → ԑ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06 DEFINICE-STATIC → DEFINICE-FUNKCE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07 DEFINICE-STATIC → DEFINICE-PROMENNA ;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08 DEFINICE-PROMENNA → identifikator DEF-PROM-KONEC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09 DEF-PROM-KONEC → PRIRAZENI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10 DEF-PROM-KONEC → ԑ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11 DEFINICE-FUNKCE → f_identifikator ( SEZNAM-PARAMETRU ) SLOZENY-PRIKAZ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12 SEZNAM-PARAMETRU → PARAMETR-PRVNI PARAMETR-DALSI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13 SEZNAM-PARAMETRU → ԑ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14 PARAMETR-PRVNI → primitivni_typ identifikator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15 PARAMETR-DALSI → , primitivni_typ identifikator PARAMETR-DALSI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16 PARAMETR-DALSI → ԑ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17 SEZNAM-VSTUPU → vyraz VSTUP-DALSI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18 SEZNAM-VSTUPU → identifikator VSTUP-DALSI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19 SEZNAM-VSTUPU → ԑ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20 VSTUP-DALSI → , VSTUP-KONEC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21 VSTUP-DALSI → ԑ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22 VSTUP-KONEC → vyraz VSTUP-DALSI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23 VSTUP-KONEC → identifikator VSTUP-DALSI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24 SLOZENY-PRIKAZ → { BLOK-PRIKAZU }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25 BLOK-PRIKAZU → PRIKAZ BLOK-PRIKAZU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26 BLOK-PRIKAZU → ԑ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27 PRIKAZ → primitivni_typ DEFINICE-PROMENNA ;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28 PRIKAZ → vyraz ;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29 PRIKAZ → identifikator POUZITI ;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30 PRIKAZ → f_identifikator VOLANI-FUNKCE ;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31 PRIKAZ → return NAVRAT-KONEC ;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32 PRIKAZ → if ( vyraz ) SLOZENY-PRIKAZ else SLOZENY-PRIKAZ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33 PRIKAZ → while ( vyraz ) SLOZENY-PRIKAZ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34 POUZITI → PRIRAZENI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35 POUZITI → ԑ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36 VOLANI-FUNKCE → ( SEZNAM-VSTUPU )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37 NAVRAT-KONEC → vyraz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38 NAVRAT-KONEC → identifikator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39 NAVRAT-KONEC → ԑ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40 PRIRAZENI → = PRAVA-STRANA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41 PRAVA-STRANA → vyraz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42 PRAVA-STRANA → identifikator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43 PRAVA-STRANA → f_identifikator VOLANI-FUNKCE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44 DATOVY-TYP → void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45 DATOVY-TYP → primitivni_typ</w:t>
      </w: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</w:p>
    <w:p w:rsidR="001B1E5B" w:rsidRPr="001B1E5B" w:rsidRDefault="001B1E5B" w:rsidP="001B1E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1B1E5B">
        <w:rPr>
          <w:rFonts w:ascii="Times New Roman" w:eastAsia="Times New Roman" w:hAnsi="Times New Roman" w:cs="Times New Roman"/>
          <w:color w:val="000000"/>
          <w:sz w:val="20"/>
          <w:szCs w:val="20"/>
          <w:lang w:eastAsia="sk-SK"/>
        </w:rPr>
        <w:t>vyraz → Předá se precedenční synt. analýze - symboly: identifikator(proměnné) číslo řetězec ( ) aritmetické + relační operátory</w:t>
      </w:r>
    </w:p>
    <w:p w:rsidR="008F6E0B" w:rsidRDefault="008F6E0B" w:rsidP="00163F6B">
      <w:pPr>
        <w:pStyle w:val="Bezriadkovania"/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E32BFE" w:rsidRDefault="005719EB" w:rsidP="00E32BFE">
      <w:pPr>
        <w:pStyle w:val="Nadpis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Precedenč</w:t>
      </w:r>
      <w:r w:rsidR="009F420E">
        <w:rPr>
          <w:rFonts w:ascii="Arial" w:hAnsi="Arial" w:cs="Arial"/>
          <w:b/>
          <w:bCs/>
          <w:color w:val="000000"/>
          <w:sz w:val="32"/>
          <w:szCs w:val="32"/>
        </w:rPr>
        <w:t>ná</w:t>
      </w:r>
      <w:r w:rsidR="00E32BF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="009F420E">
        <w:rPr>
          <w:rFonts w:ascii="Arial" w:hAnsi="Arial" w:cs="Arial"/>
          <w:b/>
          <w:bCs/>
          <w:color w:val="000000"/>
          <w:sz w:val="32"/>
          <w:szCs w:val="32"/>
        </w:rPr>
        <w:t>tabuľka</w:t>
      </w:r>
    </w:p>
    <w:tbl>
      <w:tblPr>
        <w:tblW w:w="94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932"/>
        <w:gridCol w:w="932"/>
        <w:gridCol w:w="932"/>
        <w:gridCol w:w="702"/>
        <w:gridCol w:w="555"/>
      </w:tblGrid>
      <w:tr w:rsidR="00E32BFE" w:rsidTr="005719EB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==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!=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</w:p>
        </w:tc>
      </w:tr>
      <w:tr w:rsidR="00E32BFE" w:rsidTr="005719EB">
        <w:trPr>
          <w:trHeight w:val="2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</w:tr>
      <w:tr w:rsidR="00E32BFE" w:rsidTr="005719EB">
        <w:trPr>
          <w:trHeight w:val="2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</w:tr>
      <w:tr w:rsidR="00E32BFE" w:rsidTr="005719EB">
        <w:trPr>
          <w:trHeight w:val="2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</w:tr>
      <w:tr w:rsidR="00E32BFE" w:rsidTr="005719EB">
        <w:trPr>
          <w:trHeight w:val="24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</w:tr>
      <w:tr w:rsidR="00E32BFE" w:rsidTr="005719EB">
        <w:trPr>
          <w:trHeight w:val="2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</w:tr>
      <w:tr w:rsidR="00E32BFE" w:rsidTr="005719EB">
        <w:trPr>
          <w:trHeight w:val="2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</w:tr>
      <w:tr w:rsidR="00E32BFE" w:rsidTr="005719EB">
        <w:trPr>
          <w:trHeight w:val="2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</w:tr>
      <w:tr w:rsidR="00E32BFE" w:rsidTr="005719EB">
        <w:trPr>
          <w:trHeight w:val="2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</w:tr>
      <w:tr w:rsidR="00E32BFE" w:rsidTr="005719EB">
        <w:trPr>
          <w:trHeight w:val="2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</w:tr>
      <w:tr w:rsidR="00E32BFE" w:rsidTr="005719EB">
        <w:trPr>
          <w:trHeight w:val="2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</w:tr>
      <w:tr w:rsidR="00E32BFE" w:rsidTr="005719EB">
        <w:trPr>
          <w:trHeight w:val="2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</w:tr>
      <w:tr w:rsidR="00E32BFE" w:rsidTr="005719EB">
        <w:trPr>
          <w:trHeight w:val="24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==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</w:tr>
      <w:tr w:rsidR="00E32BFE" w:rsidTr="005719EB">
        <w:trPr>
          <w:trHeight w:val="2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!=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</w:tr>
      <w:tr w:rsidR="00E32BFE" w:rsidTr="005719EB">
        <w:trPr>
          <w:trHeight w:val="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2BFE" w:rsidRDefault="00E32BFE">
            <w:pPr>
              <w:pStyle w:val="Normlnywebov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</w:tr>
    </w:tbl>
    <w:p w:rsidR="00F86858" w:rsidRPr="00F86858" w:rsidRDefault="007E6E06" w:rsidP="00EF1FF6">
      <w:pPr>
        <w:tabs>
          <w:tab w:val="left" w:pos="3075"/>
        </w:tabs>
        <w:rPr>
          <w:rFonts w:ascii="Times New Roman" w:eastAsia="Times New Roman" w:hAnsi="Times New Roman" w:cs="Times New Roman"/>
          <w:vanish/>
          <w:lang w:eastAsia="sk-SK"/>
        </w:rPr>
      </w:pPr>
      <w:r>
        <w:rPr>
          <w:rFonts w:ascii="Times New Roman" w:eastAsia="Times New Roman" w:hAnsi="Times New Roman" w:cs="Times New Roman"/>
          <w:vanish/>
          <w:lang w:eastAsia="sk-SK"/>
        </w:rPr>
        <w:object w:dxaOrig="4320" w:dyaOrig="3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52.25pt" o:ole="">
            <v:imagedata r:id="rId11" o:title=""/>
          </v:shape>
          <o:OLEObject Type="Embed" ProgID="FoxitReader.Document" ShapeID="_x0000_i1025" DrawAspect="Content" ObjectID="_1542991312" r:id="rId12"/>
        </w:object>
      </w:r>
    </w:p>
    <w:sectPr w:rsidR="00F86858" w:rsidRPr="00F86858" w:rsidSect="00585459">
      <w:footerReference w:type="default" r:id="rId13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0AF" w:rsidRDefault="00A100AF" w:rsidP="00137080">
      <w:pPr>
        <w:spacing w:after="0" w:line="240" w:lineRule="auto"/>
      </w:pPr>
      <w:r>
        <w:separator/>
      </w:r>
    </w:p>
  </w:endnote>
  <w:endnote w:type="continuationSeparator" w:id="0">
    <w:p w:rsidR="00A100AF" w:rsidRDefault="00A100AF" w:rsidP="00137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9898719"/>
      <w:docPartObj>
        <w:docPartGallery w:val="Page Numbers (Bottom of Page)"/>
        <w:docPartUnique/>
      </w:docPartObj>
    </w:sdtPr>
    <w:sdtEndPr/>
    <w:sdtContent>
      <w:p w:rsidR="00F86858" w:rsidRDefault="00A100AF">
        <w:pPr>
          <w:pStyle w:val="Pta"/>
          <w:jc w:val="center"/>
        </w:pPr>
      </w:p>
    </w:sdtContent>
  </w:sdt>
  <w:p w:rsidR="00F86858" w:rsidRDefault="00F86858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3247996"/>
      <w:docPartObj>
        <w:docPartGallery w:val="Page Numbers (Bottom of Page)"/>
        <w:docPartUnique/>
      </w:docPartObj>
    </w:sdtPr>
    <w:sdtEndPr/>
    <w:sdtContent>
      <w:p w:rsidR="005719EB" w:rsidRDefault="005719E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48CB">
          <w:rPr>
            <w:noProof/>
          </w:rPr>
          <w:t>3</w:t>
        </w:r>
        <w:r>
          <w:fldChar w:fldCharType="end"/>
        </w:r>
      </w:p>
    </w:sdtContent>
  </w:sdt>
  <w:p w:rsidR="00F86858" w:rsidRDefault="00F86858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0AF" w:rsidRDefault="00A100AF" w:rsidP="00137080">
      <w:pPr>
        <w:spacing w:after="0" w:line="240" w:lineRule="auto"/>
      </w:pPr>
      <w:r>
        <w:separator/>
      </w:r>
    </w:p>
  </w:footnote>
  <w:footnote w:type="continuationSeparator" w:id="0">
    <w:p w:rsidR="00A100AF" w:rsidRDefault="00A100AF" w:rsidP="00137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4C3"/>
    <w:multiLevelType w:val="hybridMultilevel"/>
    <w:tmpl w:val="28EEAC10"/>
    <w:lvl w:ilvl="0" w:tplc="6A223CE8">
      <w:start w:val="1"/>
      <w:numFmt w:val="decimal"/>
      <w:pStyle w:val="Obsah1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E47F0"/>
    <w:multiLevelType w:val="hybridMultilevel"/>
    <w:tmpl w:val="C42419B6"/>
    <w:lvl w:ilvl="0" w:tplc="DC3471A8">
      <w:start w:val="2"/>
      <w:numFmt w:val="bullet"/>
      <w:lvlText w:val="-"/>
      <w:lvlJc w:val="left"/>
      <w:pPr>
        <w:ind w:left="1069" w:hanging="360"/>
      </w:pPr>
      <w:rPr>
        <w:rFonts w:ascii="Helvetica" w:eastAsiaTheme="minorHAnsi" w:hAnsi="Helvetica" w:cs="Helvetica" w:hint="default"/>
        <w:color w:val="4B4F56"/>
        <w:sz w:val="18"/>
      </w:rPr>
    </w:lvl>
    <w:lvl w:ilvl="1" w:tplc="041B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5830A71"/>
    <w:multiLevelType w:val="hybridMultilevel"/>
    <w:tmpl w:val="7C52F6BE"/>
    <w:lvl w:ilvl="0" w:tplc="B4966BCA">
      <w:start w:val="3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EC346E2"/>
    <w:multiLevelType w:val="multilevel"/>
    <w:tmpl w:val="721C3616"/>
    <w:lvl w:ilvl="0">
      <w:start w:val="1"/>
      <w:numFmt w:val="decimal"/>
      <w:lvlText w:val="%1."/>
      <w:lvlJc w:val="left"/>
      <w:pPr>
        <w:ind w:left="1130" w:hanging="705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785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0" w:hanging="2520"/>
      </w:pPr>
      <w:rPr>
        <w:rFonts w:hint="default"/>
      </w:rPr>
    </w:lvl>
  </w:abstractNum>
  <w:abstractNum w:abstractNumId="4" w15:restartNumberingAfterBreak="0">
    <w:nsid w:val="1F012D38"/>
    <w:multiLevelType w:val="hybridMultilevel"/>
    <w:tmpl w:val="C8EC7A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9094D"/>
    <w:multiLevelType w:val="hybridMultilevel"/>
    <w:tmpl w:val="E65607BE"/>
    <w:lvl w:ilvl="0" w:tplc="67E09E38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09" w:hanging="360"/>
      </w:pPr>
    </w:lvl>
    <w:lvl w:ilvl="2" w:tplc="041B001B" w:tentative="1">
      <w:start w:val="1"/>
      <w:numFmt w:val="lowerRoman"/>
      <w:lvlText w:val="%3."/>
      <w:lvlJc w:val="right"/>
      <w:pPr>
        <w:ind w:left="3229" w:hanging="180"/>
      </w:pPr>
    </w:lvl>
    <w:lvl w:ilvl="3" w:tplc="041B000F" w:tentative="1">
      <w:start w:val="1"/>
      <w:numFmt w:val="decimal"/>
      <w:lvlText w:val="%4."/>
      <w:lvlJc w:val="left"/>
      <w:pPr>
        <w:ind w:left="3949" w:hanging="360"/>
      </w:pPr>
    </w:lvl>
    <w:lvl w:ilvl="4" w:tplc="041B0019" w:tentative="1">
      <w:start w:val="1"/>
      <w:numFmt w:val="lowerLetter"/>
      <w:lvlText w:val="%5."/>
      <w:lvlJc w:val="left"/>
      <w:pPr>
        <w:ind w:left="4669" w:hanging="360"/>
      </w:pPr>
    </w:lvl>
    <w:lvl w:ilvl="5" w:tplc="041B001B" w:tentative="1">
      <w:start w:val="1"/>
      <w:numFmt w:val="lowerRoman"/>
      <w:lvlText w:val="%6."/>
      <w:lvlJc w:val="right"/>
      <w:pPr>
        <w:ind w:left="5389" w:hanging="180"/>
      </w:pPr>
    </w:lvl>
    <w:lvl w:ilvl="6" w:tplc="041B000F" w:tentative="1">
      <w:start w:val="1"/>
      <w:numFmt w:val="decimal"/>
      <w:lvlText w:val="%7."/>
      <w:lvlJc w:val="left"/>
      <w:pPr>
        <w:ind w:left="6109" w:hanging="360"/>
      </w:pPr>
    </w:lvl>
    <w:lvl w:ilvl="7" w:tplc="041B0019" w:tentative="1">
      <w:start w:val="1"/>
      <w:numFmt w:val="lowerLetter"/>
      <w:lvlText w:val="%8."/>
      <w:lvlJc w:val="left"/>
      <w:pPr>
        <w:ind w:left="6829" w:hanging="360"/>
      </w:pPr>
    </w:lvl>
    <w:lvl w:ilvl="8" w:tplc="041B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3E2258EB"/>
    <w:multiLevelType w:val="hybridMultilevel"/>
    <w:tmpl w:val="7ECCC800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A28A2"/>
    <w:multiLevelType w:val="multilevel"/>
    <w:tmpl w:val="2C3EB4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4430B4D"/>
    <w:multiLevelType w:val="multilevel"/>
    <w:tmpl w:val="2C3EB4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46352C1C"/>
    <w:multiLevelType w:val="hybridMultilevel"/>
    <w:tmpl w:val="74A69E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51EA6"/>
    <w:multiLevelType w:val="multilevel"/>
    <w:tmpl w:val="498011E0"/>
    <w:lvl w:ilvl="0">
      <w:start w:val="1"/>
      <w:numFmt w:val="decimal"/>
      <w:lvlText w:val="%1."/>
      <w:lvlJc w:val="left"/>
      <w:pPr>
        <w:ind w:left="1130" w:hanging="705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296" w:hanging="296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0" w:hanging="252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0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2"/>
    <w:rsid w:val="0003368C"/>
    <w:rsid w:val="00061C05"/>
    <w:rsid w:val="0010795E"/>
    <w:rsid w:val="00120812"/>
    <w:rsid w:val="00137080"/>
    <w:rsid w:val="00156C8C"/>
    <w:rsid w:val="00163F6B"/>
    <w:rsid w:val="001B1E5B"/>
    <w:rsid w:val="001D6E92"/>
    <w:rsid w:val="00234016"/>
    <w:rsid w:val="002462F2"/>
    <w:rsid w:val="00246E0E"/>
    <w:rsid w:val="002647DD"/>
    <w:rsid w:val="002A5BB4"/>
    <w:rsid w:val="002B3A81"/>
    <w:rsid w:val="002D4E03"/>
    <w:rsid w:val="002F2B6E"/>
    <w:rsid w:val="00363A6A"/>
    <w:rsid w:val="00400654"/>
    <w:rsid w:val="00402318"/>
    <w:rsid w:val="00464B2B"/>
    <w:rsid w:val="00470E06"/>
    <w:rsid w:val="004E3488"/>
    <w:rsid w:val="005423FF"/>
    <w:rsid w:val="00546AEB"/>
    <w:rsid w:val="00564234"/>
    <w:rsid w:val="005719EB"/>
    <w:rsid w:val="005726F3"/>
    <w:rsid w:val="00585459"/>
    <w:rsid w:val="0059071D"/>
    <w:rsid w:val="006646C2"/>
    <w:rsid w:val="0066494C"/>
    <w:rsid w:val="006A5256"/>
    <w:rsid w:val="006C126E"/>
    <w:rsid w:val="00792481"/>
    <w:rsid w:val="007926FE"/>
    <w:rsid w:val="00794679"/>
    <w:rsid w:val="007B39FB"/>
    <w:rsid w:val="007C12FC"/>
    <w:rsid w:val="007E6E06"/>
    <w:rsid w:val="008466A2"/>
    <w:rsid w:val="00846EC9"/>
    <w:rsid w:val="008731E1"/>
    <w:rsid w:val="00873F21"/>
    <w:rsid w:val="00883806"/>
    <w:rsid w:val="008F6E0B"/>
    <w:rsid w:val="009128F4"/>
    <w:rsid w:val="009527FC"/>
    <w:rsid w:val="00956E8D"/>
    <w:rsid w:val="00960007"/>
    <w:rsid w:val="009F420E"/>
    <w:rsid w:val="00A100AF"/>
    <w:rsid w:val="00A17DB7"/>
    <w:rsid w:val="00A3686A"/>
    <w:rsid w:val="00A648CB"/>
    <w:rsid w:val="00A665BF"/>
    <w:rsid w:val="00AB3CF3"/>
    <w:rsid w:val="00AD5166"/>
    <w:rsid w:val="00B5473E"/>
    <w:rsid w:val="00B62A78"/>
    <w:rsid w:val="00B734DC"/>
    <w:rsid w:val="00BE440F"/>
    <w:rsid w:val="00BF6F0D"/>
    <w:rsid w:val="00C13030"/>
    <w:rsid w:val="00C17658"/>
    <w:rsid w:val="00C22E63"/>
    <w:rsid w:val="00C752CF"/>
    <w:rsid w:val="00C75628"/>
    <w:rsid w:val="00CA2A04"/>
    <w:rsid w:val="00D21ABA"/>
    <w:rsid w:val="00DB6E1C"/>
    <w:rsid w:val="00E32BFE"/>
    <w:rsid w:val="00EA077F"/>
    <w:rsid w:val="00EA6B35"/>
    <w:rsid w:val="00EC531A"/>
    <w:rsid w:val="00EF1FF6"/>
    <w:rsid w:val="00F06C18"/>
    <w:rsid w:val="00F86858"/>
    <w:rsid w:val="00FE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ADAA3"/>
  <w15:chartTrackingRefBased/>
  <w15:docId w15:val="{15399BEF-20DF-4957-BA42-9CE0D9BF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86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868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9527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B62A78"/>
    <w:pPr>
      <w:spacing w:after="0" w:line="240" w:lineRule="auto"/>
    </w:pPr>
  </w:style>
  <w:style w:type="character" w:styleId="Zstupntext">
    <w:name w:val="Placeholder Text"/>
    <w:basedOn w:val="Predvolenpsmoodseku"/>
    <w:uiPriority w:val="99"/>
    <w:semiHidden/>
    <w:rsid w:val="00960007"/>
    <w:rPr>
      <w:color w:val="808080"/>
    </w:rPr>
  </w:style>
  <w:style w:type="character" w:customStyle="1" w:styleId="fontstyle01">
    <w:name w:val="fontstyle01"/>
    <w:basedOn w:val="Predvolenpsmoodseku"/>
    <w:rsid w:val="009527FC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rsid w:val="009527FC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527FC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137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37080"/>
  </w:style>
  <w:style w:type="paragraph" w:styleId="Pta">
    <w:name w:val="footer"/>
    <w:basedOn w:val="Normlny"/>
    <w:link w:val="PtaChar"/>
    <w:uiPriority w:val="99"/>
    <w:unhideWhenUsed/>
    <w:rsid w:val="00137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37080"/>
  </w:style>
  <w:style w:type="character" w:customStyle="1" w:styleId="Nadpis1Char">
    <w:name w:val="Nadpis 1 Char"/>
    <w:basedOn w:val="Predvolenpsmoodseku"/>
    <w:link w:val="Nadpis1"/>
    <w:uiPriority w:val="9"/>
    <w:rsid w:val="00F868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F86858"/>
    <w:pPr>
      <w:outlineLvl w:val="9"/>
    </w:pPr>
    <w:rPr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F86858"/>
    <w:pPr>
      <w:spacing w:after="0"/>
      <w:ind w:left="440"/>
    </w:pPr>
    <w:rPr>
      <w:i/>
      <w:iCs/>
      <w:sz w:val="20"/>
      <w:szCs w:val="2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868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lnywebov">
    <w:name w:val="Normal (Web)"/>
    <w:basedOn w:val="Normlny"/>
    <w:uiPriority w:val="99"/>
    <w:semiHidden/>
    <w:unhideWhenUsed/>
    <w:rsid w:val="00F86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EF1FF6"/>
    <w:pPr>
      <w:ind w:left="720"/>
      <w:contextualSpacing/>
    </w:pPr>
  </w:style>
  <w:style w:type="paragraph" w:styleId="Obsah1">
    <w:name w:val="toc 1"/>
    <w:basedOn w:val="Normlny"/>
    <w:next w:val="Normlny"/>
    <w:autoRedefine/>
    <w:uiPriority w:val="39"/>
    <w:unhideWhenUsed/>
    <w:rsid w:val="00246E0E"/>
    <w:pPr>
      <w:numPr>
        <w:numId w:val="5"/>
      </w:numPr>
      <w:spacing w:before="120" w:after="120"/>
    </w:pPr>
    <w:rPr>
      <w:b/>
      <w:cap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EF1FF6"/>
    <w:pPr>
      <w:spacing w:after="0"/>
      <w:ind w:left="220"/>
    </w:pPr>
    <w:rPr>
      <w:smallCaps/>
      <w:sz w:val="20"/>
      <w:szCs w:val="20"/>
    </w:rPr>
  </w:style>
  <w:style w:type="paragraph" w:styleId="Obsah4">
    <w:name w:val="toc 4"/>
    <w:basedOn w:val="Normlny"/>
    <w:next w:val="Normlny"/>
    <w:autoRedefine/>
    <w:uiPriority w:val="39"/>
    <w:unhideWhenUsed/>
    <w:rsid w:val="00EF1FF6"/>
    <w:pPr>
      <w:spacing w:after="0"/>
      <w:ind w:left="660"/>
    </w:pPr>
    <w:rPr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unhideWhenUsed/>
    <w:rsid w:val="00EF1FF6"/>
    <w:pPr>
      <w:spacing w:after="0"/>
      <w:ind w:left="880"/>
    </w:pPr>
    <w:rPr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unhideWhenUsed/>
    <w:rsid w:val="00EF1FF6"/>
    <w:pPr>
      <w:spacing w:after="0"/>
      <w:ind w:left="1100"/>
    </w:pPr>
    <w:rPr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unhideWhenUsed/>
    <w:rsid w:val="00EF1FF6"/>
    <w:pPr>
      <w:spacing w:after="0"/>
      <w:ind w:left="1320"/>
    </w:pPr>
    <w:rPr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unhideWhenUsed/>
    <w:rsid w:val="00EF1FF6"/>
    <w:pPr>
      <w:spacing w:after="0"/>
      <w:ind w:left="1540"/>
    </w:pPr>
    <w:rPr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unhideWhenUsed/>
    <w:rsid w:val="00EF1FF6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6E119-5B66-4789-A172-013FE1BA9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Szucs</dc:creator>
  <cp:keywords/>
  <dc:description/>
  <cp:lastModifiedBy>E520</cp:lastModifiedBy>
  <cp:revision>2</cp:revision>
  <cp:lastPrinted>2016-12-11T17:41:00Z</cp:lastPrinted>
  <dcterms:created xsi:type="dcterms:W3CDTF">2016-12-11T18:55:00Z</dcterms:created>
  <dcterms:modified xsi:type="dcterms:W3CDTF">2016-12-11T18:55:00Z</dcterms:modified>
</cp:coreProperties>
</file>