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036FD" w14:textId="77777777" w:rsidR="006028EB" w:rsidRPr="006028EB" w:rsidRDefault="006028EB" w:rsidP="006028EB">
      <w:r w:rsidRPr="006028EB">
        <w:rPr>
          <w:b/>
          <w:bCs/>
        </w:rPr>
        <w:t>The city wants to help teachers of its high school students (aged 14-18) improve their teaching. It is considering two choices:</w:t>
      </w:r>
    </w:p>
    <w:p w14:paraId="320A6A24" w14:textId="77777777" w:rsidR="006028EB" w:rsidRPr="006028EB" w:rsidRDefault="006028EB" w:rsidP="006028EB">
      <w:pPr>
        <w:numPr>
          <w:ilvl w:val="0"/>
          <w:numId w:val="2"/>
        </w:numPr>
      </w:pPr>
      <w:r w:rsidRPr="006028EB">
        <w:rPr>
          <w:b/>
          <w:bCs/>
        </w:rPr>
        <w:t xml:space="preserve">Choose a group of excellent teachers; these teachers will attend a class led by an expert for additional training in how to teach effectively, and they will then come back to their schools and provide that training for the other teachers in the school. </w:t>
      </w:r>
    </w:p>
    <w:p w14:paraId="5496C5F0" w14:textId="77777777" w:rsidR="006028EB" w:rsidRPr="006028EB" w:rsidRDefault="006028EB" w:rsidP="006028EB">
      <w:pPr>
        <w:numPr>
          <w:ilvl w:val="0"/>
          <w:numId w:val="2"/>
        </w:numPr>
      </w:pPr>
      <w:r w:rsidRPr="006028EB">
        <w:rPr>
          <w:b/>
          <w:bCs/>
        </w:rPr>
        <w:t xml:space="preserve">Provide additional training effectively for all high school teachers, using online </w:t>
      </w:r>
      <w:bookmarkStart w:id="0" w:name="_GoBack"/>
      <w:r w:rsidRPr="006028EB">
        <w:rPr>
          <w:b/>
          <w:bCs/>
        </w:rPr>
        <w:t>material that each teacher will study individually. (20170702CN)</w:t>
      </w:r>
    </w:p>
    <w:bookmarkEnd w:id="0"/>
    <w:p w14:paraId="56D208D7" w14:textId="10BD17BD" w:rsidR="00A24024" w:rsidRDefault="00A24024" w:rsidP="006028EB"/>
    <w:p w14:paraId="41445C0B" w14:textId="58BF1A24" w:rsidR="006028EB" w:rsidRDefault="006028EB" w:rsidP="006028EB">
      <w:r>
        <w:rPr>
          <w:rFonts w:hint="eastAsia"/>
        </w:rPr>
        <w:t>There</w:t>
      </w:r>
      <w:r>
        <w:t xml:space="preserve"> have lots of discussions about how to improve teaching of high school teachers. As for whether online material better than </w:t>
      </w:r>
      <w:r w:rsidR="00365D69">
        <w:t xml:space="preserve">offline training, ideas vary. Some people think that the offline training can improve </w:t>
      </w:r>
      <w:proofErr w:type="gramStart"/>
      <w:r w:rsidR="00365D69">
        <w:t>teachers’</w:t>
      </w:r>
      <w:proofErr w:type="gramEnd"/>
      <w:r w:rsidR="00365D69">
        <w:t xml:space="preserve"> communicate ability; others figure that online mat</w:t>
      </w:r>
      <w:r w:rsidR="00320E81">
        <w:t>erial is flexible in time. From my perspective, using online material to help teachers improve their teaching is the butter way.</w:t>
      </w:r>
    </w:p>
    <w:p w14:paraId="3AB030C4" w14:textId="144BA72C" w:rsidR="00320E81" w:rsidRDefault="00320E81" w:rsidP="006028EB"/>
    <w:p w14:paraId="3558FFE7" w14:textId="6DAA1749" w:rsidR="00320E81" w:rsidRDefault="00320E81" w:rsidP="006028EB">
      <w:proofErr w:type="gramStart"/>
      <w:r>
        <w:rPr>
          <w:rFonts w:hint="eastAsia"/>
        </w:rPr>
        <w:t>F</w:t>
      </w:r>
      <w:r>
        <w:t>irst of all</w:t>
      </w:r>
      <w:proofErr w:type="gramEnd"/>
      <w:r>
        <w:t xml:space="preserve">, </w:t>
      </w:r>
      <w:r w:rsidR="00DF6F6F">
        <w:t>using online material will not influence teachers’ schedule. They can use their space time to study the material.</w:t>
      </w:r>
      <w:r w:rsidR="00702052">
        <w:t xml:space="preserve"> </w:t>
      </w:r>
      <w:proofErr w:type="gramStart"/>
      <w:r w:rsidR="00702052">
        <w:t>Thus</w:t>
      </w:r>
      <w:proofErr w:type="gramEnd"/>
      <w:r w:rsidR="00702052">
        <w:t xml:space="preserve"> they don’ t need change their teaching progress and the students are not affected. In contrast, offline training need </w:t>
      </w:r>
      <w:r w:rsidR="00CD5FB8">
        <w:t xml:space="preserve">let all the teachers to change their schedule according to the training plan. </w:t>
      </w:r>
      <w:r w:rsidR="00F610BA">
        <w:t xml:space="preserve">For instance, when I was a high student, our math teacher taken part in </w:t>
      </w:r>
      <w:proofErr w:type="gramStart"/>
      <w:r w:rsidR="00F610BA">
        <w:t>a</w:t>
      </w:r>
      <w:proofErr w:type="gramEnd"/>
      <w:r w:rsidR="00F610BA">
        <w:t xml:space="preserve"> offline training. Then he changed his teaching schedule</w:t>
      </w:r>
      <w:r w:rsidR="00B7338D">
        <w:t xml:space="preserve">. All the math classes were very close. </w:t>
      </w:r>
      <w:proofErr w:type="gramStart"/>
      <w:r w:rsidR="00B7338D">
        <w:t>So</w:t>
      </w:r>
      <w:proofErr w:type="gramEnd"/>
      <w:r w:rsidR="00B7338D">
        <w:t xml:space="preserve"> we did not have enough time to absorb the knowledge. At last, our class got a badly grade in the midterm exam.</w:t>
      </w:r>
    </w:p>
    <w:p w14:paraId="314C4E7F" w14:textId="576C2518" w:rsidR="00B7338D" w:rsidRDefault="00B7338D" w:rsidP="006028EB"/>
    <w:p w14:paraId="6AD7E414" w14:textId="22C786B4" w:rsidR="00B7338D" w:rsidRDefault="00B7338D" w:rsidP="006028EB">
      <w:r>
        <w:rPr>
          <w:rFonts w:hint="eastAsia"/>
        </w:rPr>
        <w:t>S</w:t>
      </w:r>
      <w:r>
        <w:t xml:space="preserve">econd, </w:t>
      </w:r>
      <w:r w:rsidR="00351E78">
        <w:t xml:space="preserve">offline training always expensive than using online material. </w:t>
      </w:r>
      <w:r w:rsidR="00F460CA">
        <w:t xml:space="preserve">Thus, if the government use online material, they can save a part of fund. And they can the money in other way to improve the education level. </w:t>
      </w:r>
      <w:r w:rsidR="00185811">
        <w:t>For example, they can use the fund to improve teaching facility.</w:t>
      </w:r>
      <w:r w:rsidR="00172D8E">
        <w:t xml:space="preserve"> A good teaching facility can increase the classroom efficiency. Moreover, the government can also employ more teachers. </w:t>
      </w:r>
      <w:r w:rsidR="00797673">
        <w:t xml:space="preserve">This can reduce teachers working pressure. Conversely, the offline training will take long time and it will </w:t>
      </w:r>
      <w:r w:rsidR="00A86E6E">
        <w:t xml:space="preserve">increase </w:t>
      </w:r>
      <w:proofErr w:type="gramStart"/>
      <w:r w:rsidR="00A86E6E">
        <w:t>work load</w:t>
      </w:r>
      <w:proofErr w:type="gramEnd"/>
      <w:r w:rsidR="00A86E6E">
        <w:t xml:space="preserve"> of teachers.</w:t>
      </w:r>
    </w:p>
    <w:p w14:paraId="5B875EB0" w14:textId="734861B9" w:rsidR="00A86E6E" w:rsidRDefault="00A86E6E" w:rsidP="006028EB"/>
    <w:p w14:paraId="3AD9E39A" w14:textId="17297AE2" w:rsidR="00A86E6E" w:rsidRPr="006028EB" w:rsidRDefault="00A86E6E" w:rsidP="006028EB">
      <w:pPr>
        <w:rPr>
          <w:rFonts w:hint="eastAsia"/>
        </w:rPr>
      </w:pPr>
      <w:r>
        <w:rPr>
          <w:rFonts w:hint="eastAsia"/>
        </w:rPr>
        <w:t>T</w:t>
      </w:r>
      <w:r>
        <w:t>o sum up, using the online material is more flexible in time and chip than offline training. Thus, I think use online material is the beat way to improve teachers’ teaching.</w:t>
      </w:r>
    </w:p>
    <w:sectPr w:rsidR="00A86E6E" w:rsidRPr="00602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3288E" w14:textId="77777777" w:rsidR="007D5C2B" w:rsidRDefault="007D5C2B" w:rsidP="006028EB">
      <w:r>
        <w:separator/>
      </w:r>
    </w:p>
  </w:endnote>
  <w:endnote w:type="continuationSeparator" w:id="0">
    <w:p w14:paraId="3B93F5F8" w14:textId="77777777" w:rsidR="007D5C2B" w:rsidRDefault="007D5C2B" w:rsidP="00602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EB45D" w14:textId="77777777" w:rsidR="007D5C2B" w:rsidRDefault="007D5C2B" w:rsidP="006028EB">
      <w:r>
        <w:separator/>
      </w:r>
    </w:p>
  </w:footnote>
  <w:footnote w:type="continuationSeparator" w:id="0">
    <w:p w14:paraId="3E543231" w14:textId="77777777" w:rsidR="007D5C2B" w:rsidRDefault="007D5C2B" w:rsidP="00602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B41B5"/>
    <w:multiLevelType w:val="hybridMultilevel"/>
    <w:tmpl w:val="132CF5E8"/>
    <w:lvl w:ilvl="0" w:tplc="57142DBA">
      <w:start w:val="1"/>
      <w:numFmt w:val="bullet"/>
      <w:lvlText w:val="•"/>
      <w:lvlJc w:val="left"/>
      <w:pPr>
        <w:tabs>
          <w:tab w:val="num" w:pos="720"/>
        </w:tabs>
        <w:ind w:left="720" w:hanging="360"/>
      </w:pPr>
      <w:rPr>
        <w:rFonts w:ascii="Arial" w:hAnsi="Arial" w:hint="default"/>
      </w:rPr>
    </w:lvl>
    <w:lvl w:ilvl="1" w:tplc="8BDE5E66" w:tentative="1">
      <w:start w:val="1"/>
      <w:numFmt w:val="bullet"/>
      <w:lvlText w:val="•"/>
      <w:lvlJc w:val="left"/>
      <w:pPr>
        <w:tabs>
          <w:tab w:val="num" w:pos="1440"/>
        </w:tabs>
        <w:ind w:left="1440" w:hanging="360"/>
      </w:pPr>
      <w:rPr>
        <w:rFonts w:ascii="Arial" w:hAnsi="Arial" w:hint="default"/>
      </w:rPr>
    </w:lvl>
    <w:lvl w:ilvl="2" w:tplc="EC6EF536" w:tentative="1">
      <w:start w:val="1"/>
      <w:numFmt w:val="bullet"/>
      <w:lvlText w:val="•"/>
      <w:lvlJc w:val="left"/>
      <w:pPr>
        <w:tabs>
          <w:tab w:val="num" w:pos="2160"/>
        </w:tabs>
        <w:ind w:left="2160" w:hanging="360"/>
      </w:pPr>
      <w:rPr>
        <w:rFonts w:ascii="Arial" w:hAnsi="Arial" w:hint="default"/>
      </w:rPr>
    </w:lvl>
    <w:lvl w:ilvl="3" w:tplc="D08AD044" w:tentative="1">
      <w:start w:val="1"/>
      <w:numFmt w:val="bullet"/>
      <w:lvlText w:val="•"/>
      <w:lvlJc w:val="left"/>
      <w:pPr>
        <w:tabs>
          <w:tab w:val="num" w:pos="2880"/>
        </w:tabs>
        <w:ind w:left="2880" w:hanging="360"/>
      </w:pPr>
      <w:rPr>
        <w:rFonts w:ascii="Arial" w:hAnsi="Arial" w:hint="default"/>
      </w:rPr>
    </w:lvl>
    <w:lvl w:ilvl="4" w:tplc="7794EAE6" w:tentative="1">
      <w:start w:val="1"/>
      <w:numFmt w:val="bullet"/>
      <w:lvlText w:val="•"/>
      <w:lvlJc w:val="left"/>
      <w:pPr>
        <w:tabs>
          <w:tab w:val="num" w:pos="3600"/>
        </w:tabs>
        <w:ind w:left="3600" w:hanging="360"/>
      </w:pPr>
      <w:rPr>
        <w:rFonts w:ascii="Arial" w:hAnsi="Arial" w:hint="default"/>
      </w:rPr>
    </w:lvl>
    <w:lvl w:ilvl="5" w:tplc="1EA2AE20" w:tentative="1">
      <w:start w:val="1"/>
      <w:numFmt w:val="bullet"/>
      <w:lvlText w:val="•"/>
      <w:lvlJc w:val="left"/>
      <w:pPr>
        <w:tabs>
          <w:tab w:val="num" w:pos="4320"/>
        </w:tabs>
        <w:ind w:left="4320" w:hanging="360"/>
      </w:pPr>
      <w:rPr>
        <w:rFonts w:ascii="Arial" w:hAnsi="Arial" w:hint="default"/>
      </w:rPr>
    </w:lvl>
    <w:lvl w:ilvl="6" w:tplc="86FE5850" w:tentative="1">
      <w:start w:val="1"/>
      <w:numFmt w:val="bullet"/>
      <w:lvlText w:val="•"/>
      <w:lvlJc w:val="left"/>
      <w:pPr>
        <w:tabs>
          <w:tab w:val="num" w:pos="5040"/>
        </w:tabs>
        <w:ind w:left="5040" w:hanging="360"/>
      </w:pPr>
      <w:rPr>
        <w:rFonts w:ascii="Arial" w:hAnsi="Arial" w:hint="default"/>
      </w:rPr>
    </w:lvl>
    <w:lvl w:ilvl="7" w:tplc="7B0A955C" w:tentative="1">
      <w:start w:val="1"/>
      <w:numFmt w:val="bullet"/>
      <w:lvlText w:val="•"/>
      <w:lvlJc w:val="left"/>
      <w:pPr>
        <w:tabs>
          <w:tab w:val="num" w:pos="5760"/>
        </w:tabs>
        <w:ind w:left="5760" w:hanging="360"/>
      </w:pPr>
      <w:rPr>
        <w:rFonts w:ascii="Arial" w:hAnsi="Arial" w:hint="default"/>
      </w:rPr>
    </w:lvl>
    <w:lvl w:ilvl="8" w:tplc="859E93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2C57B9"/>
    <w:multiLevelType w:val="hybridMultilevel"/>
    <w:tmpl w:val="2A3833F6"/>
    <w:lvl w:ilvl="0" w:tplc="D3F621A6">
      <w:start w:val="1"/>
      <w:numFmt w:val="bullet"/>
      <w:lvlText w:val="•"/>
      <w:lvlJc w:val="left"/>
      <w:pPr>
        <w:tabs>
          <w:tab w:val="num" w:pos="720"/>
        </w:tabs>
        <w:ind w:left="720" w:hanging="360"/>
      </w:pPr>
      <w:rPr>
        <w:rFonts w:ascii="Arial" w:hAnsi="Arial" w:hint="default"/>
      </w:rPr>
    </w:lvl>
    <w:lvl w:ilvl="1" w:tplc="35545AAE" w:tentative="1">
      <w:start w:val="1"/>
      <w:numFmt w:val="bullet"/>
      <w:lvlText w:val="•"/>
      <w:lvlJc w:val="left"/>
      <w:pPr>
        <w:tabs>
          <w:tab w:val="num" w:pos="1440"/>
        </w:tabs>
        <w:ind w:left="1440" w:hanging="360"/>
      </w:pPr>
      <w:rPr>
        <w:rFonts w:ascii="Arial" w:hAnsi="Arial" w:hint="default"/>
      </w:rPr>
    </w:lvl>
    <w:lvl w:ilvl="2" w:tplc="50483EF2" w:tentative="1">
      <w:start w:val="1"/>
      <w:numFmt w:val="bullet"/>
      <w:lvlText w:val="•"/>
      <w:lvlJc w:val="left"/>
      <w:pPr>
        <w:tabs>
          <w:tab w:val="num" w:pos="2160"/>
        </w:tabs>
        <w:ind w:left="2160" w:hanging="360"/>
      </w:pPr>
      <w:rPr>
        <w:rFonts w:ascii="Arial" w:hAnsi="Arial" w:hint="default"/>
      </w:rPr>
    </w:lvl>
    <w:lvl w:ilvl="3" w:tplc="441AEEDA" w:tentative="1">
      <w:start w:val="1"/>
      <w:numFmt w:val="bullet"/>
      <w:lvlText w:val="•"/>
      <w:lvlJc w:val="left"/>
      <w:pPr>
        <w:tabs>
          <w:tab w:val="num" w:pos="2880"/>
        </w:tabs>
        <w:ind w:left="2880" w:hanging="360"/>
      </w:pPr>
      <w:rPr>
        <w:rFonts w:ascii="Arial" w:hAnsi="Arial" w:hint="default"/>
      </w:rPr>
    </w:lvl>
    <w:lvl w:ilvl="4" w:tplc="E5F0A860" w:tentative="1">
      <w:start w:val="1"/>
      <w:numFmt w:val="bullet"/>
      <w:lvlText w:val="•"/>
      <w:lvlJc w:val="left"/>
      <w:pPr>
        <w:tabs>
          <w:tab w:val="num" w:pos="3600"/>
        </w:tabs>
        <w:ind w:left="3600" w:hanging="360"/>
      </w:pPr>
      <w:rPr>
        <w:rFonts w:ascii="Arial" w:hAnsi="Arial" w:hint="default"/>
      </w:rPr>
    </w:lvl>
    <w:lvl w:ilvl="5" w:tplc="120E0F56" w:tentative="1">
      <w:start w:val="1"/>
      <w:numFmt w:val="bullet"/>
      <w:lvlText w:val="•"/>
      <w:lvlJc w:val="left"/>
      <w:pPr>
        <w:tabs>
          <w:tab w:val="num" w:pos="4320"/>
        </w:tabs>
        <w:ind w:left="4320" w:hanging="360"/>
      </w:pPr>
      <w:rPr>
        <w:rFonts w:ascii="Arial" w:hAnsi="Arial" w:hint="default"/>
      </w:rPr>
    </w:lvl>
    <w:lvl w:ilvl="6" w:tplc="9322FF36" w:tentative="1">
      <w:start w:val="1"/>
      <w:numFmt w:val="bullet"/>
      <w:lvlText w:val="•"/>
      <w:lvlJc w:val="left"/>
      <w:pPr>
        <w:tabs>
          <w:tab w:val="num" w:pos="5040"/>
        </w:tabs>
        <w:ind w:left="5040" w:hanging="360"/>
      </w:pPr>
      <w:rPr>
        <w:rFonts w:ascii="Arial" w:hAnsi="Arial" w:hint="default"/>
      </w:rPr>
    </w:lvl>
    <w:lvl w:ilvl="7" w:tplc="68AC0AFC" w:tentative="1">
      <w:start w:val="1"/>
      <w:numFmt w:val="bullet"/>
      <w:lvlText w:val="•"/>
      <w:lvlJc w:val="left"/>
      <w:pPr>
        <w:tabs>
          <w:tab w:val="num" w:pos="5760"/>
        </w:tabs>
        <w:ind w:left="5760" w:hanging="360"/>
      </w:pPr>
      <w:rPr>
        <w:rFonts w:ascii="Arial" w:hAnsi="Arial" w:hint="default"/>
      </w:rPr>
    </w:lvl>
    <w:lvl w:ilvl="8" w:tplc="B64CF69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B1"/>
    <w:rsid w:val="00172D8E"/>
    <w:rsid w:val="00185811"/>
    <w:rsid w:val="00320E81"/>
    <w:rsid w:val="00351E78"/>
    <w:rsid w:val="00365D69"/>
    <w:rsid w:val="006028EB"/>
    <w:rsid w:val="00702052"/>
    <w:rsid w:val="00797673"/>
    <w:rsid w:val="007D5C2B"/>
    <w:rsid w:val="00A24024"/>
    <w:rsid w:val="00A86E6E"/>
    <w:rsid w:val="00A95FB1"/>
    <w:rsid w:val="00B7338D"/>
    <w:rsid w:val="00CD5FB8"/>
    <w:rsid w:val="00DF6F6F"/>
    <w:rsid w:val="00F460CA"/>
    <w:rsid w:val="00F61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68370"/>
  <w15:chartTrackingRefBased/>
  <w15:docId w15:val="{DC338AF0-CAB1-4C87-B2D9-48F2A4DD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8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28EB"/>
    <w:rPr>
      <w:sz w:val="18"/>
      <w:szCs w:val="18"/>
    </w:rPr>
  </w:style>
  <w:style w:type="paragraph" w:styleId="a5">
    <w:name w:val="footer"/>
    <w:basedOn w:val="a"/>
    <w:link w:val="a6"/>
    <w:uiPriority w:val="99"/>
    <w:unhideWhenUsed/>
    <w:rsid w:val="006028EB"/>
    <w:pPr>
      <w:tabs>
        <w:tab w:val="center" w:pos="4153"/>
        <w:tab w:val="right" w:pos="8306"/>
      </w:tabs>
      <w:snapToGrid w:val="0"/>
      <w:jc w:val="left"/>
    </w:pPr>
    <w:rPr>
      <w:sz w:val="18"/>
      <w:szCs w:val="18"/>
    </w:rPr>
  </w:style>
  <w:style w:type="character" w:customStyle="1" w:styleId="a6">
    <w:name w:val="页脚 字符"/>
    <w:basedOn w:val="a0"/>
    <w:link w:val="a5"/>
    <w:uiPriority w:val="99"/>
    <w:rsid w:val="006028EB"/>
    <w:rPr>
      <w:sz w:val="18"/>
      <w:szCs w:val="18"/>
    </w:rPr>
  </w:style>
  <w:style w:type="paragraph" w:styleId="a7">
    <w:name w:val="Balloon Text"/>
    <w:basedOn w:val="a"/>
    <w:link w:val="a8"/>
    <w:uiPriority w:val="99"/>
    <w:semiHidden/>
    <w:unhideWhenUsed/>
    <w:rsid w:val="006028EB"/>
    <w:rPr>
      <w:sz w:val="18"/>
      <w:szCs w:val="18"/>
    </w:rPr>
  </w:style>
  <w:style w:type="character" w:customStyle="1" w:styleId="a8">
    <w:name w:val="批注框文本 字符"/>
    <w:basedOn w:val="a0"/>
    <w:link w:val="a7"/>
    <w:uiPriority w:val="99"/>
    <w:semiHidden/>
    <w:rsid w:val="006028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24728">
      <w:bodyDiv w:val="1"/>
      <w:marLeft w:val="0"/>
      <w:marRight w:val="0"/>
      <w:marTop w:val="0"/>
      <w:marBottom w:val="0"/>
      <w:divBdr>
        <w:top w:val="none" w:sz="0" w:space="0" w:color="auto"/>
        <w:left w:val="none" w:sz="0" w:space="0" w:color="auto"/>
        <w:bottom w:val="none" w:sz="0" w:space="0" w:color="auto"/>
        <w:right w:val="none" w:sz="0" w:space="0" w:color="auto"/>
      </w:divBdr>
      <w:divsChild>
        <w:div w:id="418406831">
          <w:marLeft w:val="360"/>
          <w:marRight w:val="0"/>
          <w:marTop w:val="140"/>
          <w:marBottom w:val="0"/>
          <w:divBdr>
            <w:top w:val="none" w:sz="0" w:space="0" w:color="auto"/>
            <w:left w:val="none" w:sz="0" w:space="0" w:color="auto"/>
            <w:bottom w:val="none" w:sz="0" w:space="0" w:color="auto"/>
            <w:right w:val="none" w:sz="0" w:space="0" w:color="auto"/>
          </w:divBdr>
        </w:div>
        <w:div w:id="92869084">
          <w:marLeft w:val="360"/>
          <w:marRight w:val="0"/>
          <w:marTop w:val="140"/>
          <w:marBottom w:val="0"/>
          <w:divBdr>
            <w:top w:val="none" w:sz="0" w:space="0" w:color="auto"/>
            <w:left w:val="none" w:sz="0" w:space="0" w:color="auto"/>
            <w:bottom w:val="none" w:sz="0" w:space="0" w:color="auto"/>
            <w:right w:val="none" w:sz="0" w:space="0" w:color="auto"/>
          </w:divBdr>
        </w:div>
      </w:divsChild>
    </w:div>
    <w:div w:id="1396901578">
      <w:bodyDiv w:val="1"/>
      <w:marLeft w:val="0"/>
      <w:marRight w:val="0"/>
      <w:marTop w:val="0"/>
      <w:marBottom w:val="0"/>
      <w:divBdr>
        <w:top w:val="none" w:sz="0" w:space="0" w:color="auto"/>
        <w:left w:val="none" w:sz="0" w:space="0" w:color="auto"/>
        <w:bottom w:val="none" w:sz="0" w:space="0" w:color="auto"/>
        <w:right w:val="none" w:sz="0" w:space="0" w:color="auto"/>
      </w:divBdr>
      <w:divsChild>
        <w:div w:id="713046078">
          <w:marLeft w:val="360"/>
          <w:marRight w:val="0"/>
          <w:marTop w:val="140"/>
          <w:marBottom w:val="0"/>
          <w:divBdr>
            <w:top w:val="none" w:sz="0" w:space="0" w:color="auto"/>
            <w:left w:val="none" w:sz="0" w:space="0" w:color="auto"/>
            <w:bottom w:val="none" w:sz="0" w:space="0" w:color="auto"/>
            <w:right w:val="none" w:sz="0" w:space="0" w:color="auto"/>
          </w:divBdr>
        </w:div>
        <w:div w:id="1804959071">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2</cp:revision>
  <dcterms:created xsi:type="dcterms:W3CDTF">2020-08-06T08:04:00Z</dcterms:created>
  <dcterms:modified xsi:type="dcterms:W3CDTF">2020-08-06T11:18:00Z</dcterms:modified>
</cp:coreProperties>
</file>