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40DE4" w14:textId="40C42A53" w:rsidR="00A8783A" w:rsidRDefault="00A8783A" w:rsidP="00C257AE">
      <w:pPr>
        <w:tabs>
          <w:tab w:val="left" w:pos="1673"/>
        </w:tabs>
      </w:pPr>
      <w:r>
        <w:rPr>
          <w:rFonts w:hint="eastAsia"/>
        </w:rPr>
        <w:t>I</w:t>
      </w:r>
      <w:r>
        <w:t xml:space="preserve">n the reading passage, the author mentions that researchers find some tissues were remained in the </w:t>
      </w:r>
      <w:proofErr w:type="spellStart"/>
      <w:r>
        <w:t>T.rex</w:t>
      </w:r>
      <w:proofErr w:type="spellEnd"/>
      <w:r>
        <w:t xml:space="preserve"> fossils. Those tissues can use to do some research. However, the professor disagrees and gives us some </w:t>
      </w:r>
      <w:r w:rsidR="00792C0C">
        <w:t>reasons to contradict the passage.</w:t>
      </w:r>
    </w:p>
    <w:p w14:paraId="40988ADE" w14:textId="371442E3" w:rsidR="00792C0C" w:rsidRDefault="00792C0C" w:rsidP="00C257AE">
      <w:pPr>
        <w:tabs>
          <w:tab w:val="left" w:pos="1673"/>
        </w:tabs>
      </w:pPr>
    </w:p>
    <w:p w14:paraId="1F56C8F2" w14:textId="13384D35" w:rsidR="00792C0C" w:rsidRDefault="00792C0C" w:rsidP="00C257AE">
      <w:pPr>
        <w:tabs>
          <w:tab w:val="left" w:pos="1673"/>
        </w:tabs>
      </w:pPr>
      <w:r>
        <w:rPr>
          <w:rFonts w:hint="eastAsia"/>
        </w:rPr>
        <w:t>F</w:t>
      </w:r>
      <w:r>
        <w:t>irst, the reading supposes that there are some channels in the leg bone. Those channels probably are the blood vessels. Countering the passage, the professor mentions that the channels may not the blood vessels. When the animals died, some bacteria will colon</w:t>
      </w:r>
      <w:r w:rsidR="001C3DDF">
        <w:t xml:space="preserve">ize the tissues and the bacteria will </w:t>
      </w:r>
      <w:proofErr w:type="gramStart"/>
      <w:r w:rsidR="001C3DDF">
        <w:t>left</w:t>
      </w:r>
      <w:proofErr w:type="gramEnd"/>
      <w:r w:rsidR="001C3DDF">
        <w:t xml:space="preserve"> some trace</w:t>
      </w:r>
      <w:r w:rsidR="002A54C3">
        <w:t xml:space="preserve">s. So, the channels may be the traces instead of the blood vessels. </w:t>
      </w:r>
    </w:p>
    <w:p w14:paraId="580FFBA4" w14:textId="77777777" w:rsidR="00A8783A" w:rsidRDefault="00A8783A" w:rsidP="00C257AE">
      <w:pPr>
        <w:tabs>
          <w:tab w:val="left" w:pos="1673"/>
        </w:tabs>
      </w:pPr>
    </w:p>
    <w:p w14:paraId="4B8D18A2" w14:textId="71F69A94" w:rsidR="00C257AE" w:rsidRDefault="00C257AE" w:rsidP="00C257AE">
      <w:pPr>
        <w:tabs>
          <w:tab w:val="left" w:pos="1673"/>
        </w:tabs>
      </w:pPr>
      <w:r>
        <w:rPr>
          <w:rFonts w:hint="eastAsia"/>
        </w:rPr>
        <w:t>S</w:t>
      </w:r>
      <w:r>
        <w:t xml:space="preserve">econd, the passage says that the examination of the inner bone shows some spheres. And the spheres could be the remains of red blood cells. However, the lecturer mentions that the </w:t>
      </w:r>
      <w:r w:rsidR="00A872E6">
        <w:t xml:space="preserve">  reddish </w:t>
      </w:r>
      <w:r>
        <w:t>spheres are</w:t>
      </w:r>
      <w:r w:rsidR="00F82E71">
        <w:t xml:space="preserve"> also</w:t>
      </w:r>
      <w:r w:rsidR="00A872E6">
        <w:t xml:space="preserve"> found</w:t>
      </w:r>
      <w:r>
        <w:t xml:space="preserve"> </w:t>
      </w:r>
      <w:r w:rsidR="00A872E6">
        <w:t>in other primitive animals’ fossils</w:t>
      </w:r>
      <w:r>
        <w:t>,</w:t>
      </w:r>
      <w:r w:rsidR="00A872E6">
        <w:t xml:space="preserve"> but those primitive animals did not have red blood cells</w:t>
      </w:r>
      <w:r>
        <w:t>. Therefore, the spheres</w:t>
      </w:r>
      <w:r w:rsidR="00A872E6">
        <w:t xml:space="preserve"> </w:t>
      </w:r>
      <w:r w:rsidR="00F82E71">
        <w:t>are</w:t>
      </w:r>
      <w:r w:rsidR="00A872E6">
        <w:t xml:space="preserve"> not</w:t>
      </w:r>
      <w:r>
        <w:t xml:space="preserve"> </w:t>
      </w:r>
      <w:r w:rsidR="00A872E6">
        <w:t>the remain of</w:t>
      </w:r>
      <w:r w:rsidR="00F82E71">
        <w:t xml:space="preserve"> the red blood cells, they may be are some reddish mineral</w:t>
      </w:r>
      <w:r>
        <w:t xml:space="preserve">. </w:t>
      </w:r>
    </w:p>
    <w:p w14:paraId="502C6093" w14:textId="5181CD87" w:rsidR="00012CD6" w:rsidRDefault="00012CD6" w:rsidP="00C257AE">
      <w:pPr>
        <w:tabs>
          <w:tab w:val="left" w:pos="1673"/>
        </w:tabs>
      </w:pPr>
    </w:p>
    <w:p w14:paraId="7BB6A3FC" w14:textId="01B2C196" w:rsidR="00012CD6" w:rsidRDefault="002A54C3" w:rsidP="00C257AE">
      <w:pPr>
        <w:tabs>
          <w:tab w:val="left" w:pos="1673"/>
        </w:tabs>
      </w:pPr>
      <w:r>
        <w:rPr>
          <w:rFonts w:hint="eastAsia"/>
        </w:rPr>
        <w:t>F</w:t>
      </w:r>
      <w:r>
        <w:t xml:space="preserve">inally, the reading says that </w:t>
      </w:r>
      <w:r w:rsidR="006A77F3">
        <w:t>the bone contained collagen. But the lecturer supposes that collagen cannot preserve so long. Maybe the collagen is come from researchers’ skin.</w:t>
      </w:r>
      <w:r w:rsidR="002B739D">
        <w:t xml:space="preserve"> When the researchers hand the bone, they may remain the collagen on the bone.</w:t>
      </w:r>
    </w:p>
    <w:p w14:paraId="6E14054A" w14:textId="597D6234" w:rsidR="002A54C3" w:rsidRDefault="002A54C3" w:rsidP="00C257AE">
      <w:pPr>
        <w:tabs>
          <w:tab w:val="left" w:pos="1673"/>
        </w:tabs>
      </w:pPr>
    </w:p>
    <w:p w14:paraId="3BF2A279" w14:textId="664FD38C" w:rsidR="00586B67" w:rsidRDefault="00586B67" w:rsidP="00C257AE">
      <w:pPr>
        <w:tabs>
          <w:tab w:val="left" w:pos="1673"/>
        </w:tabs>
      </w:pPr>
    </w:p>
    <w:p w14:paraId="1F7388AA" w14:textId="77777777" w:rsidR="00586B67" w:rsidRDefault="00586B67" w:rsidP="00C257AE">
      <w:pPr>
        <w:tabs>
          <w:tab w:val="left" w:pos="1673"/>
        </w:tabs>
      </w:pPr>
    </w:p>
    <w:p w14:paraId="7502A3F4" w14:textId="4DB3BFD3" w:rsidR="002A54C3" w:rsidRDefault="002B739D" w:rsidP="00C257AE">
      <w:pPr>
        <w:tabs>
          <w:tab w:val="left" w:pos="1673"/>
        </w:tabs>
      </w:pPr>
      <w:r>
        <w:rPr>
          <w:rFonts w:hint="eastAsia"/>
        </w:rPr>
        <w:t>T</w:t>
      </w:r>
      <w:r>
        <w:t>here have lots of discussion about how to find a good job. Which is the most effective way to find a good job, ideas vary. Some people say that asking opinions of our friends is the best way; others say that send some applications to the companies is the most effective way. In my view, searching the information on the Internet is the most convenient way.</w:t>
      </w:r>
    </w:p>
    <w:p w14:paraId="3CAE7957" w14:textId="77777777" w:rsidR="002B739D" w:rsidRDefault="002B739D" w:rsidP="00C257AE">
      <w:pPr>
        <w:tabs>
          <w:tab w:val="left" w:pos="1673"/>
        </w:tabs>
      </w:pPr>
    </w:p>
    <w:p w14:paraId="1F5F6653" w14:textId="7536CB58" w:rsidR="00F82E71" w:rsidRDefault="00585CDF" w:rsidP="00C257AE">
      <w:pPr>
        <w:tabs>
          <w:tab w:val="left" w:pos="1673"/>
        </w:tabs>
      </w:pPr>
      <w:proofErr w:type="gramStart"/>
      <w:r>
        <w:rPr>
          <w:rFonts w:hint="eastAsia"/>
        </w:rPr>
        <w:t>F</w:t>
      </w:r>
      <w:r>
        <w:t>irst of all</w:t>
      </w:r>
      <w:proofErr w:type="gramEnd"/>
      <w:r>
        <w:t>, finding the information on the Internet is very convenient, because searching the information in website doesn’t need to spend any money or go</w:t>
      </w:r>
      <w:r w:rsidR="00012CD6">
        <w:t>ing</w:t>
      </w:r>
      <w:r>
        <w:t xml:space="preserve"> out. </w:t>
      </w:r>
      <w:r w:rsidR="00012CD6">
        <w:t xml:space="preserve">People can stay in their home and use Google to search some jobs which they are interested in. This point can be illustrated by </w:t>
      </w:r>
      <w:r w:rsidR="00A8783A">
        <w:rPr>
          <w:rFonts w:hint="eastAsia"/>
        </w:rPr>
        <w:t>an</w:t>
      </w:r>
      <w:r w:rsidR="00A8783A">
        <w:t xml:space="preserve"> </w:t>
      </w:r>
      <w:r w:rsidR="00012CD6">
        <w:t>example with my friends</w:t>
      </w:r>
      <w:r w:rsidR="00A8783A">
        <w:t xml:space="preserve"> Jim. </w:t>
      </w:r>
      <w:r w:rsidR="00C3259E">
        <w:t xml:space="preserve">When he graduated, he searched some jobs on the LinkedIn. Most of big companies publish their recruit information on the LinkedIn. So, he found a job in the Microsoft just spend one week. </w:t>
      </w:r>
    </w:p>
    <w:p w14:paraId="52D118C8" w14:textId="3AB0A47F" w:rsidR="00012CD6" w:rsidRDefault="00012CD6" w:rsidP="00C257AE">
      <w:pPr>
        <w:tabs>
          <w:tab w:val="left" w:pos="1673"/>
        </w:tabs>
      </w:pPr>
    </w:p>
    <w:p w14:paraId="25A36EEF" w14:textId="253D39FA" w:rsidR="00012CD6" w:rsidRDefault="00012CD6" w:rsidP="00C257AE">
      <w:pPr>
        <w:tabs>
          <w:tab w:val="left" w:pos="1673"/>
        </w:tabs>
      </w:pPr>
      <w:r>
        <w:rPr>
          <w:rFonts w:hint="eastAsia"/>
        </w:rPr>
        <w:t>S</w:t>
      </w:r>
      <w:r>
        <w:t xml:space="preserve">econd, other people may not </w:t>
      </w:r>
      <w:r w:rsidR="00476E00">
        <w:t xml:space="preserve">know us enough. People have long believed that others advice is very helpful for finding a good job. Sometimes, however, those advice is very useless, because they don’t know our advantages </w:t>
      </w:r>
      <w:r w:rsidR="00476E00">
        <w:rPr>
          <w:rFonts w:hint="eastAsia"/>
        </w:rPr>
        <w:t>and</w:t>
      </w:r>
      <w:r w:rsidR="00476E00">
        <w:t xml:space="preserve"> disadvantages.</w:t>
      </w:r>
      <w:r w:rsidR="00804C49">
        <w:t xml:space="preserve"> For example, my parents always suggest me find in my hometown, but they don’t know that there are not any big companies in our hometown. If I want to find a well-paid job, I must go to the big cities. </w:t>
      </w:r>
    </w:p>
    <w:p w14:paraId="4F9274E9" w14:textId="409BF6DF" w:rsidR="00585CDF" w:rsidRPr="00012CD6" w:rsidRDefault="00585CDF" w:rsidP="00C257AE">
      <w:pPr>
        <w:tabs>
          <w:tab w:val="left" w:pos="1673"/>
        </w:tabs>
      </w:pPr>
    </w:p>
    <w:p w14:paraId="3A5A95E4" w14:textId="5DCC7386" w:rsidR="00585CDF" w:rsidRDefault="00476E00" w:rsidP="00C257AE">
      <w:pPr>
        <w:tabs>
          <w:tab w:val="left" w:pos="1673"/>
        </w:tabs>
      </w:pPr>
      <w:r>
        <w:rPr>
          <w:rFonts w:hint="eastAsia"/>
        </w:rPr>
        <w:t>F</w:t>
      </w:r>
      <w:r>
        <w:t xml:space="preserve">inally, </w:t>
      </w:r>
      <w:r w:rsidR="003A55D1">
        <w:t>the big companies always don’t reply the emails or letters. The big companies can re</w:t>
      </w:r>
      <w:r w:rsidR="002B3CC8">
        <w:t>ceive lot of emails. So, they don’t have time to reply every email</w:t>
      </w:r>
      <w:r w:rsidR="00804C49">
        <w:t xml:space="preserve">. For example, my classmate Mike sent 20 emails to the companies, </w:t>
      </w:r>
      <w:r w:rsidR="00586B67">
        <w:t xml:space="preserve">but he only received 3 reply. And </w:t>
      </w:r>
      <w:proofErr w:type="gramStart"/>
      <w:r w:rsidR="00586B67">
        <w:t>all of</w:t>
      </w:r>
      <w:proofErr w:type="gramEnd"/>
      <w:r w:rsidR="00586B67">
        <w:t xml:space="preserve"> this 3 </w:t>
      </w:r>
      <w:proofErr w:type="spellStart"/>
      <w:r w:rsidR="00586B67">
        <w:t>reply</w:t>
      </w:r>
      <w:r w:rsidR="0095379A">
        <w:t>s</w:t>
      </w:r>
      <w:proofErr w:type="spellEnd"/>
      <w:r w:rsidR="00586B67">
        <w:t xml:space="preserve"> are the auto-respond. Finally, he found a job on the LinkedIn. </w:t>
      </w:r>
    </w:p>
    <w:p w14:paraId="3C8CA284" w14:textId="7A43775E" w:rsidR="00586B67" w:rsidRDefault="00586B67" w:rsidP="00C257AE">
      <w:pPr>
        <w:tabs>
          <w:tab w:val="left" w:pos="1673"/>
        </w:tabs>
      </w:pPr>
    </w:p>
    <w:p w14:paraId="0947540D" w14:textId="48F8BE6C" w:rsidR="00586B67" w:rsidRPr="00012CD6" w:rsidRDefault="00586B67" w:rsidP="00C257AE">
      <w:pPr>
        <w:tabs>
          <w:tab w:val="left" w:pos="1673"/>
        </w:tabs>
      </w:pPr>
      <w:r>
        <w:rPr>
          <w:rFonts w:hint="eastAsia"/>
        </w:rPr>
        <w:t>T</w:t>
      </w:r>
      <w:r>
        <w:t xml:space="preserve">o sum up, Internet makes our life become more convenient. </w:t>
      </w:r>
      <w:r w:rsidR="000C4592">
        <w:t>Using the Internet to find jobs is a good choice.</w:t>
      </w:r>
      <w:bookmarkStart w:id="0" w:name="_GoBack"/>
      <w:bookmarkEnd w:id="0"/>
    </w:p>
    <w:sectPr w:rsidR="00586B67" w:rsidRPr="00012C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3D49D" w14:textId="77777777" w:rsidR="002E7C97" w:rsidRDefault="002E7C97" w:rsidP="00C257AE">
      <w:r>
        <w:separator/>
      </w:r>
    </w:p>
  </w:endnote>
  <w:endnote w:type="continuationSeparator" w:id="0">
    <w:p w14:paraId="59896745" w14:textId="77777777" w:rsidR="002E7C97" w:rsidRDefault="002E7C97" w:rsidP="00C25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3AA93" w14:textId="77777777" w:rsidR="002E7C97" w:rsidRDefault="002E7C97" w:rsidP="00C257AE">
      <w:r>
        <w:separator/>
      </w:r>
    </w:p>
  </w:footnote>
  <w:footnote w:type="continuationSeparator" w:id="0">
    <w:p w14:paraId="16653545" w14:textId="77777777" w:rsidR="002E7C97" w:rsidRDefault="002E7C97" w:rsidP="00C25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82"/>
    <w:rsid w:val="00012CD6"/>
    <w:rsid w:val="000C4592"/>
    <w:rsid w:val="001868FC"/>
    <w:rsid w:val="001C3DDF"/>
    <w:rsid w:val="002437ED"/>
    <w:rsid w:val="002A54C3"/>
    <w:rsid w:val="002B3CC8"/>
    <w:rsid w:val="002B739D"/>
    <w:rsid w:val="002E7C97"/>
    <w:rsid w:val="00334C15"/>
    <w:rsid w:val="003A55D1"/>
    <w:rsid w:val="00476E00"/>
    <w:rsid w:val="00585CDF"/>
    <w:rsid w:val="00586B67"/>
    <w:rsid w:val="0069131E"/>
    <w:rsid w:val="006A77F3"/>
    <w:rsid w:val="00792C0C"/>
    <w:rsid w:val="00804C49"/>
    <w:rsid w:val="0095379A"/>
    <w:rsid w:val="00A872E6"/>
    <w:rsid w:val="00A8783A"/>
    <w:rsid w:val="00AE19A2"/>
    <w:rsid w:val="00C257AE"/>
    <w:rsid w:val="00C3259E"/>
    <w:rsid w:val="00CC46B2"/>
    <w:rsid w:val="00CD7A4F"/>
    <w:rsid w:val="00ED7BD6"/>
    <w:rsid w:val="00EE0F82"/>
    <w:rsid w:val="00F82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7DE83"/>
  <w15:chartTrackingRefBased/>
  <w15:docId w15:val="{2FC9E749-E4D3-4BF5-A305-905EA030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7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57AE"/>
    <w:rPr>
      <w:sz w:val="18"/>
      <w:szCs w:val="18"/>
    </w:rPr>
  </w:style>
  <w:style w:type="paragraph" w:styleId="a5">
    <w:name w:val="footer"/>
    <w:basedOn w:val="a"/>
    <w:link w:val="a6"/>
    <w:uiPriority w:val="99"/>
    <w:unhideWhenUsed/>
    <w:rsid w:val="00C257AE"/>
    <w:pPr>
      <w:tabs>
        <w:tab w:val="center" w:pos="4153"/>
        <w:tab w:val="right" w:pos="8306"/>
      </w:tabs>
      <w:snapToGrid w:val="0"/>
      <w:jc w:val="left"/>
    </w:pPr>
    <w:rPr>
      <w:sz w:val="18"/>
      <w:szCs w:val="18"/>
    </w:rPr>
  </w:style>
  <w:style w:type="character" w:customStyle="1" w:styleId="a6">
    <w:name w:val="页脚 字符"/>
    <w:basedOn w:val="a0"/>
    <w:link w:val="a5"/>
    <w:uiPriority w:val="99"/>
    <w:rsid w:val="00C25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2266</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7</cp:revision>
  <dcterms:created xsi:type="dcterms:W3CDTF">2020-10-04T09:37:00Z</dcterms:created>
  <dcterms:modified xsi:type="dcterms:W3CDTF">2020-10-19T03:38:00Z</dcterms:modified>
</cp:coreProperties>
</file>