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1589" w14:textId="7853ECE0" w:rsidR="003445F3" w:rsidRPr="003445F3" w:rsidRDefault="003445F3" w:rsidP="003445F3">
      <w:pPr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本电子商务</w:t>
      </w:r>
      <w:r>
        <w:rPr>
          <w:rFonts w:ascii="宋体" w:eastAsia="宋体" w:hAnsi="宋体" w:hint="eastAsia"/>
          <w:sz w:val="28"/>
          <w:szCs w:val="28"/>
        </w:rPr>
        <w:t>APP</w:t>
      </w:r>
      <w:r w:rsidRPr="003445F3">
        <w:rPr>
          <w:rFonts w:ascii="宋体" w:eastAsia="宋体" w:hAnsi="宋体" w:hint="eastAsia"/>
          <w:sz w:val="28"/>
          <w:szCs w:val="28"/>
        </w:rPr>
        <w:t>主要服务两类用户：</w:t>
      </w:r>
    </w:p>
    <w:p w14:paraId="75CE018E" w14:textId="77777777" w:rsidR="003445F3" w:rsidRPr="003445F3" w:rsidRDefault="003445F3" w:rsidP="003445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在校大学生（简称学生）。</w:t>
      </w:r>
    </w:p>
    <w:p w14:paraId="7B1EAE27" w14:textId="5EF220A2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愿望：买到实惠、</w:t>
      </w:r>
      <w:r>
        <w:rPr>
          <w:rFonts w:ascii="宋体" w:eastAsia="宋体" w:hAnsi="宋体" w:hint="eastAsia"/>
          <w:sz w:val="28"/>
          <w:szCs w:val="28"/>
        </w:rPr>
        <w:t>美味</w:t>
      </w:r>
      <w:r w:rsidRPr="003445F3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饭菜</w:t>
      </w:r>
      <w:r w:rsidRPr="003445F3">
        <w:rPr>
          <w:rFonts w:ascii="宋体" w:eastAsia="宋体" w:hAnsi="宋体" w:hint="eastAsia"/>
          <w:sz w:val="28"/>
          <w:szCs w:val="28"/>
        </w:rPr>
        <w:t>，越便捷省力越好；</w:t>
      </w:r>
    </w:p>
    <w:p w14:paraId="630BFAE3" w14:textId="4A217617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消费观念：物美价廉、</w:t>
      </w:r>
      <w:r w:rsidR="00165DE3">
        <w:rPr>
          <w:rFonts w:ascii="宋体" w:eastAsia="宋体" w:hAnsi="宋体" w:hint="eastAsia"/>
          <w:sz w:val="28"/>
          <w:szCs w:val="28"/>
        </w:rPr>
        <w:t>尽量能够买到合适的量的菜品（例如半份）</w:t>
      </w:r>
      <w:r w:rsidRPr="003445F3">
        <w:rPr>
          <w:rFonts w:ascii="宋体" w:eastAsia="宋体" w:hAnsi="宋体" w:hint="eastAsia"/>
          <w:sz w:val="28"/>
          <w:szCs w:val="28"/>
        </w:rPr>
        <w:t xml:space="preserve">； </w:t>
      </w:r>
    </w:p>
    <w:p w14:paraId="5DA4C5E2" w14:textId="79B24A8B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经济能力：有生活费额度限制，但消费需求和冲动消费潜力大，</w:t>
      </w:r>
      <w:r w:rsidR="00165DE3">
        <w:rPr>
          <w:rFonts w:ascii="宋体" w:eastAsia="宋体" w:hAnsi="宋体" w:hint="eastAsia"/>
          <w:sz w:val="28"/>
          <w:szCs w:val="28"/>
        </w:rPr>
        <w:t>特别是普通订餐APP上的</w:t>
      </w:r>
      <w:proofErr w:type="gramStart"/>
      <w:r w:rsidR="00165DE3">
        <w:rPr>
          <w:rFonts w:ascii="宋体" w:eastAsia="宋体" w:hAnsi="宋体" w:hint="eastAsia"/>
          <w:sz w:val="28"/>
          <w:szCs w:val="28"/>
        </w:rPr>
        <w:t>一些满减或者</w:t>
      </w:r>
      <w:proofErr w:type="gramEnd"/>
      <w:r w:rsidR="00165DE3">
        <w:rPr>
          <w:rFonts w:ascii="宋体" w:eastAsia="宋体" w:hAnsi="宋体" w:hint="eastAsia"/>
          <w:sz w:val="28"/>
          <w:szCs w:val="28"/>
        </w:rPr>
        <w:t>起送限制，增加消费</w:t>
      </w:r>
      <w:r w:rsidRPr="003445F3">
        <w:rPr>
          <w:rFonts w:ascii="宋体" w:eastAsia="宋体" w:hAnsi="宋体" w:hint="eastAsia"/>
          <w:sz w:val="28"/>
          <w:szCs w:val="28"/>
        </w:rPr>
        <w:t>；</w:t>
      </w:r>
    </w:p>
    <w:p w14:paraId="15484CC4" w14:textId="77777777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计算机能力：熟练上网和网购，笔记本电脑和宿舍上网的普及度也相当高；</w:t>
      </w:r>
    </w:p>
    <w:p w14:paraId="11B5B0A1" w14:textId="54C7AA53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其它：有</w:t>
      </w:r>
      <w:r w:rsidR="00165DE3">
        <w:rPr>
          <w:rFonts w:ascii="宋体" w:eastAsia="宋体" w:hAnsi="宋体" w:hint="eastAsia"/>
          <w:sz w:val="28"/>
          <w:szCs w:val="28"/>
        </w:rPr>
        <w:t>大量网上订外卖</w:t>
      </w:r>
      <w:r w:rsidRPr="003445F3">
        <w:rPr>
          <w:rFonts w:ascii="宋体" w:eastAsia="宋体" w:hAnsi="宋体" w:hint="eastAsia"/>
          <w:sz w:val="28"/>
          <w:szCs w:val="28"/>
        </w:rPr>
        <w:t>特性，例如：</w:t>
      </w:r>
      <w:r w:rsidR="00165DE3">
        <w:rPr>
          <w:rFonts w:ascii="宋体" w:eastAsia="宋体" w:hAnsi="宋体" w:hint="eastAsia"/>
          <w:sz w:val="28"/>
          <w:szCs w:val="28"/>
        </w:rPr>
        <w:t>通过美团外卖、饿了吗、百度外卖</w:t>
      </w:r>
      <w:r w:rsidRPr="003445F3">
        <w:rPr>
          <w:rFonts w:ascii="宋体" w:eastAsia="宋体" w:hAnsi="宋体" w:hint="eastAsia"/>
          <w:sz w:val="28"/>
          <w:szCs w:val="28"/>
        </w:rPr>
        <w:t>等；</w:t>
      </w:r>
    </w:p>
    <w:p w14:paraId="0245D786" w14:textId="43214521" w:rsidR="003445F3" w:rsidRPr="003445F3" w:rsidRDefault="003445F3" w:rsidP="003445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某</w:t>
      </w:r>
      <w:r w:rsidR="00165DE3">
        <w:rPr>
          <w:rFonts w:ascii="宋体" w:eastAsia="宋体" w:hAnsi="宋体" w:hint="eastAsia"/>
          <w:sz w:val="28"/>
          <w:szCs w:val="28"/>
        </w:rPr>
        <w:t>高校食堂</w:t>
      </w:r>
      <w:r w:rsidRPr="003445F3">
        <w:rPr>
          <w:rFonts w:ascii="宋体" w:eastAsia="宋体" w:hAnsi="宋体" w:hint="eastAsia"/>
          <w:sz w:val="28"/>
          <w:szCs w:val="28"/>
        </w:rPr>
        <w:t>的商家（简称商家）。</w:t>
      </w:r>
    </w:p>
    <w:p w14:paraId="4C69EAA6" w14:textId="06D30BC4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痛处：</w:t>
      </w:r>
      <w:r w:rsidR="00BF3D53">
        <w:rPr>
          <w:rFonts w:ascii="宋体" w:eastAsia="宋体" w:hAnsi="宋体" w:hint="eastAsia"/>
          <w:sz w:val="28"/>
          <w:szCs w:val="28"/>
        </w:rPr>
        <w:t>商家数量多，</w:t>
      </w:r>
      <w:r w:rsidRPr="003445F3">
        <w:rPr>
          <w:rFonts w:ascii="宋体" w:eastAsia="宋体" w:hAnsi="宋体" w:hint="eastAsia"/>
          <w:sz w:val="28"/>
          <w:szCs w:val="28"/>
        </w:rPr>
        <w:t>竞争激烈</w:t>
      </w:r>
      <w:r w:rsidR="00BF3D53">
        <w:rPr>
          <w:rFonts w:ascii="宋体" w:eastAsia="宋体" w:hAnsi="宋体" w:hint="eastAsia"/>
          <w:sz w:val="28"/>
          <w:szCs w:val="28"/>
        </w:rPr>
        <w:t>；</w:t>
      </w:r>
      <w:r w:rsidRPr="003445F3">
        <w:rPr>
          <w:rFonts w:ascii="宋体" w:eastAsia="宋体" w:hAnsi="宋体" w:hint="eastAsia"/>
          <w:sz w:val="28"/>
          <w:szCs w:val="28"/>
        </w:rPr>
        <w:t>受</w:t>
      </w:r>
      <w:r w:rsidR="00BF3D53">
        <w:rPr>
          <w:rFonts w:ascii="宋体" w:eastAsia="宋体" w:hAnsi="宋体" w:hint="eastAsia"/>
          <w:sz w:val="28"/>
          <w:szCs w:val="28"/>
        </w:rPr>
        <w:t>各类订餐APP影响</w:t>
      </w:r>
      <w:r w:rsidRPr="003445F3">
        <w:rPr>
          <w:rFonts w:ascii="宋体" w:eastAsia="宋体" w:hAnsi="宋体" w:hint="eastAsia"/>
          <w:sz w:val="28"/>
          <w:szCs w:val="28"/>
        </w:rPr>
        <w:t>大，</w:t>
      </w:r>
      <w:r w:rsidR="00BF3D53">
        <w:rPr>
          <w:rFonts w:ascii="宋体" w:eastAsia="宋体" w:hAnsi="宋体" w:hint="eastAsia"/>
          <w:sz w:val="28"/>
          <w:szCs w:val="28"/>
        </w:rPr>
        <w:t>部分同学倾向于网上订餐，导致食品销量低，原材料积压</w:t>
      </w:r>
      <w:r w:rsidRPr="003445F3">
        <w:rPr>
          <w:rFonts w:ascii="宋体" w:eastAsia="宋体" w:hAnsi="宋体" w:hint="eastAsia"/>
          <w:sz w:val="28"/>
          <w:szCs w:val="28"/>
        </w:rPr>
        <w:t>；</w:t>
      </w:r>
    </w:p>
    <w:p w14:paraId="165BBA47" w14:textId="77777777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计算机能力：很一般，尤其不熟悉互联网和电子商务</w:t>
      </w:r>
      <w:bookmarkStart w:id="0" w:name="_GoBack"/>
      <w:bookmarkEnd w:id="0"/>
      <w:r w:rsidRPr="003445F3">
        <w:rPr>
          <w:rFonts w:ascii="宋体" w:eastAsia="宋体" w:hAnsi="宋体" w:hint="eastAsia"/>
          <w:sz w:val="28"/>
          <w:szCs w:val="28"/>
        </w:rPr>
        <w:t>，无法利于其扩大销售渠道；</w:t>
      </w:r>
    </w:p>
    <w:p w14:paraId="5805E359" w14:textId="3A3E16EF" w:rsidR="003445F3" w:rsidRPr="003445F3" w:rsidRDefault="003445F3" w:rsidP="003445F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优势：丰富的</w:t>
      </w:r>
      <w:r w:rsidR="00165DE3">
        <w:rPr>
          <w:rFonts w:ascii="宋体" w:eastAsia="宋体" w:hAnsi="宋体" w:hint="eastAsia"/>
          <w:sz w:val="28"/>
          <w:szCs w:val="28"/>
        </w:rPr>
        <w:t>食品销售</w:t>
      </w:r>
      <w:r w:rsidRPr="003445F3">
        <w:rPr>
          <w:rFonts w:ascii="宋体" w:eastAsia="宋体" w:hAnsi="宋体" w:hint="eastAsia"/>
          <w:sz w:val="28"/>
          <w:szCs w:val="28"/>
        </w:rPr>
        <w:t>经验，拥有成熟的</w:t>
      </w:r>
      <w:r w:rsidR="00165DE3">
        <w:rPr>
          <w:rFonts w:ascii="宋体" w:eastAsia="宋体" w:hAnsi="宋体" w:hint="eastAsia"/>
          <w:sz w:val="28"/>
          <w:szCs w:val="28"/>
        </w:rPr>
        <w:t>食品原材料</w:t>
      </w:r>
      <w:r w:rsidRPr="003445F3">
        <w:rPr>
          <w:rFonts w:ascii="宋体" w:eastAsia="宋体" w:hAnsi="宋体" w:hint="eastAsia"/>
          <w:sz w:val="28"/>
          <w:szCs w:val="28"/>
        </w:rPr>
        <w:t>供货渠道</w:t>
      </w:r>
      <w:r w:rsidR="00165DE3">
        <w:rPr>
          <w:rFonts w:ascii="宋体" w:eastAsia="宋体" w:hAnsi="宋体" w:hint="eastAsia"/>
          <w:sz w:val="28"/>
          <w:szCs w:val="28"/>
        </w:rPr>
        <w:t>；</w:t>
      </w:r>
      <w:r w:rsidRPr="003445F3">
        <w:rPr>
          <w:rFonts w:ascii="宋体" w:eastAsia="宋体" w:hAnsi="宋体" w:hint="eastAsia"/>
          <w:sz w:val="28"/>
          <w:szCs w:val="28"/>
        </w:rPr>
        <w:t>可以提供绝对高性价比的</w:t>
      </w:r>
      <w:r w:rsidR="00165DE3">
        <w:rPr>
          <w:rFonts w:ascii="宋体" w:eastAsia="宋体" w:hAnsi="宋体" w:hint="eastAsia"/>
          <w:sz w:val="28"/>
          <w:szCs w:val="28"/>
        </w:rPr>
        <w:t>、卫生的菜品；菜品</w:t>
      </w:r>
      <w:r w:rsidRPr="003445F3">
        <w:rPr>
          <w:rFonts w:ascii="宋体" w:eastAsia="宋体" w:hAnsi="宋体" w:hint="eastAsia"/>
          <w:sz w:val="28"/>
          <w:szCs w:val="28"/>
        </w:rPr>
        <w:t>的丰富程度和快速更新程度都有保障；</w:t>
      </w:r>
      <w:r w:rsidR="00165DE3">
        <w:rPr>
          <w:rFonts w:ascii="宋体" w:eastAsia="宋体" w:hAnsi="宋体" w:hint="eastAsia"/>
          <w:sz w:val="28"/>
          <w:szCs w:val="28"/>
        </w:rPr>
        <w:t>同时距离近，有一定的地域优势；</w:t>
      </w:r>
    </w:p>
    <w:p w14:paraId="2D73F179" w14:textId="77777777" w:rsidR="00022744" w:rsidRPr="00165DE3" w:rsidRDefault="00022744" w:rsidP="003445F3">
      <w:pPr>
        <w:rPr>
          <w:rFonts w:ascii="宋体" w:eastAsia="宋体" w:hAnsi="宋体"/>
        </w:rPr>
      </w:pPr>
    </w:p>
    <w:sectPr w:rsidR="00022744" w:rsidRPr="0016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E3C8D" w14:textId="77777777" w:rsidR="00E0683B" w:rsidRDefault="00E0683B" w:rsidP="003445F3">
      <w:pPr>
        <w:spacing w:line="240" w:lineRule="auto"/>
      </w:pPr>
      <w:r>
        <w:separator/>
      </w:r>
    </w:p>
  </w:endnote>
  <w:endnote w:type="continuationSeparator" w:id="0">
    <w:p w14:paraId="7A2E081D" w14:textId="77777777" w:rsidR="00E0683B" w:rsidRDefault="00E0683B" w:rsidP="00344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0D0EA" w14:textId="77777777" w:rsidR="00E0683B" w:rsidRDefault="00E0683B" w:rsidP="003445F3">
      <w:pPr>
        <w:spacing w:line="240" w:lineRule="auto"/>
      </w:pPr>
      <w:r>
        <w:separator/>
      </w:r>
    </w:p>
  </w:footnote>
  <w:footnote w:type="continuationSeparator" w:id="0">
    <w:p w14:paraId="6A365DF4" w14:textId="77777777" w:rsidR="00E0683B" w:rsidRDefault="00E0683B" w:rsidP="00344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44"/>
    <w:rsid w:val="00022744"/>
    <w:rsid w:val="00165DE3"/>
    <w:rsid w:val="003445F3"/>
    <w:rsid w:val="00BF3D53"/>
    <w:rsid w:val="00C87AA4"/>
    <w:rsid w:val="00E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C40E"/>
  <w15:chartTrackingRefBased/>
  <w15:docId w15:val="{801B640B-F49C-480C-95D3-738660C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5F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5F3"/>
    <w:rPr>
      <w:sz w:val="18"/>
      <w:szCs w:val="18"/>
    </w:rPr>
  </w:style>
  <w:style w:type="paragraph" w:styleId="a7">
    <w:name w:val="List Paragraph"/>
    <w:basedOn w:val="a"/>
    <w:uiPriority w:val="34"/>
    <w:qFormat/>
    <w:rsid w:val="00344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3</cp:revision>
  <dcterms:created xsi:type="dcterms:W3CDTF">2019-03-08T04:02:00Z</dcterms:created>
  <dcterms:modified xsi:type="dcterms:W3CDTF">2019-03-08T04:34:00Z</dcterms:modified>
</cp:coreProperties>
</file>