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870"/>
        <w:gridCol w:w="8286"/>
        <w:gridCol w:w="995"/>
      </w:tblGrid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日前频繁曝光的地沟油，学生可能会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担心食材的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安全性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小时从该市的</w:t>
            </w:r>
            <w:r>
              <w:rPr>
                <w:rFonts w:hAnsi="宋体" w:hint="eastAsia"/>
                <w:bCs/>
                <w:szCs w:val="21"/>
              </w:rPr>
              <w:t>饭店集中地</w:t>
            </w:r>
            <w:r>
              <w:rPr>
                <w:rFonts w:hAnsi="宋体" w:hint="eastAsia"/>
                <w:bCs/>
                <w:szCs w:val="21"/>
              </w:rPr>
              <w:t>到该市的任何一个地方都足够了，真正时间的消耗主要在响应订单、</w:t>
            </w:r>
            <w:proofErr w:type="gramStart"/>
            <w:r>
              <w:rPr>
                <w:rFonts w:hAnsi="宋体" w:hint="eastAsia"/>
                <w:bCs/>
                <w:szCs w:val="21"/>
              </w:rPr>
              <w:t>准备</w:t>
            </w:r>
            <w:r>
              <w:rPr>
                <w:rFonts w:hAnsi="宋体" w:hint="eastAsia"/>
                <w:bCs/>
                <w:szCs w:val="21"/>
              </w:rPr>
              <w:t>食材</w:t>
            </w:r>
            <w:r>
              <w:rPr>
                <w:rFonts w:hAnsi="宋体" w:hint="eastAsia"/>
                <w:bCs/>
                <w:szCs w:val="21"/>
              </w:rPr>
              <w:t>和</w:t>
            </w:r>
            <w:proofErr w:type="gramEnd"/>
            <w:r>
              <w:rPr>
                <w:rFonts w:hAnsi="宋体" w:hint="eastAsia"/>
                <w:bCs/>
                <w:szCs w:val="21"/>
              </w:rPr>
              <w:t>到达目的地后快速联系用户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815A8" w:rsidTr="00B815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15A8" w:rsidRDefault="00B815A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815A8" w:rsidRDefault="00B815A8" w:rsidP="00B815A8">
      <w:pPr>
        <w:rPr>
          <w:rFonts w:hint="eastAsia"/>
        </w:rPr>
      </w:pPr>
    </w:p>
    <w:p w:rsidR="008057EB" w:rsidRDefault="008057EB">
      <w:bookmarkStart w:id="0" w:name="_GoBack"/>
      <w:bookmarkEnd w:id="0"/>
    </w:p>
    <w:sectPr w:rsidR="0080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A8"/>
    <w:rsid w:val="008057EB"/>
    <w:rsid w:val="00B815A8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2E7B"/>
  <w15:chartTrackingRefBased/>
  <w15:docId w15:val="{765BF563-0988-446A-8033-AACD5CE9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5A8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2019-03-08T02:16:00Z</dcterms:created>
  <dcterms:modified xsi:type="dcterms:W3CDTF">2019-03-08T02:19:00Z</dcterms:modified>
</cp:coreProperties>
</file>