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6A" w:rsidRDefault="008D01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为在校大学生提供享受便利、贴心、实惠的食堂购餐</w:t>
      </w:r>
      <w:r>
        <w:rPr>
          <w:rFonts w:hint="eastAsia"/>
          <w:sz w:val="28"/>
          <w:szCs w:val="28"/>
        </w:rPr>
        <w:t>服务的电子商务平台，使大学生购餐</w:t>
      </w:r>
      <w:r>
        <w:rPr>
          <w:rFonts w:hint="eastAsia"/>
          <w:sz w:val="28"/>
          <w:szCs w:val="28"/>
        </w:rPr>
        <w:t>变得更加健康、实惠</w:t>
      </w:r>
      <w:r>
        <w:rPr>
          <w:rFonts w:hint="eastAsia"/>
          <w:sz w:val="28"/>
          <w:szCs w:val="28"/>
        </w:rPr>
        <w:t>；</w:t>
      </w:r>
    </w:p>
    <w:p w:rsidR="00A5066A" w:rsidRDefault="008D01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5066A" w:rsidRDefault="008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A5066A" w:rsidRDefault="008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利用批发市场的价格优势，降低了食堂的采购价位，</w:t>
      </w:r>
      <w:r>
        <w:rPr>
          <w:rFonts w:hint="eastAsia"/>
          <w:sz w:val="28"/>
          <w:szCs w:val="28"/>
        </w:rPr>
        <w:t>为学生提供低于其它购餐</w:t>
      </w:r>
      <w:r>
        <w:rPr>
          <w:rFonts w:hint="eastAsia"/>
          <w:sz w:val="28"/>
          <w:szCs w:val="28"/>
        </w:rPr>
        <w:t>渠道的价格；</w:t>
      </w:r>
    </w:p>
    <w:p w:rsidR="00A5066A" w:rsidRDefault="008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>，货到付款</w:t>
      </w:r>
      <w:proofErr w:type="gramStart"/>
      <w:r>
        <w:rPr>
          <w:rFonts w:hint="eastAsia"/>
          <w:sz w:val="28"/>
          <w:szCs w:val="28"/>
        </w:rPr>
        <w:t>或者扫码付款</w:t>
      </w:r>
      <w:proofErr w:type="gramEnd"/>
      <w:r>
        <w:rPr>
          <w:rFonts w:hint="eastAsia"/>
          <w:sz w:val="28"/>
          <w:szCs w:val="28"/>
        </w:rPr>
        <w:t>并且免运费；</w:t>
      </w:r>
    </w:p>
    <w:p w:rsidR="00A5066A" w:rsidRDefault="008D01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市的地方特点及学生群体的购餐</w:t>
      </w:r>
      <w:r>
        <w:rPr>
          <w:rFonts w:hint="eastAsia"/>
          <w:sz w:val="28"/>
          <w:szCs w:val="28"/>
        </w:rPr>
        <w:t>特点，提供贴心、及时、高效的推荐菜品</w:t>
      </w:r>
      <w:r>
        <w:rPr>
          <w:rFonts w:hint="eastAsia"/>
          <w:sz w:val="28"/>
          <w:szCs w:val="28"/>
        </w:rPr>
        <w:t>、快速选择商品等服务；</w:t>
      </w:r>
    </w:p>
    <w:p w:rsidR="00A5066A" w:rsidRDefault="00A5066A">
      <w:pPr>
        <w:rPr>
          <w:sz w:val="28"/>
          <w:szCs w:val="28"/>
        </w:rPr>
      </w:pPr>
    </w:p>
    <w:p w:rsidR="00A5066A" w:rsidRDefault="008D01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5066A" w:rsidRDefault="008D018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A5066A" w:rsidRDefault="008D018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各窗口菜品</w:t>
      </w:r>
      <w:bookmarkStart w:id="0" w:name="_GoBack"/>
      <w:bookmarkEnd w:id="0"/>
      <w:r>
        <w:rPr>
          <w:rFonts w:hint="eastAsia"/>
          <w:sz w:val="28"/>
          <w:szCs w:val="28"/>
        </w:rPr>
        <w:t>广告及菜品</w:t>
      </w:r>
      <w:r>
        <w:rPr>
          <w:rFonts w:hint="eastAsia"/>
          <w:sz w:val="28"/>
          <w:szCs w:val="28"/>
        </w:rPr>
        <w:t>推荐竞价排名；</w:t>
      </w:r>
    </w:p>
    <w:p w:rsidR="00A5066A" w:rsidRDefault="00A5066A"/>
    <w:sectPr w:rsidR="00A5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0189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066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2845"/>
  <w15:docId w15:val="{A7C44F30-66D8-4A35-9DA7-A6C3FAA7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6</cp:revision>
  <dcterms:created xsi:type="dcterms:W3CDTF">2012-08-13T06:38:00Z</dcterms:created>
  <dcterms:modified xsi:type="dcterms:W3CDTF">2019-03-04T14:26:00Z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