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060F" w14:textId="77777777" w:rsidR="00D45217" w:rsidRPr="00D45217" w:rsidRDefault="00D45217" w:rsidP="00D452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217">
        <w:rPr>
          <w:rFonts w:ascii="Segoe UI" w:eastAsia="Times New Roman" w:hAnsi="Segoe UI" w:cs="Segoe UI"/>
          <w:color w:val="263238"/>
          <w:sz w:val="21"/>
          <w:szCs w:val="21"/>
        </w:rPr>
        <w:t>We have two special characters. The first character can be represented by one bit 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45217">
        <w:rPr>
          <w:rFonts w:ascii="Segoe UI" w:eastAsia="Times New Roman" w:hAnsi="Segoe UI" w:cs="Segoe UI"/>
          <w:color w:val="263238"/>
          <w:sz w:val="21"/>
          <w:szCs w:val="21"/>
        </w:rPr>
        <w:t>. The second character can be represented by two bits (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4521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D45217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B953CF2" w14:textId="77777777" w:rsidR="00D45217" w:rsidRPr="00D45217" w:rsidRDefault="00D45217" w:rsidP="00D452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217">
        <w:rPr>
          <w:rFonts w:ascii="Segoe UI" w:eastAsia="Times New Roman" w:hAnsi="Segoe UI" w:cs="Segoe UI"/>
          <w:color w:val="263238"/>
          <w:sz w:val="21"/>
          <w:szCs w:val="21"/>
        </w:rPr>
        <w:t>Now given a string represented by several bits. Return whether the last character must be a one-bit character or not. The given string will always end with a zero.</w:t>
      </w:r>
    </w:p>
    <w:p w14:paraId="57500567" w14:textId="77777777" w:rsidR="00D45217" w:rsidRPr="00D45217" w:rsidRDefault="00D45217" w:rsidP="00D452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2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EC1311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2A43411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>bits = [1, 0, 0]</w:t>
      </w:r>
    </w:p>
    <w:p w14:paraId="706E2F30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E153B6D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F95A03D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>The only way to decode it is two-bit character and one-bit character. So the last character is one-bit character.</w:t>
      </w:r>
    </w:p>
    <w:p w14:paraId="4A30FD41" w14:textId="77777777" w:rsidR="00D45217" w:rsidRPr="00D45217" w:rsidRDefault="00D45217" w:rsidP="00D452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2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709030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5858A7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>bits = [1, 1, 1, 0]</w:t>
      </w:r>
    </w:p>
    <w:p w14:paraId="414DE8FE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4F02885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C4F64C2" w14:textId="77777777" w:rsidR="00D45217" w:rsidRPr="00D45217" w:rsidRDefault="00D45217" w:rsidP="00D452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5217">
        <w:rPr>
          <w:rFonts w:ascii="Consolas" w:eastAsia="Times New Roman" w:hAnsi="Consolas" w:cs="Courier New"/>
          <w:color w:val="263238"/>
          <w:sz w:val="20"/>
          <w:szCs w:val="20"/>
        </w:rPr>
        <w:t>The only way to decode it is two-bit character and two-bit character. So the last character is NOT one-bit character.</w:t>
      </w:r>
    </w:p>
    <w:p w14:paraId="3CD95CA4" w14:textId="77777777" w:rsidR="00D45217" w:rsidRPr="00D45217" w:rsidRDefault="00D45217" w:rsidP="00D452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2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9C3C449" w14:textId="77777777" w:rsidR="00D45217" w:rsidRPr="00D45217" w:rsidRDefault="00D45217" w:rsidP="00D4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17">
        <w:rPr>
          <w:rFonts w:ascii="Times New Roman" w:eastAsia="Times New Roman" w:hAnsi="Symbol" w:cs="Times New Roman"/>
          <w:sz w:val="24"/>
          <w:szCs w:val="24"/>
        </w:rPr>
        <w:t>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len(bits) &lt;= 1000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B127D" w14:textId="664E1403" w:rsidR="00A83BEA" w:rsidRDefault="00D45217" w:rsidP="00D45217">
      <w:r w:rsidRPr="00D45217">
        <w:rPr>
          <w:rFonts w:ascii="Times New Roman" w:eastAsia="Times New Roman" w:hAnsi="Symbol" w:cs="Times New Roman"/>
          <w:sz w:val="24"/>
          <w:szCs w:val="24"/>
        </w:rPr>
        <w:t>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bits[i]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> is always 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D452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4521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FB"/>
    <w:rsid w:val="00A017FB"/>
    <w:rsid w:val="00A83BEA"/>
    <w:rsid w:val="00D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37AA-02DC-44DA-AC50-C5D872B9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52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2020-03-20T11:16:00Z</dcterms:created>
  <dcterms:modified xsi:type="dcterms:W3CDTF">2020-03-20T11:16:00Z</dcterms:modified>
</cp:coreProperties>
</file>