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7648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You have a set of </w:t>
      </w:r>
      <w:r w:rsidRPr="007A2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</w:t>
      </w: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, where each tile has one letter </w:t>
      </w:r>
      <w:r w:rsidRPr="007A2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tiles[i]</w:t>
      </w: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 printed on it.  Return the number of possible non-empty sequences of letters you can make.</w:t>
      </w:r>
    </w:p>
    <w:p w14:paraId="01B071D1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0B013E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3B88B5" w14:textId="77777777" w:rsidR="007A2D80" w:rsidRPr="007A2D80" w:rsidRDefault="007A2D80" w:rsidP="007A2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A2D80">
        <w:rPr>
          <w:rFonts w:ascii="Consolas" w:eastAsia="Times New Roman" w:hAnsi="Consolas" w:cs="Courier New"/>
          <w:color w:val="263238"/>
          <w:sz w:val="20"/>
          <w:szCs w:val="20"/>
        </w:rPr>
        <w:t>"AAB"</w:t>
      </w:r>
    </w:p>
    <w:p w14:paraId="14F868CA" w14:textId="77777777" w:rsidR="007A2D80" w:rsidRPr="007A2D80" w:rsidRDefault="007A2D80" w:rsidP="007A2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A2D80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18D8C97A" w14:textId="77777777" w:rsidR="007A2D80" w:rsidRPr="007A2D80" w:rsidRDefault="007A2D80" w:rsidP="007A2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A2D80">
        <w:rPr>
          <w:rFonts w:ascii="Consolas" w:eastAsia="Times New Roman" w:hAnsi="Consolas" w:cs="Courier New"/>
          <w:color w:val="263238"/>
          <w:sz w:val="20"/>
          <w:szCs w:val="20"/>
        </w:rPr>
        <w:t>The possible sequences are "A", "B", "AA", "AB", "BA", "AAB", "ABA", "BAA".</w:t>
      </w:r>
    </w:p>
    <w:p w14:paraId="4FB61AB8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2BF70A" w14:textId="77777777" w:rsidR="007A2D80" w:rsidRPr="007A2D80" w:rsidRDefault="007A2D80" w:rsidP="007A2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A2D80">
        <w:rPr>
          <w:rFonts w:ascii="Consolas" w:eastAsia="Times New Roman" w:hAnsi="Consolas" w:cs="Courier New"/>
          <w:color w:val="263238"/>
          <w:sz w:val="20"/>
          <w:szCs w:val="20"/>
        </w:rPr>
        <w:t>"AAABBC"</w:t>
      </w:r>
    </w:p>
    <w:p w14:paraId="69B0E737" w14:textId="77777777" w:rsidR="007A2D80" w:rsidRPr="007A2D80" w:rsidRDefault="007A2D80" w:rsidP="007A2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2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A2D80">
        <w:rPr>
          <w:rFonts w:ascii="Consolas" w:eastAsia="Times New Roman" w:hAnsi="Consolas" w:cs="Courier New"/>
          <w:color w:val="263238"/>
          <w:sz w:val="20"/>
          <w:szCs w:val="20"/>
        </w:rPr>
        <w:t>188</w:t>
      </w:r>
    </w:p>
    <w:p w14:paraId="42A305BE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201EEC" w14:textId="77777777" w:rsidR="007A2D80" w:rsidRPr="007A2D80" w:rsidRDefault="007A2D80" w:rsidP="007A2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24EEF7F" w14:textId="77777777" w:rsidR="007A2D80" w:rsidRPr="007A2D80" w:rsidRDefault="007A2D80" w:rsidP="007A2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tiles.length &lt;= 7</w:t>
      </w:r>
    </w:p>
    <w:p w14:paraId="2946919D" w14:textId="77777777" w:rsidR="007A2D80" w:rsidRPr="007A2D80" w:rsidRDefault="007A2D80" w:rsidP="007A2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2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tiles</w:t>
      </w:r>
      <w:r w:rsidRPr="007A2D80">
        <w:rPr>
          <w:rFonts w:ascii="Segoe UI" w:eastAsia="Times New Roman" w:hAnsi="Segoe UI" w:cs="Segoe UI"/>
          <w:color w:val="263238"/>
          <w:sz w:val="21"/>
          <w:szCs w:val="21"/>
        </w:rPr>
        <w:t> consists of uppercase English letters.</w:t>
      </w:r>
    </w:p>
    <w:p w14:paraId="331B172E" w14:textId="77777777" w:rsidR="00A83BEA" w:rsidRPr="007A2D80" w:rsidRDefault="00A83BEA" w:rsidP="007A2D80"/>
    <w:sectPr w:rsidR="00A83BEA" w:rsidRPr="007A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14C8"/>
    <w:multiLevelType w:val="multilevel"/>
    <w:tmpl w:val="C3DE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A5"/>
    <w:rsid w:val="005427A5"/>
    <w:rsid w:val="007A2D8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1344-971D-4482-94B4-94AA56B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D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D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2020-04-30T05:26:00Z</dcterms:created>
  <dcterms:modified xsi:type="dcterms:W3CDTF">2020-04-30T05:26:00Z</dcterms:modified>
</cp:coreProperties>
</file>