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2C82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peak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element in a 2D grid is an element that is </w:t>
      </w: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 xml:space="preserve"> than </w:t>
      </w:r>
      <w:proofErr w:type="gramStart"/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 xml:space="preserve"> its </w:t>
      </w: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 </w:t>
      </w:r>
      <w:proofErr w:type="spellStart"/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neighbors</w:t>
      </w:r>
      <w:proofErr w:type="spellEnd"/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 xml:space="preserve"> to the left, right, top, and bottom.</w:t>
      </w:r>
    </w:p>
    <w:p w14:paraId="57AB5E1A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two adjacent cells are equal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, find </w:t>
      </w: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peak element </w:t>
      </w: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</w:t>
      </w:r>
      <w:proofErr w:type="spellStart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and return </w:t>
      </w:r>
      <w:r w:rsidRPr="00AD5E3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2 array </w:t>
      </w: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proofErr w:type="gramStart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i,j</w:t>
      </w:r>
      <w:proofErr w:type="spellEnd"/>
      <w:proofErr w:type="gramEnd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45F458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You may assume that the entire matrix is surrounded by an </w:t>
      </w: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outer perimeter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with the value </w:t>
      </w: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in each cell.</w:t>
      </w:r>
    </w:p>
    <w:p w14:paraId="6ABBB932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You must write an algorithm that runs in </w:t>
      </w:r>
      <w:proofErr w:type="gramStart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log(n))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 log(m))</w:t>
      </w: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time.</w:t>
      </w:r>
    </w:p>
    <w:p w14:paraId="3EBC9C37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C1B6C8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8DF776" w14:textId="1AE9B17E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1C39885" wp14:editId="0DB2AED4">
            <wp:extent cx="1962150" cy="1990725"/>
            <wp:effectExtent l="0" t="0" r="0" b="9525"/>
            <wp:docPr id="2" name="Picture 2" descr="A picture containing furniture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urniture, 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5DC8" w14:textId="77777777" w:rsidR="00AD5E3A" w:rsidRPr="00AD5E3A" w:rsidRDefault="00AD5E3A" w:rsidP="00AD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[[1,4</w:t>
      </w:r>
      <w:proofErr w:type="gramStart"/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>3,2]]</w:t>
      </w:r>
    </w:p>
    <w:p w14:paraId="2F299B7F" w14:textId="77777777" w:rsidR="00AD5E3A" w:rsidRPr="00AD5E3A" w:rsidRDefault="00AD5E3A" w:rsidP="00AD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6A3F28CE" w14:textId="77777777" w:rsidR="00AD5E3A" w:rsidRPr="00AD5E3A" w:rsidRDefault="00AD5E3A" w:rsidP="00AD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> Both 3 and 4 are peak elements so [1,0] and [0,1] are both acceptable answers.</w:t>
      </w:r>
    </w:p>
    <w:p w14:paraId="140D6697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257D14" w14:textId="0A4404F6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7BF14D6" wp14:editId="02301937">
            <wp:extent cx="2419350" cy="24479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5A61" w14:textId="77777777" w:rsidR="00AD5E3A" w:rsidRPr="00AD5E3A" w:rsidRDefault="00AD5E3A" w:rsidP="00AD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[[10,20,15</w:t>
      </w:r>
      <w:proofErr w:type="gramStart"/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>21,30,14],[7,16,32]]</w:t>
      </w:r>
    </w:p>
    <w:p w14:paraId="04642D95" w14:textId="77777777" w:rsidR="00AD5E3A" w:rsidRPr="00AD5E3A" w:rsidRDefault="00AD5E3A" w:rsidP="00AD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 xml:space="preserve"> [1,1]</w:t>
      </w:r>
    </w:p>
    <w:p w14:paraId="123567CD" w14:textId="77777777" w:rsidR="00AD5E3A" w:rsidRPr="00AD5E3A" w:rsidRDefault="00AD5E3A" w:rsidP="00AD5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5E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5E3A">
        <w:rPr>
          <w:rFonts w:ascii="Consolas" w:eastAsia="Times New Roman" w:hAnsi="Consolas" w:cs="Courier New"/>
          <w:color w:val="263238"/>
          <w:sz w:val="20"/>
          <w:szCs w:val="20"/>
        </w:rPr>
        <w:t> Both 30 and 32 are peak elements so [1,1] and [2,2] are both acceptable answers.</w:t>
      </w:r>
    </w:p>
    <w:p w14:paraId="25DBDF91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1C8B13" w14:textId="77777777" w:rsidR="00AD5E3A" w:rsidRPr="00AD5E3A" w:rsidRDefault="00AD5E3A" w:rsidP="00AD5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5104A19" w14:textId="77777777" w:rsidR="00AD5E3A" w:rsidRPr="00AD5E3A" w:rsidRDefault="00AD5E3A" w:rsidP="00AD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spellEnd"/>
      <w:proofErr w:type="gramEnd"/>
    </w:p>
    <w:p w14:paraId="5CF74DAA" w14:textId="77777777" w:rsidR="00AD5E3A" w:rsidRPr="00AD5E3A" w:rsidRDefault="00AD5E3A" w:rsidP="00AD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</w:t>
      </w:r>
      <w:proofErr w:type="spellStart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166B4F86" w14:textId="77777777" w:rsidR="00AD5E3A" w:rsidRPr="00AD5E3A" w:rsidRDefault="00AD5E3A" w:rsidP="00AD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2DD67636" w14:textId="77777777" w:rsidR="00AD5E3A" w:rsidRPr="00AD5E3A" w:rsidRDefault="00AD5E3A" w:rsidP="00AD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</w:t>
      </w:r>
      <w:proofErr w:type="spellStart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5E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</w:t>
      </w:r>
      <w:r w:rsidRPr="00AD5E3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781C7BE" w14:textId="77777777" w:rsidR="00AD5E3A" w:rsidRPr="00AD5E3A" w:rsidRDefault="00AD5E3A" w:rsidP="00AD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5E3A">
        <w:rPr>
          <w:rFonts w:ascii="Segoe UI" w:eastAsia="Times New Roman" w:hAnsi="Segoe UI" w:cs="Segoe UI"/>
          <w:color w:val="263238"/>
          <w:sz w:val="21"/>
          <w:szCs w:val="21"/>
        </w:rPr>
        <w:t>No two adjacent cells are equal.</w:t>
      </w:r>
    </w:p>
    <w:p w14:paraId="28795BDF" w14:textId="77777777" w:rsidR="00E9002D" w:rsidRPr="00AD5E3A" w:rsidRDefault="00E9002D" w:rsidP="00AD5E3A"/>
    <w:sectPr w:rsidR="00E9002D" w:rsidRPr="00AD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8350C"/>
    <w:multiLevelType w:val="multilevel"/>
    <w:tmpl w:val="B198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F"/>
    <w:rsid w:val="00045CCD"/>
    <w:rsid w:val="00640361"/>
    <w:rsid w:val="00AD5E3A"/>
    <w:rsid w:val="00C518DF"/>
    <w:rsid w:val="00E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55176-0F78-4A6A-A52D-9D36A5C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E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E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5E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7</cp:revision>
  <dcterms:created xsi:type="dcterms:W3CDTF">2021-06-19T11:33:00Z</dcterms:created>
  <dcterms:modified xsi:type="dcterms:W3CDTF">2021-06-19T11:33:00Z</dcterms:modified>
</cp:coreProperties>
</file>