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F19D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, return the maximum number of ocurrences of </w:t>
      </w:r>
      <w:r w:rsidRPr="008546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 substring under the following rules:</w:t>
      </w:r>
    </w:p>
    <w:p w14:paraId="5A850CAB" w14:textId="77777777" w:rsidR="00854678" w:rsidRPr="00854678" w:rsidRDefault="00854678" w:rsidP="008546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The number of unique characters in the substring must be less than or equal to </w:t>
      </w: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maxLetters</w:t>
      </w: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43F26F" w14:textId="77777777" w:rsidR="00854678" w:rsidRPr="00854678" w:rsidRDefault="00854678" w:rsidP="008546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The substring size must be between </w:t>
      </w: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minSize</w:t>
      </w: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maxSize</w:t>
      </w: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 inclusive.</w:t>
      </w:r>
    </w:p>
    <w:p w14:paraId="72B85EE4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1D577A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B1A688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"aababcaab", maxLetters = 2, minSize = 3, maxSize = 4</w:t>
      </w:r>
    </w:p>
    <w:p w14:paraId="104E86A0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F8F6C16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Substring "aab" has 2 ocurrences in the original string.</w:t>
      </w:r>
    </w:p>
    <w:p w14:paraId="2C32582B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>It satisfies the conditions, 2 unique letters and size 3 (between minSize and maxSize).</w:t>
      </w:r>
    </w:p>
    <w:p w14:paraId="226D2ABC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0D4237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"aaaa", maxLetters = 1, minSize = 3, maxSize = 3</w:t>
      </w:r>
    </w:p>
    <w:p w14:paraId="04B2229B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0E659FE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Substring "aaa" occur 2 times in the string. It can overlap.</w:t>
      </w:r>
    </w:p>
    <w:p w14:paraId="60173C43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66FD21E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"aabcabcab", maxLetters = 2, minSize = 2, maxSize = 3</w:t>
      </w:r>
    </w:p>
    <w:p w14:paraId="3ADCCBCC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3833789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BF6683A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"abcde", maxLetters = 2, minSize = 3, maxSize = 3</w:t>
      </w:r>
    </w:p>
    <w:p w14:paraId="57092A4C" w14:textId="77777777" w:rsidR="00854678" w:rsidRPr="00854678" w:rsidRDefault="00854678" w:rsidP="008546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46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467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5A88C6A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1F7A13" w14:textId="77777777" w:rsidR="00854678" w:rsidRPr="00854678" w:rsidRDefault="00854678" w:rsidP="008546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9B1441" w14:textId="77777777" w:rsidR="00854678" w:rsidRPr="00854678" w:rsidRDefault="00854678" w:rsidP="008546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10^5</w:t>
      </w:r>
    </w:p>
    <w:p w14:paraId="1064C414" w14:textId="77777777" w:rsidR="00854678" w:rsidRPr="00854678" w:rsidRDefault="00854678" w:rsidP="008546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maxLetters &lt;= 26</w:t>
      </w:r>
    </w:p>
    <w:p w14:paraId="04C2EB2B" w14:textId="77777777" w:rsidR="00854678" w:rsidRPr="00854678" w:rsidRDefault="00854678" w:rsidP="008546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minSize &lt;= maxSize &lt;= min(26, s.length)</w:t>
      </w:r>
    </w:p>
    <w:p w14:paraId="44C47111" w14:textId="77777777" w:rsidR="00854678" w:rsidRPr="00854678" w:rsidRDefault="00854678" w:rsidP="008546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46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54678">
        <w:rPr>
          <w:rFonts w:ascii="Segoe UI" w:eastAsia="Times New Roman" w:hAnsi="Segoe UI" w:cs="Segoe UI"/>
          <w:color w:val="263238"/>
          <w:sz w:val="21"/>
          <w:szCs w:val="21"/>
        </w:rPr>
        <w:t> only contains lowercase English letters.</w:t>
      </w:r>
    </w:p>
    <w:p w14:paraId="0ED3C28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6014"/>
    <w:multiLevelType w:val="multilevel"/>
    <w:tmpl w:val="61F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1196D"/>
    <w:multiLevelType w:val="multilevel"/>
    <w:tmpl w:val="23D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D2"/>
    <w:rsid w:val="00854678"/>
    <w:rsid w:val="00A83BEA"/>
    <w:rsid w:val="00D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EE0BB-DB4C-45DD-9EBA-38D96ACF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46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46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2020-01-29T05:16:00Z</dcterms:created>
  <dcterms:modified xsi:type="dcterms:W3CDTF">2020-01-29T05:16:00Z</dcterms:modified>
</cp:coreProperties>
</file>