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0CF1" w14:textId="77777777" w:rsidR="009E30DB" w:rsidRPr="009E30DB" w:rsidRDefault="009E30DB" w:rsidP="009E30DB">
      <w:pPr>
        <w:shd w:val="clear" w:color="auto" w:fill="FFFFFF"/>
        <w:spacing w:line="240" w:lineRule="auto"/>
        <w:rPr>
          <w:rFonts w:ascii="Segoe UI" w:eastAsia="Times New Roman" w:hAnsi="Segoe UI" w:cs="Segoe UI"/>
          <w:color w:val="263238"/>
          <w:sz w:val="21"/>
          <w:szCs w:val="21"/>
        </w:rPr>
      </w:pPr>
      <w:r w:rsidRPr="009E30DB">
        <w:rPr>
          <w:rFonts w:ascii="Segoe UI" w:eastAsia="Times New Roman" w:hAnsi="Segoe UI" w:cs="Segoe UI"/>
          <w:color w:val="263238"/>
          <w:sz w:val="21"/>
          <w:szCs w:val="21"/>
        </w:rPr>
        <w:t>SQL Schema</w:t>
      </w:r>
    </w:p>
    <w:p w14:paraId="6FFF3B43" w14:textId="77777777" w:rsidR="009E30DB" w:rsidRPr="009E30DB" w:rsidRDefault="009E30DB" w:rsidP="009E30DB">
      <w:pPr>
        <w:shd w:val="clear" w:color="auto" w:fill="FFFFFF"/>
        <w:spacing w:after="240" w:line="240" w:lineRule="auto"/>
        <w:rPr>
          <w:rFonts w:ascii="Segoe UI" w:eastAsia="Times New Roman" w:hAnsi="Segoe UI" w:cs="Segoe UI"/>
          <w:color w:val="263238"/>
          <w:sz w:val="21"/>
          <w:szCs w:val="21"/>
        </w:rPr>
      </w:pPr>
      <w:r w:rsidRPr="009E30DB">
        <w:rPr>
          <w:rFonts w:ascii="Segoe UI" w:eastAsia="Times New Roman" w:hAnsi="Segoe UI" w:cs="Segoe UI"/>
          <w:color w:val="263238"/>
          <w:sz w:val="21"/>
          <w:szCs w:val="21"/>
        </w:rPr>
        <w:t>Table: </w:t>
      </w:r>
      <w:r w:rsidRPr="009E30DB">
        <w:rPr>
          <w:rFonts w:ascii="Courier New" w:eastAsia="Times New Roman" w:hAnsi="Courier New" w:cs="Courier New"/>
          <w:color w:val="546E7A"/>
          <w:sz w:val="20"/>
          <w:szCs w:val="20"/>
          <w:shd w:val="clear" w:color="auto" w:fill="F7F9FA"/>
        </w:rPr>
        <w:t>Accounts</w:t>
      </w:r>
    </w:p>
    <w:p w14:paraId="2D915EA5"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3CE8A999"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Column Name    | Type |</w:t>
      </w:r>
    </w:p>
    <w:p w14:paraId="44BF1B43"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7285BA85"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account_id     | int  |</w:t>
      </w:r>
    </w:p>
    <w:p w14:paraId="0F5170B6"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max_income     | int  |</w:t>
      </w:r>
    </w:p>
    <w:p w14:paraId="425DBB47"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20E65F5F"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account_id is the primary key for this table.</w:t>
      </w:r>
    </w:p>
    <w:p w14:paraId="40E58B6A"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Each row contains information about the maximum monthly income for one bank account.</w:t>
      </w:r>
    </w:p>
    <w:p w14:paraId="41223B6C" w14:textId="77777777" w:rsidR="009E30DB" w:rsidRPr="009E30DB" w:rsidRDefault="009E30DB" w:rsidP="009E30DB">
      <w:pPr>
        <w:shd w:val="clear" w:color="auto" w:fill="FFFFFF"/>
        <w:spacing w:after="240" w:line="240" w:lineRule="auto"/>
        <w:rPr>
          <w:rFonts w:ascii="Segoe UI" w:eastAsia="Times New Roman" w:hAnsi="Segoe UI" w:cs="Segoe UI"/>
          <w:color w:val="263238"/>
          <w:sz w:val="21"/>
          <w:szCs w:val="21"/>
        </w:rPr>
      </w:pPr>
      <w:r w:rsidRPr="009E30DB">
        <w:rPr>
          <w:rFonts w:ascii="Segoe UI" w:eastAsia="Times New Roman" w:hAnsi="Segoe UI" w:cs="Segoe UI"/>
          <w:color w:val="263238"/>
          <w:sz w:val="21"/>
          <w:szCs w:val="21"/>
        </w:rPr>
        <w:t> </w:t>
      </w:r>
    </w:p>
    <w:p w14:paraId="594E76E0" w14:textId="77777777" w:rsidR="009E30DB" w:rsidRPr="009E30DB" w:rsidRDefault="009E30DB" w:rsidP="009E30DB">
      <w:pPr>
        <w:shd w:val="clear" w:color="auto" w:fill="FFFFFF"/>
        <w:spacing w:after="240" w:line="240" w:lineRule="auto"/>
        <w:rPr>
          <w:rFonts w:ascii="Segoe UI" w:eastAsia="Times New Roman" w:hAnsi="Segoe UI" w:cs="Segoe UI"/>
          <w:color w:val="263238"/>
          <w:sz w:val="21"/>
          <w:szCs w:val="21"/>
        </w:rPr>
      </w:pPr>
      <w:r w:rsidRPr="009E30DB">
        <w:rPr>
          <w:rFonts w:ascii="Segoe UI" w:eastAsia="Times New Roman" w:hAnsi="Segoe UI" w:cs="Segoe UI"/>
          <w:color w:val="263238"/>
          <w:sz w:val="21"/>
          <w:szCs w:val="21"/>
        </w:rPr>
        <w:t>Table: </w:t>
      </w:r>
      <w:r w:rsidRPr="009E30DB">
        <w:rPr>
          <w:rFonts w:ascii="Courier New" w:eastAsia="Times New Roman" w:hAnsi="Courier New" w:cs="Courier New"/>
          <w:color w:val="546E7A"/>
          <w:sz w:val="20"/>
          <w:szCs w:val="20"/>
          <w:shd w:val="clear" w:color="auto" w:fill="F7F9FA"/>
        </w:rPr>
        <w:t>Transactions</w:t>
      </w:r>
    </w:p>
    <w:p w14:paraId="323344A5"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73DD3C8A"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Column Name    | Type     |</w:t>
      </w:r>
    </w:p>
    <w:p w14:paraId="096868BB"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0586854F"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transaction_id | int      |</w:t>
      </w:r>
    </w:p>
    <w:p w14:paraId="14B4E418"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account_id     | int      |</w:t>
      </w:r>
    </w:p>
    <w:p w14:paraId="7A9F2FA0"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type           | ENUM     |</w:t>
      </w:r>
    </w:p>
    <w:p w14:paraId="47F31532"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amount         | int      |</w:t>
      </w:r>
    </w:p>
    <w:p w14:paraId="5380F39B"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day            | datetime |</w:t>
      </w:r>
    </w:p>
    <w:p w14:paraId="150E7659"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66DF0387"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transaction_id is the primary key for this table.</w:t>
      </w:r>
    </w:p>
    <w:p w14:paraId="14975206"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Each row contains information about one transaction.</w:t>
      </w:r>
    </w:p>
    <w:p w14:paraId="0C326CF3"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type is ENUM ('Creditor','Debtor') where 'Creditor' means the user deposited money into their account and 'Debtor' means the user withdrew money from their account.</w:t>
      </w:r>
    </w:p>
    <w:p w14:paraId="058A65AC"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amount is the amount of money depositied/withdrawn during the transaction.</w:t>
      </w:r>
    </w:p>
    <w:p w14:paraId="296B1E39" w14:textId="77777777" w:rsidR="009E30DB" w:rsidRPr="009E30DB" w:rsidRDefault="009E30DB" w:rsidP="009E30DB">
      <w:pPr>
        <w:shd w:val="clear" w:color="auto" w:fill="FFFFFF"/>
        <w:spacing w:after="240" w:line="240" w:lineRule="auto"/>
        <w:rPr>
          <w:rFonts w:ascii="Segoe UI" w:eastAsia="Times New Roman" w:hAnsi="Segoe UI" w:cs="Segoe UI"/>
          <w:color w:val="263238"/>
          <w:sz w:val="21"/>
          <w:szCs w:val="21"/>
        </w:rPr>
      </w:pPr>
      <w:r w:rsidRPr="009E30DB">
        <w:rPr>
          <w:rFonts w:ascii="Segoe UI" w:eastAsia="Times New Roman" w:hAnsi="Segoe UI" w:cs="Segoe UI"/>
          <w:color w:val="263238"/>
          <w:sz w:val="21"/>
          <w:szCs w:val="21"/>
        </w:rPr>
        <w:t> </w:t>
      </w:r>
    </w:p>
    <w:p w14:paraId="0D734707" w14:textId="77777777" w:rsidR="009E30DB" w:rsidRPr="009E30DB" w:rsidRDefault="009E30DB" w:rsidP="009E30DB">
      <w:pPr>
        <w:shd w:val="clear" w:color="auto" w:fill="FFFFFF"/>
        <w:spacing w:after="240" w:line="240" w:lineRule="auto"/>
        <w:rPr>
          <w:rFonts w:ascii="Segoe UI" w:eastAsia="Times New Roman" w:hAnsi="Segoe UI" w:cs="Segoe UI"/>
          <w:color w:val="263238"/>
          <w:sz w:val="21"/>
          <w:szCs w:val="21"/>
        </w:rPr>
      </w:pPr>
      <w:r w:rsidRPr="009E30DB">
        <w:rPr>
          <w:rFonts w:ascii="Segoe UI" w:eastAsia="Times New Roman" w:hAnsi="Segoe UI" w:cs="Segoe UI"/>
          <w:color w:val="263238"/>
          <w:sz w:val="21"/>
          <w:szCs w:val="21"/>
        </w:rPr>
        <w:t>Write an SQL query to report the IDs of all </w:t>
      </w:r>
      <w:r w:rsidRPr="009E30DB">
        <w:rPr>
          <w:rFonts w:ascii="Segoe UI" w:eastAsia="Times New Roman" w:hAnsi="Segoe UI" w:cs="Segoe UI"/>
          <w:b/>
          <w:bCs/>
          <w:color w:val="263238"/>
          <w:sz w:val="21"/>
          <w:szCs w:val="21"/>
        </w:rPr>
        <w:t>suspicious</w:t>
      </w:r>
      <w:r w:rsidRPr="009E30DB">
        <w:rPr>
          <w:rFonts w:ascii="Segoe UI" w:eastAsia="Times New Roman" w:hAnsi="Segoe UI" w:cs="Segoe UI"/>
          <w:color w:val="263238"/>
          <w:sz w:val="21"/>
          <w:szCs w:val="21"/>
        </w:rPr>
        <w:t> bank accounts.</w:t>
      </w:r>
    </w:p>
    <w:p w14:paraId="1A78949D" w14:textId="77777777" w:rsidR="009E30DB" w:rsidRPr="009E30DB" w:rsidRDefault="009E30DB" w:rsidP="009E30DB">
      <w:pPr>
        <w:shd w:val="clear" w:color="auto" w:fill="FFFFFF"/>
        <w:spacing w:after="240" w:line="240" w:lineRule="auto"/>
        <w:rPr>
          <w:rFonts w:ascii="Segoe UI" w:eastAsia="Times New Roman" w:hAnsi="Segoe UI" w:cs="Segoe UI"/>
          <w:color w:val="263238"/>
          <w:sz w:val="21"/>
          <w:szCs w:val="21"/>
        </w:rPr>
      </w:pPr>
      <w:r w:rsidRPr="009E30DB">
        <w:rPr>
          <w:rFonts w:ascii="Segoe UI" w:eastAsia="Times New Roman" w:hAnsi="Segoe UI" w:cs="Segoe UI"/>
          <w:color w:val="263238"/>
          <w:sz w:val="21"/>
          <w:szCs w:val="21"/>
        </w:rPr>
        <w:lastRenderedPageBreak/>
        <w:t>A bank account is </w:t>
      </w:r>
      <w:r w:rsidRPr="009E30DB">
        <w:rPr>
          <w:rFonts w:ascii="Segoe UI" w:eastAsia="Times New Roman" w:hAnsi="Segoe UI" w:cs="Segoe UI"/>
          <w:b/>
          <w:bCs/>
          <w:color w:val="263238"/>
          <w:sz w:val="21"/>
          <w:szCs w:val="21"/>
        </w:rPr>
        <w:t>suspicious</w:t>
      </w:r>
      <w:r w:rsidRPr="009E30DB">
        <w:rPr>
          <w:rFonts w:ascii="Segoe UI" w:eastAsia="Times New Roman" w:hAnsi="Segoe UI" w:cs="Segoe UI"/>
          <w:color w:val="263238"/>
          <w:sz w:val="21"/>
          <w:szCs w:val="21"/>
        </w:rPr>
        <w:t> if the </w:t>
      </w:r>
      <w:r w:rsidRPr="009E30DB">
        <w:rPr>
          <w:rFonts w:ascii="Segoe UI" w:eastAsia="Times New Roman" w:hAnsi="Segoe UI" w:cs="Segoe UI"/>
          <w:b/>
          <w:bCs/>
          <w:color w:val="263238"/>
          <w:sz w:val="21"/>
          <w:szCs w:val="21"/>
        </w:rPr>
        <w:t>total income</w:t>
      </w:r>
      <w:r w:rsidRPr="009E30DB">
        <w:rPr>
          <w:rFonts w:ascii="Segoe UI" w:eastAsia="Times New Roman" w:hAnsi="Segoe UI" w:cs="Segoe UI"/>
          <w:color w:val="263238"/>
          <w:sz w:val="21"/>
          <w:szCs w:val="21"/>
        </w:rPr>
        <w:t> exceeds the </w:t>
      </w:r>
      <w:r w:rsidRPr="009E30DB">
        <w:rPr>
          <w:rFonts w:ascii="Courier New" w:eastAsia="Times New Roman" w:hAnsi="Courier New" w:cs="Courier New"/>
          <w:color w:val="546E7A"/>
          <w:sz w:val="20"/>
          <w:szCs w:val="20"/>
          <w:shd w:val="clear" w:color="auto" w:fill="F7F9FA"/>
        </w:rPr>
        <w:t>max_income</w:t>
      </w:r>
      <w:r w:rsidRPr="009E30DB">
        <w:rPr>
          <w:rFonts w:ascii="Segoe UI" w:eastAsia="Times New Roman" w:hAnsi="Segoe UI" w:cs="Segoe UI"/>
          <w:color w:val="263238"/>
          <w:sz w:val="21"/>
          <w:szCs w:val="21"/>
        </w:rPr>
        <w:t> for this account for </w:t>
      </w:r>
      <w:r w:rsidRPr="009E30DB">
        <w:rPr>
          <w:rFonts w:ascii="Segoe UI" w:eastAsia="Times New Roman" w:hAnsi="Segoe UI" w:cs="Segoe UI"/>
          <w:b/>
          <w:bCs/>
          <w:color w:val="263238"/>
          <w:sz w:val="21"/>
          <w:szCs w:val="21"/>
        </w:rPr>
        <w:t>two or more consecutive</w:t>
      </w:r>
      <w:r w:rsidRPr="009E30DB">
        <w:rPr>
          <w:rFonts w:ascii="Segoe UI" w:eastAsia="Times New Roman" w:hAnsi="Segoe UI" w:cs="Segoe UI"/>
          <w:color w:val="263238"/>
          <w:sz w:val="21"/>
          <w:szCs w:val="21"/>
        </w:rPr>
        <w:t> months. The </w:t>
      </w:r>
      <w:r w:rsidRPr="009E30DB">
        <w:rPr>
          <w:rFonts w:ascii="Segoe UI" w:eastAsia="Times New Roman" w:hAnsi="Segoe UI" w:cs="Segoe UI"/>
          <w:b/>
          <w:bCs/>
          <w:color w:val="263238"/>
          <w:sz w:val="21"/>
          <w:szCs w:val="21"/>
        </w:rPr>
        <w:t>total income</w:t>
      </w:r>
      <w:r w:rsidRPr="009E30DB">
        <w:rPr>
          <w:rFonts w:ascii="Segoe UI" w:eastAsia="Times New Roman" w:hAnsi="Segoe UI" w:cs="Segoe UI"/>
          <w:color w:val="263238"/>
          <w:sz w:val="21"/>
          <w:szCs w:val="21"/>
        </w:rPr>
        <w:t> of an account in some month is the sum of all its deposits in that month (i.e., transactions of the type </w:t>
      </w:r>
      <w:r w:rsidRPr="009E30DB">
        <w:rPr>
          <w:rFonts w:ascii="Courier New" w:eastAsia="Times New Roman" w:hAnsi="Courier New" w:cs="Courier New"/>
          <w:color w:val="546E7A"/>
          <w:sz w:val="20"/>
          <w:szCs w:val="20"/>
          <w:shd w:val="clear" w:color="auto" w:fill="F7F9FA"/>
        </w:rPr>
        <w:t>'Creditor'</w:t>
      </w:r>
      <w:r w:rsidRPr="009E30DB">
        <w:rPr>
          <w:rFonts w:ascii="Segoe UI" w:eastAsia="Times New Roman" w:hAnsi="Segoe UI" w:cs="Segoe UI"/>
          <w:color w:val="263238"/>
          <w:sz w:val="21"/>
          <w:szCs w:val="21"/>
        </w:rPr>
        <w:t>).</w:t>
      </w:r>
    </w:p>
    <w:p w14:paraId="1EE9FFF0" w14:textId="77777777" w:rsidR="009E30DB" w:rsidRPr="009E30DB" w:rsidRDefault="009E30DB" w:rsidP="009E30DB">
      <w:pPr>
        <w:shd w:val="clear" w:color="auto" w:fill="FFFFFF"/>
        <w:spacing w:after="240" w:line="240" w:lineRule="auto"/>
        <w:rPr>
          <w:rFonts w:ascii="Segoe UI" w:eastAsia="Times New Roman" w:hAnsi="Segoe UI" w:cs="Segoe UI"/>
          <w:color w:val="263238"/>
          <w:sz w:val="21"/>
          <w:szCs w:val="21"/>
        </w:rPr>
      </w:pPr>
      <w:r w:rsidRPr="009E30DB">
        <w:rPr>
          <w:rFonts w:ascii="Segoe UI" w:eastAsia="Times New Roman" w:hAnsi="Segoe UI" w:cs="Segoe UI"/>
          <w:color w:val="263238"/>
          <w:sz w:val="21"/>
          <w:szCs w:val="21"/>
        </w:rPr>
        <w:t>Return the result table </w:t>
      </w:r>
      <w:r w:rsidRPr="009E30DB">
        <w:rPr>
          <w:rFonts w:ascii="Segoe UI" w:eastAsia="Times New Roman" w:hAnsi="Segoe UI" w:cs="Segoe UI"/>
          <w:b/>
          <w:bCs/>
          <w:color w:val="263238"/>
          <w:sz w:val="21"/>
          <w:szCs w:val="21"/>
        </w:rPr>
        <w:t>in ascending order by </w:t>
      </w:r>
      <w:r w:rsidRPr="009E30DB">
        <w:rPr>
          <w:rFonts w:ascii="Courier New" w:eastAsia="Times New Roman" w:hAnsi="Courier New" w:cs="Courier New"/>
          <w:color w:val="546E7A"/>
          <w:sz w:val="20"/>
          <w:szCs w:val="20"/>
          <w:shd w:val="clear" w:color="auto" w:fill="F7F9FA"/>
        </w:rPr>
        <w:t>transaction_id</w:t>
      </w:r>
      <w:r w:rsidRPr="009E30DB">
        <w:rPr>
          <w:rFonts w:ascii="Segoe UI" w:eastAsia="Times New Roman" w:hAnsi="Segoe UI" w:cs="Segoe UI"/>
          <w:color w:val="263238"/>
          <w:sz w:val="21"/>
          <w:szCs w:val="21"/>
        </w:rPr>
        <w:t>.</w:t>
      </w:r>
    </w:p>
    <w:p w14:paraId="120C56CF" w14:textId="77777777" w:rsidR="009E30DB" w:rsidRPr="009E30DB" w:rsidRDefault="009E30DB" w:rsidP="009E30DB">
      <w:pPr>
        <w:shd w:val="clear" w:color="auto" w:fill="FFFFFF"/>
        <w:spacing w:after="240" w:line="240" w:lineRule="auto"/>
        <w:rPr>
          <w:rFonts w:ascii="Segoe UI" w:eastAsia="Times New Roman" w:hAnsi="Segoe UI" w:cs="Segoe UI"/>
          <w:color w:val="263238"/>
          <w:sz w:val="21"/>
          <w:szCs w:val="21"/>
        </w:rPr>
      </w:pPr>
      <w:r w:rsidRPr="009E30DB">
        <w:rPr>
          <w:rFonts w:ascii="Segoe UI" w:eastAsia="Times New Roman" w:hAnsi="Segoe UI" w:cs="Segoe UI"/>
          <w:color w:val="263238"/>
          <w:sz w:val="21"/>
          <w:szCs w:val="21"/>
        </w:rPr>
        <w:t>The query result format is in the following example:</w:t>
      </w:r>
    </w:p>
    <w:p w14:paraId="7E6AF4A6" w14:textId="77777777" w:rsidR="009E30DB" w:rsidRPr="009E30DB" w:rsidRDefault="009E30DB" w:rsidP="009E30DB">
      <w:pPr>
        <w:shd w:val="clear" w:color="auto" w:fill="FFFFFF"/>
        <w:spacing w:after="240" w:line="240" w:lineRule="auto"/>
        <w:rPr>
          <w:rFonts w:ascii="Segoe UI" w:eastAsia="Times New Roman" w:hAnsi="Segoe UI" w:cs="Segoe UI"/>
          <w:color w:val="263238"/>
          <w:sz w:val="21"/>
          <w:szCs w:val="21"/>
        </w:rPr>
      </w:pPr>
      <w:r w:rsidRPr="009E30DB">
        <w:rPr>
          <w:rFonts w:ascii="Segoe UI" w:eastAsia="Times New Roman" w:hAnsi="Segoe UI" w:cs="Segoe UI"/>
          <w:color w:val="263238"/>
          <w:sz w:val="21"/>
          <w:szCs w:val="21"/>
        </w:rPr>
        <w:t> </w:t>
      </w:r>
    </w:p>
    <w:p w14:paraId="68388002"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Accounts table:</w:t>
      </w:r>
    </w:p>
    <w:p w14:paraId="5A93C8BB"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72889F5F"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account_id | max_income |</w:t>
      </w:r>
    </w:p>
    <w:p w14:paraId="7E56FFDC"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6AA2A0F7"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3          | 21000      |</w:t>
      </w:r>
    </w:p>
    <w:p w14:paraId="7C062248"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4          | 10400      |</w:t>
      </w:r>
    </w:p>
    <w:p w14:paraId="125E1C58"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3F721CEF"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7CCC2CF"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Transactions table:</w:t>
      </w:r>
    </w:p>
    <w:p w14:paraId="255A4BB4"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1416FD54"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transaction_id | account_id | type     | amount | day                 |</w:t>
      </w:r>
    </w:p>
    <w:p w14:paraId="51013730"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36AF04B4"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2              | 3          | Creditor | 107100 | 2021-06-02 11:38:14 |</w:t>
      </w:r>
    </w:p>
    <w:p w14:paraId="7354462E"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4              | 4          | Creditor | 10400  | 2021-06-20 12:39:18 |</w:t>
      </w:r>
    </w:p>
    <w:p w14:paraId="031535EC"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11             | 4          | Debtor   | 58800  | 2021-07-23 12:41:55 |</w:t>
      </w:r>
    </w:p>
    <w:p w14:paraId="5FC23EBA"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1              | 4          | Creditor | 49300  | 2021-05-03 16:11:04 |</w:t>
      </w:r>
    </w:p>
    <w:p w14:paraId="39ED54EB"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15             | 3          | Debtor   | 75500  | 2021-05-23 14:40:20 |</w:t>
      </w:r>
    </w:p>
    <w:p w14:paraId="60DF82B3"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10             | 3          | Creditor | 102100 | 2021-06-15 10:37:16 |</w:t>
      </w:r>
    </w:p>
    <w:p w14:paraId="79A60A3B"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14             | 4          | Creditor | 56300  | 2021-07-21 12:12:25 |</w:t>
      </w:r>
    </w:p>
    <w:p w14:paraId="71E36747"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19             | 4          | Debtor   | 101100 | 2021-05-09 15:21:49 |</w:t>
      </w:r>
    </w:p>
    <w:p w14:paraId="3BFDF3B9"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8              | 3          | Creditor | 64900  | 2021-07-26 15:09:56 |</w:t>
      </w:r>
    </w:p>
    <w:p w14:paraId="187BCD76"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7              | 3          | Creditor | 90900  | 2021-06-14 11:23:07 |</w:t>
      </w:r>
    </w:p>
    <w:p w14:paraId="6085E5C2"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0BCC1EAB"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0C13BC5"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lastRenderedPageBreak/>
        <w:t>Result table:</w:t>
      </w:r>
    </w:p>
    <w:p w14:paraId="001ED082"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3931B9D5"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account_id |</w:t>
      </w:r>
    </w:p>
    <w:p w14:paraId="43B2F978"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441957B2"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3          |</w:t>
      </w:r>
    </w:p>
    <w:p w14:paraId="1B461F1C"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t>
      </w:r>
    </w:p>
    <w:p w14:paraId="6C2427AC"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212DBA8"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For account 3:</w:t>
      </w:r>
    </w:p>
    <w:p w14:paraId="6881A4B4"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In 6-2021, the user had an income of 107100 + 102100 + 90900 = 300100.</w:t>
      </w:r>
    </w:p>
    <w:p w14:paraId="50988414"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In 7-2021, the user had an income of 64900.</w:t>
      </w:r>
    </w:p>
    <w:p w14:paraId="060FC252"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We can see that the income exceeded the max income of 21000 for two consecutive months, so we include 3 in the result table.</w:t>
      </w:r>
    </w:p>
    <w:p w14:paraId="259E691B"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932F5D1"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For account 4:</w:t>
      </w:r>
    </w:p>
    <w:p w14:paraId="430D37EE"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In 5-2021, the user had an income of 49300.</w:t>
      </w:r>
    </w:p>
    <w:p w14:paraId="6D27799A"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In 6-2021, the user had an income of 10400.</w:t>
      </w:r>
    </w:p>
    <w:p w14:paraId="1E71087A"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 In 7-2021, the user had an income of 56300.</w:t>
      </w:r>
    </w:p>
    <w:p w14:paraId="715EE9CA" w14:textId="77777777" w:rsidR="009E30DB" w:rsidRPr="009E30DB" w:rsidRDefault="009E30DB" w:rsidP="009E30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30DB">
        <w:rPr>
          <w:rFonts w:ascii="Consolas" w:eastAsia="Times New Roman" w:hAnsi="Consolas" w:cs="Courier New"/>
          <w:color w:val="263238"/>
          <w:sz w:val="20"/>
          <w:szCs w:val="20"/>
        </w:rPr>
        <w:t>We can see that the income exceeded the max income in May and July, but not in June. Since the account did not exceed the max income for two consecutive months, we do not include it in the result table.</w:t>
      </w:r>
    </w:p>
    <w:p w14:paraId="00CCD3AA" w14:textId="77777777" w:rsidR="00843882" w:rsidRDefault="00843882"/>
    <w:sectPr w:rsidR="00843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EE"/>
    <w:rsid w:val="00843882"/>
    <w:rsid w:val="009E30DB"/>
    <w:rsid w:val="00E069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F662F-C73C-423D-A825-4B846DE8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0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30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0DB"/>
    <w:rPr>
      <w:rFonts w:ascii="Courier New" w:eastAsia="Times New Roman" w:hAnsi="Courier New" w:cs="Courier New"/>
      <w:sz w:val="20"/>
      <w:szCs w:val="20"/>
    </w:rPr>
  </w:style>
  <w:style w:type="character" w:styleId="Strong">
    <w:name w:val="Strong"/>
    <w:basedOn w:val="DefaultParagraphFont"/>
    <w:uiPriority w:val="22"/>
    <w:qFormat/>
    <w:rsid w:val="009E30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06189">
      <w:bodyDiv w:val="1"/>
      <w:marLeft w:val="0"/>
      <w:marRight w:val="0"/>
      <w:marTop w:val="0"/>
      <w:marBottom w:val="0"/>
      <w:divBdr>
        <w:top w:val="none" w:sz="0" w:space="0" w:color="auto"/>
        <w:left w:val="none" w:sz="0" w:space="0" w:color="auto"/>
        <w:bottom w:val="none" w:sz="0" w:space="0" w:color="auto"/>
        <w:right w:val="none" w:sz="0" w:space="0" w:color="auto"/>
      </w:divBdr>
      <w:divsChild>
        <w:div w:id="1953319881">
          <w:marLeft w:val="0"/>
          <w:marRight w:val="0"/>
          <w:marTop w:val="0"/>
          <w:marBottom w:val="225"/>
          <w:divBdr>
            <w:top w:val="none" w:sz="0" w:space="0" w:color="auto"/>
            <w:left w:val="none" w:sz="0" w:space="0" w:color="auto"/>
            <w:bottom w:val="none" w:sz="0" w:space="0" w:color="auto"/>
            <w:right w:val="none" w:sz="0" w:space="0" w:color="auto"/>
          </w:divBdr>
        </w:div>
        <w:div w:id="141389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2021-05-01T06:00:00Z</dcterms:created>
  <dcterms:modified xsi:type="dcterms:W3CDTF">2021-05-01T06:00:00Z</dcterms:modified>
</cp:coreProperties>
</file>