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973CD" w14:textId="77777777" w:rsidR="000D6AC7" w:rsidRPr="000D6AC7" w:rsidRDefault="000D6AC7" w:rsidP="000D6AC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6BC6A8D" w14:textId="77777777" w:rsidR="000D6AC7" w:rsidRPr="000D6AC7" w:rsidRDefault="000D6AC7" w:rsidP="000D6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Get the highest answer rate question from a table </w:t>
      </w:r>
      <w:r w:rsidRPr="000D6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survey_log</w:t>
      </w: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 with these columns: </w:t>
      </w:r>
      <w:r w:rsidRPr="000D6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id</w:t>
      </w: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D6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action</w:t>
      </w: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D6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question_id</w:t>
      </w: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D6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answer_id</w:t>
      </w: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D6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q_num</w:t>
      </w: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D6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timestamp</w:t>
      </w: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5045FE" w14:textId="77777777" w:rsidR="000D6AC7" w:rsidRPr="000D6AC7" w:rsidRDefault="000D6AC7" w:rsidP="000D6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id means user id; action has these kind of values: "show", "answer", "skip"; answer_id is not null when action column is "answer", while is null for "show" and "skip"; q_num is the numeral order of the question in current session.</w:t>
      </w:r>
    </w:p>
    <w:p w14:paraId="7399DF89" w14:textId="77777777" w:rsidR="000D6AC7" w:rsidRPr="000D6AC7" w:rsidRDefault="000D6AC7" w:rsidP="000D6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Write a sql query to identify the question which has the highest answer rate.</w:t>
      </w:r>
    </w:p>
    <w:p w14:paraId="712188CC" w14:textId="77777777" w:rsidR="000D6AC7" w:rsidRPr="000D6AC7" w:rsidRDefault="000D6AC7" w:rsidP="000D6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E89E808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7B97405D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+------+-----------+--------------+------------+-----------+------------+</w:t>
      </w:r>
    </w:p>
    <w:p w14:paraId="748D183B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| id   | action    | question_id  | answer_id  | q_num     | timestamp  |</w:t>
      </w:r>
    </w:p>
    <w:p w14:paraId="63E797BA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+------+-----------+--------------+------------+-----------+------------+</w:t>
      </w:r>
    </w:p>
    <w:p w14:paraId="46B4A3FF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| 5    | show      | 285          | null       | 1         | 123        |</w:t>
      </w:r>
    </w:p>
    <w:p w14:paraId="1B0436EB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| 5    | answer    | 285          | 124124     | 1         | 124        |</w:t>
      </w:r>
    </w:p>
    <w:p w14:paraId="0BBBA194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| 5    | show      | 369          | null       | 2         | 125        |</w:t>
      </w:r>
    </w:p>
    <w:p w14:paraId="383253D4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| 5    | skip      | 369          | null       | 2         | 126        |</w:t>
      </w:r>
    </w:p>
    <w:p w14:paraId="7DC6B42B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+------+-----------+--------------+------------+-----------+------------+</w:t>
      </w:r>
    </w:p>
    <w:p w14:paraId="4AFAD2C0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1373F6C8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62CF00C4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| survey_log  |</w:t>
      </w:r>
    </w:p>
    <w:p w14:paraId="3A5D3C31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25DAE73D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|    285      |</w:t>
      </w:r>
    </w:p>
    <w:p w14:paraId="59E5D4EB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61261954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DA6A32E" w14:textId="77777777" w:rsidR="000D6AC7" w:rsidRPr="000D6AC7" w:rsidRDefault="000D6AC7" w:rsidP="000D6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AC7">
        <w:rPr>
          <w:rFonts w:ascii="Consolas" w:eastAsia="Times New Roman" w:hAnsi="Consolas" w:cs="Courier New"/>
          <w:color w:val="263238"/>
          <w:sz w:val="20"/>
          <w:szCs w:val="20"/>
        </w:rPr>
        <w:t>question 285 has answer rate 1/1, while question 369 has 0/1 answer rate, so output 285.</w:t>
      </w:r>
    </w:p>
    <w:p w14:paraId="4CCED242" w14:textId="77777777" w:rsidR="000D6AC7" w:rsidRPr="000D6AC7" w:rsidRDefault="000D6AC7" w:rsidP="000D6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6510CF" w14:textId="77777777" w:rsidR="000D6AC7" w:rsidRPr="000D6AC7" w:rsidRDefault="000D6AC7" w:rsidP="000D6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0D6AC7">
        <w:rPr>
          <w:rFonts w:ascii="Segoe UI" w:eastAsia="Times New Roman" w:hAnsi="Segoe UI" w:cs="Segoe UI"/>
          <w:color w:val="263238"/>
          <w:sz w:val="21"/>
          <w:szCs w:val="21"/>
        </w:rPr>
        <w:t> The highest answer rate meaning is: answer number's ratio in show number in the same question.</w:t>
      </w:r>
    </w:p>
    <w:p w14:paraId="33E79DA8" w14:textId="77777777" w:rsidR="00256782" w:rsidRDefault="00256782"/>
    <w:sectPr w:rsidR="0025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0F"/>
    <w:rsid w:val="000D6AC7"/>
    <w:rsid w:val="00256782"/>
    <w:rsid w:val="009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8F366-D8EE-4616-90DB-608AB4B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6A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2021-02-19T23:27:00Z</dcterms:created>
  <dcterms:modified xsi:type="dcterms:W3CDTF">2021-02-19T23:27:00Z</dcterms:modified>
</cp:coreProperties>
</file>