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7363" w14:textId="77777777" w:rsidR="00A46598" w:rsidRPr="00A46598" w:rsidRDefault="00A46598" w:rsidP="00A465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Design and implement a data structure for </w:t>
      </w:r>
      <w:hyperlink r:id="rId4" w:anchor="LRU" w:tgtFrame="_blank" w:history="1">
        <w:r w:rsidRPr="00A4659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Least Recently Used (LRU) cache</w:t>
        </w:r>
      </w:hyperlink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. It should support the following operations: </w:t>
      </w:r>
      <w:r w:rsidRPr="00A465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465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put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F17A1A" w14:textId="77777777" w:rsidR="00A46598" w:rsidRPr="00A46598" w:rsidRDefault="00A46598" w:rsidP="00A465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65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get(key)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 - Get the value (will always be positive) of the key if the key exists in the cache, otherwise return -1.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A465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put(key, value)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 - Set or insert the value if the key is not already present. When the cache reached its capacity, it should invalidate the least recently used item before inserting a new item.</w:t>
      </w:r>
    </w:p>
    <w:p w14:paraId="2EE608D2" w14:textId="77777777" w:rsidR="00A46598" w:rsidRPr="00A46598" w:rsidRDefault="00A46598" w:rsidP="00A465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The cache is initialized with a </w:t>
      </w:r>
      <w:r w:rsidRPr="00A465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 capacity.</w:t>
      </w:r>
    </w:p>
    <w:p w14:paraId="49ED1DCE" w14:textId="77777777" w:rsidR="00A46598" w:rsidRPr="00A46598" w:rsidRDefault="00A46598" w:rsidP="00A465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65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br/>
        <w:t>Could you do both operations in </w:t>
      </w:r>
      <w:r w:rsidRPr="00A465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O(1)</w:t>
      </w:r>
      <w:r w:rsidRPr="00A46598">
        <w:rPr>
          <w:rFonts w:ascii="Segoe UI" w:eastAsia="Times New Roman" w:hAnsi="Segoe UI" w:cs="Segoe UI"/>
          <w:color w:val="263238"/>
          <w:sz w:val="21"/>
          <w:szCs w:val="21"/>
        </w:rPr>
        <w:t> time complexity?</w:t>
      </w:r>
    </w:p>
    <w:p w14:paraId="289D468C" w14:textId="77777777" w:rsidR="00A46598" w:rsidRPr="00A46598" w:rsidRDefault="00A46598" w:rsidP="00A465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65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4A8331D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LRUCache cache = new LRUCache( 2 /* capacity */ );</w:t>
      </w:r>
    </w:p>
    <w:p w14:paraId="33BDB99A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860929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cache.put(1, 1);</w:t>
      </w:r>
    </w:p>
    <w:p w14:paraId="011A36ED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cache.put(2, 2);</w:t>
      </w:r>
    </w:p>
    <w:p w14:paraId="65B9CB15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cache.get(1);       // returns 1</w:t>
      </w:r>
    </w:p>
    <w:p w14:paraId="23B0CC2F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cache.put(3, 3);    // evicts key 2</w:t>
      </w:r>
    </w:p>
    <w:p w14:paraId="5095E710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cache.get(2);       // returns -1 (not found)</w:t>
      </w:r>
    </w:p>
    <w:p w14:paraId="21CE2F4D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cache.put(4, 4);    // evicts key 1</w:t>
      </w:r>
    </w:p>
    <w:p w14:paraId="7DF95251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cache.get(1);       // returns -1 (not found)</w:t>
      </w:r>
    </w:p>
    <w:p w14:paraId="60D7FA37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cache.get(3);       // returns 3</w:t>
      </w:r>
    </w:p>
    <w:p w14:paraId="58A6F582" w14:textId="77777777" w:rsidR="00A46598" w:rsidRPr="00A46598" w:rsidRDefault="00A46598" w:rsidP="00A465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6598">
        <w:rPr>
          <w:rFonts w:ascii="Consolas" w:eastAsia="Times New Roman" w:hAnsi="Consolas" w:cs="Courier New"/>
          <w:color w:val="263238"/>
          <w:sz w:val="20"/>
          <w:szCs w:val="20"/>
        </w:rPr>
        <w:t>cache.get(4);       // returns 4</w:t>
      </w:r>
    </w:p>
    <w:p w14:paraId="4D216008" w14:textId="77777777" w:rsidR="00A83BEA" w:rsidRPr="00A46598" w:rsidRDefault="00A83BEA" w:rsidP="00A46598"/>
    <w:sectPr w:rsidR="00A83BEA" w:rsidRPr="00A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6D56FD"/>
    <w:rsid w:val="00A4659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A491-87CA-4385-ADD8-50E09AE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65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65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65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che_replacement_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2020-04-24T07:13:00Z</dcterms:created>
  <dcterms:modified xsi:type="dcterms:W3CDTF">2020-04-24T07:13:00Z</dcterms:modified>
</cp:coreProperties>
</file>