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18D98" w14:textId="77777777" w:rsidR="00136A02" w:rsidRPr="00136A02" w:rsidRDefault="00136A02" w:rsidP="00136A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36A02">
        <w:rPr>
          <w:rFonts w:ascii="Segoe UI" w:eastAsia="Times New Roman" w:hAnsi="Segoe UI" w:cs="Segoe UI"/>
          <w:color w:val="263238"/>
          <w:sz w:val="21"/>
          <w:szCs w:val="21"/>
        </w:rPr>
        <w:t>Design your implementation of the circular queue. The circular queue is a linear data structure in which the operations are performed based on FIFO (First In First Out) principle and the last position is connected back to the first position to make a circle. It is also called "Ring Buffer".</w:t>
      </w:r>
    </w:p>
    <w:p w14:paraId="28A1FD47" w14:textId="77777777" w:rsidR="00136A02" w:rsidRPr="00136A02" w:rsidRDefault="00136A02" w:rsidP="00136A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36A02">
        <w:rPr>
          <w:rFonts w:ascii="Segoe UI" w:eastAsia="Times New Roman" w:hAnsi="Segoe UI" w:cs="Segoe UI"/>
          <w:color w:val="263238"/>
          <w:sz w:val="21"/>
          <w:szCs w:val="21"/>
        </w:rPr>
        <w:t>One of the benefits of the circular queue is that we can make use of the spaces in front of the queue. In a normal queue, once the queue becomes full, we cannot insert the next element even if there is a space in front of the queue. But using the circular queue, we can use the space to store new values.</w:t>
      </w:r>
    </w:p>
    <w:p w14:paraId="697E4669" w14:textId="77777777" w:rsidR="00136A02" w:rsidRPr="00136A02" w:rsidRDefault="00136A02" w:rsidP="00136A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36A02">
        <w:rPr>
          <w:rFonts w:ascii="Segoe UI" w:eastAsia="Times New Roman" w:hAnsi="Segoe UI" w:cs="Segoe UI"/>
          <w:color w:val="263238"/>
          <w:sz w:val="21"/>
          <w:szCs w:val="21"/>
        </w:rPr>
        <w:t>Your implementation should support following operations:</w:t>
      </w:r>
    </w:p>
    <w:p w14:paraId="2C601E23" w14:textId="77777777" w:rsidR="00136A02" w:rsidRPr="00136A02" w:rsidRDefault="00136A02" w:rsidP="00136A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36A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MyCircularQueue(k)</w:t>
      </w:r>
      <w:r w:rsidRPr="00136A02">
        <w:rPr>
          <w:rFonts w:ascii="Segoe UI" w:eastAsia="Times New Roman" w:hAnsi="Segoe UI" w:cs="Segoe UI"/>
          <w:color w:val="263238"/>
          <w:sz w:val="21"/>
          <w:szCs w:val="21"/>
        </w:rPr>
        <w:t>: Constructor, set the size of the queue to be k.</w:t>
      </w:r>
    </w:p>
    <w:p w14:paraId="7E70DF15" w14:textId="77777777" w:rsidR="00136A02" w:rsidRPr="00136A02" w:rsidRDefault="00136A02" w:rsidP="00136A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36A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Front</w:t>
      </w:r>
      <w:r w:rsidRPr="00136A02">
        <w:rPr>
          <w:rFonts w:ascii="Segoe UI" w:eastAsia="Times New Roman" w:hAnsi="Segoe UI" w:cs="Segoe UI"/>
          <w:color w:val="263238"/>
          <w:sz w:val="21"/>
          <w:szCs w:val="21"/>
        </w:rPr>
        <w:t>: Get the front item from the queue. If the queue is empty, return -1.</w:t>
      </w:r>
    </w:p>
    <w:p w14:paraId="4B2B1593" w14:textId="77777777" w:rsidR="00136A02" w:rsidRPr="00136A02" w:rsidRDefault="00136A02" w:rsidP="00136A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36A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Rear</w:t>
      </w:r>
      <w:r w:rsidRPr="00136A02">
        <w:rPr>
          <w:rFonts w:ascii="Segoe UI" w:eastAsia="Times New Roman" w:hAnsi="Segoe UI" w:cs="Segoe UI"/>
          <w:color w:val="263238"/>
          <w:sz w:val="21"/>
          <w:szCs w:val="21"/>
        </w:rPr>
        <w:t>: Get the last item from the queue. If the queue is empty, return -1.</w:t>
      </w:r>
    </w:p>
    <w:p w14:paraId="4EE78670" w14:textId="77777777" w:rsidR="00136A02" w:rsidRPr="00136A02" w:rsidRDefault="00136A02" w:rsidP="00136A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36A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enQueue(value)</w:t>
      </w:r>
      <w:r w:rsidRPr="00136A02">
        <w:rPr>
          <w:rFonts w:ascii="Segoe UI" w:eastAsia="Times New Roman" w:hAnsi="Segoe UI" w:cs="Segoe UI"/>
          <w:color w:val="263238"/>
          <w:sz w:val="21"/>
          <w:szCs w:val="21"/>
        </w:rPr>
        <w:t>: Insert an element into the circular queue. Return true if the operation is successful.</w:t>
      </w:r>
    </w:p>
    <w:p w14:paraId="231D4EF5" w14:textId="77777777" w:rsidR="00136A02" w:rsidRPr="00136A02" w:rsidRDefault="00136A02" w:rsidP="00136A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36A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deQueue()</w:t>
      </w:r>
      <w:r w:rsidRPr="00136A02">
        <w:rPr>
          <w:rFonts w:ascii="Segoe UI" w:eastAsia="Times New Roman" w:hAnsi="Segoe UI" w:cs="Segoe UI"/>
          <w:color w:val="263238"/>
          <w:sz w:val="21"/>
          <w:szCs w:val="21"/>
        </w:rPr>
        <w:t>: Delete an element from the circular queue. Return true if the operation is successful.</w:t>
      </w:r>
    </w:p>
    <w:p w14:paraId="366ABF6E" w14:textId="77777777" w:rsidR="00136A02" w:rsidRPr="00136A02" w:rsidRDefault="00136A02" w:rsidP="00136A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36A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isEmpty()</w:t>
      </w:r>
      <w:r w:rsidRPr="00136A02">
        <w:rPr>
          <w:rFonts w:ascii="Segoe UI" w:eastAsia="Times New Roman" w:hAnsi="Segoe UI" w:cs="Segoe UI"/>
          <w:color w:val="263238"/>
          <w:sz w:val="21"/>
          <w:szCs w:val="21"/>
        </w:rPr>
        <w:t>: Checks whether the circular queue is empty or not.</w:t>
      </w:r>
    </w:p>
    <w:p w14:paraId="383EC22B" w14:textId="77777777" w:rsidR="00136A02" w:rsidRPr="00136A02" w:rsidRDefault="00136A02" w:rsidP="00136A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36A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isFull()</w:t>
      </w:r>
      <w:r w:rsidRPr="00136A02">
        <w:rPr>
          <w:rFonts w:ascii="Segoe UI" w:eastAsia="Times New Roman" w:hAnsi="Segoe UI" w:cs="Segoe UI"/>
          <w:color w:val="263238"/>
          <w:sz w:val="21"/>
          <w:szCs w:val="21"/>
        </w:rPr>
        <w:t>: Checks whether the circular queue is full or not.</w:t>
      </w:r>
    </w:p>
    <w:p w14:paraId="5AABB1FA" w14:textId="77777777" w:rsidR="00136A02" w:rsidRPr="00136A02" w:rsidRDefault="00136A02" w:rsidP="00136A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36A0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7D7B32B" w14:textId="77777777" w:rsidR="00136A02" w:rsidRPr="00136A02" w:rsidRDefault="00136A02" w:rsidP="00136A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36A0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790128F2" w14:textId="77777777" w:rsidR="00136A02" w:rsidRPr="00136A02" w:rsidRDefault="00136A02" w:rsidP="00136A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36A02">
        <w:rPr>
          <w:rFonts w:ascii="Consolas" w:eastAsia="Times New Roman" w:hAnsi="Consolas" w:cs="Courier New"/>
          <w:color w:val="263238"/>
          <w:sz w:val="20"/>
          <w:szCs w:val="20"/>
        </w:rPr>
        <w:t>MyCircularQueue circularQueue = new MyCircularQueue(3); // set the size to be 3</w:t>
      </w:r>
    </w:p>
    <w:p w14:paraId="3C8CD230" w14:textId="77777777" w:rsidR="00136A02" w:rsidRPr="00136A02" w:rsidRDefault="00136A02" w:rsidP="00136A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36A02">
        <w:rPr>
          <w:rFonts w:ascii="Consolas" w:eastAsia="Times New Roman" w:hAnsi="Consolas" w:cs="Courier New"/>
          <w:color w:val="263238"/>
          <w:sz w:val="20"/>
          <w:szCs w:val="20"/>
        </w:rPr>
        <w:t>circularQueue.enQueue(1);  // return true</w:t>
      </w:r>
    </w:p>
    <w:p w14:paraId="01684219" w14:textId="77777777" w:rsidR="00136A02" w:rsidRPr="00136A02" w:rsidRDefault="00136A02" w:rsidP="00136A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36A02">
        <w:rPr>
          <w:rFonts w:ascii="Consolas" w:eastAsia="Times New Roman" w:hAnsi="Consolas" w:cs="Courier New"/>
          <w:color w:val="263238"/>
          <w:sz w:val="20"/>
          <w:szCs w:val="20"/>
        </w:rPr>
        <w:t>circularQueue.enQueue(2);  // return true</w:t>
      </w:r>
    </w:p>
    <w:p w14:paraId="17BC7793" w14:textId="77777777" w:rsidR="00136A02" w:rsidRPr="00136A02" w:rsidRDefault="00136A02" w:rsidP="00136A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36A02">
        <w:rPr>
          <w:rFonts w:ascii="Consolas" w:eastAsia="Times New Roman" w:hAnsi="Consolas" w:cs="Courier New"/>
          <w:color w:val="263238"/>
          <w:sz w:val="20"/>
          <w:szCs w:val="20"/>
        </w:rPr>
        <w:t>circularQueue.enQueue(3);  // return true</w:t>
      </w:r>
    </w:p>
    <w:p w14:paraId="3444089D" w14:textId="77777777" w:rsidR="00136A02" w:rsidRPr="00136A02" w:rsidRDefault="00136A02" w:rsidP="00136A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36A02">
        <w:rPr>
          <w:rFonts w:ascii="Consolas" w:eastAsia="Times New Roman" w:hAnsi="Consolas" w:cs="Courier New"/>
          <w:color w:val="263238"/>
          <w:sz w:val="20"/>
          <w:szCs w:val="20"/>
        </w:rPr>
        <w:t>circularQueue.enQueue(4);  // return false, the queue is full</w:t>
      </w:r>
    </w:p>
    <w:p w14:paraId="310B3595" w14:textId="77777777" w:rsidR="00136A02" w:rsidRPr="00136A02" w:rsidRDefault="00136A02" w:rsidP="00136A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36A02">
        <w:rPr>
          <w:rFonts w:ascii="Consolas" w:eastAsia="Times New Roman" w:hAnsi="Consolas" w:cs="Courier New"/>
          <w:color w:val="263238"/>
          <w:sz w:val="20"/>
          <w:szCs w:val="20"/>
        </w:rPr>
        <w:t>circularQueue.Rear();  // return 3</w:t>
      </w:r>
    </w:p>
    <w:p w14:paraId="16135C5A" w14:textId="77777777" w:rsidR="00136A02" w:rsidRPr="00136A02" w:rsidRDefault="00136A02" w:rsidP="00136A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36A02">
        <w:rPr>
          <w:rFonts w:ascii="Consolas" w:eastAsia="Times New Roman" w:hAnsi="Consolas" w:cs="Courier New"/>
          <w:color w:val="263238"/>
          <w:sz w:val="20"/>
          <w:szCs w:val="20"/>
        </w:rPr>
        <w:t>circularQueue.isFull();  // return true</w:t>
      </w:r>
    </w:p>
    <w:p w14:paraId="7FCAA1E6" w14:textId="77777777" w:rsidR="00136A02" w:rsidRPr="00136A02" w:rsidRDefault="00136A02" w:rsidP="00136A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36A02">
        <w:rPr>
          <w:rFonts w:ascii="Consolas" w:eastAsia="Times New Roman" w:hAnsi="Consolas" w:cs="Courier New"/>
          <w:color w:val="263238"/>
          <w:sz w:val="20"/>
          <w:szCs w:val="20"/>
        </w:rPr>
        <w:t>circularQueue.deQueue();  // return true</w:t>
      </w:r>
    </w:p>
    <w:p w14:paraId="1BB1FBC4" w14:textId="77777777" w:rsidR="00136A02" w:rsidRPr="00136A02" w:rsidRDefault="00136A02" w:rsidP="00136A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36A02">
        <w:rPr>
          <w:rFonts w:ascii="Consolas" w:eastAsia="Times New Roman" w:hAnsi="Consolas" w:cs="Courier New"/>
          <w:color w:val="263238"/>
          <w:sz w:val="20"/>
          <w:szCs w:val="20"/>
        </w:rPr>
        <w:t>circularQueue.enQueue(4);  // return true</w:t>
      </w:r>
    </w:p>
    <w:p w14:paraId="16144C2C" w14:textId="77777777" w:rsidR="00136A02" w:rsidRPr="00136A02" w:rsidRDefault="00136A02" w:rsidP="00136A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36A02">
        <w:rPr>
          <w:rFonts w:ascii="Consolas" w:eastAsia="Times New Roman" w:hAnsi="Consolas" w:cs="Courier New"/>
          <w:color w:val="263238"/>
          <w:sz w:val="20"/>
          <w:szCs w:val="20"/>
        </w:rPr>
        <w:t>circularQueue.Rear();  // return 4</w:t>
      </w:r>
    </w:p>
    <w:p w14:paraId="23BAEFC7" w14:textId="77777777" w:rsidR="00136A02" w:rsidRPr="00136A02" w:rsidRDefault="00136A02" w:rsidP="00136A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6A02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</w:t>
      </w:r>
    </w:p>
    <w:p w14:paraId="558D7D2F" w14:textId="77777777" w:rsidR="00136A02" w:rsidRPr="00136A02" w:rsidRDefault="00136A02" w:rsidP="00136A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36A0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30085063" w14:textId="77777777" w:rsidR="00136A02" w:rsidRPr="00136A02" w:rsidRDefault="00136A02" w:rsidP="00136A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36A02">
        <w:rPr>
          <w:rFonts w:ascii="Segoe UI" w:eastAsia="Times New Roman" w:hAnsi="Segoe UI" w:cs="Segoe UI"/>
          <w:color w:val="263238"/>
          <w:sz w:val="21"/>
          <w:szCs w:val="21"/>
        </w:rPr>
        <w:t>All values will be in the range of [0, 1000].</w:t>
      </w:r>
    </w:p>
    <w:p w14:paraId="4A00B769" w14:textId="77777777" w:rsidR="00136A02" w:rsidRPr="00136A02" w:rsidRDefault="00136A02" w:rsidP="00136A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36A02">
        <w:rPr>
          <w:rFonts w:ascii="Segoe UI" w:eastAsia="Times New Roman" w:hAnsi="Segoe UI" w:cs="Segoe UI"/>
          <w:color w:val="263238"/>
          <w:sz w:val="21"/>
          <w:szCs w:val="21"/>
        </w:rPr>
        <w:t>The number of operations will be in the range of [1, 1000].</w:t>
      </w:r>
    </w:p>
    <w:p w14:paraId="188921FF" w14:textId="77777777" w:rsidR="00136A02" w:rsidRPr="00136A02" w:rsidRDefault="00136A02" w:rsidP="00136A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36A02">
        <w:rPr>
          <w:rFonts w:ascii="Segoe UI" w:eastAsia="Times New Roman" w:hAnsi="Segoe UI" w:cs="Segoe UI"/>
          <w:color w:val="263238"/>
          <w:sz w:val="21"/>
          <w:szCs w:val="21"/>
        </w:rPr>
        <w:t>Please do not use the built-in Queue library.</w:t>
      </w:r>
    </w:p>
    <w:p w14:paraId="57834282" w14:textId="77777777" w:rsidR="00A83BEA" w:rsidRPr="00136A02" w:rsidRDefault="00A83BEA" w:rsidP="00136A02"/>
    <w:sectPr w:rsidR="00A83BEA" w:rsidRPr="00136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804FB"/>
    <w:multiLevelType w:val="multilevel"/>
    <w:tmpl w:val="8EE8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61628"/>
    <w:multiLevelType w:val="multilevel"/>
    <w:tmpl w:val="63F2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18"/>
    <w:rsid w:val="00136A02"/>
    <w:rsid w:val="009A1E18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4D6B4C-D857-4BEE-A9A0-8A9BF99F3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6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36A0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36A0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6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6A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58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2020-07-07T10:42:00Z</dcterms:created>
  <dcterms:modified xsi:type="dcterms:W3CDTF">2020-07-07T10:42:00Z</dcterms:modified>
</cp:coreProperties>
</file>