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2251" w14:textId="77777777" w:rsidR="009E61C4" w:rsidRPr="009E61C4" w:rsidRDefault="009E61C4" w:rsidP="009E61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Given a 2D matrix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matrix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, find the sum of the elements inside the rectangle defined by its upper left corner (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row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1, 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col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1) and lower right corner (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row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2, 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col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2).</w:t>
      </w:r>
    </w:p>
    <w:p w14:paraId="5ACB31F3" w14:textId="7B1E9D81" w:rsidR="009E61C4" w:rsidRPr="009E61C4" w:rsidRDefault="009E61C4" w:rsidP="009E61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FAE93A0" wp14:editId="02D687A6">
            <wp:extent cx="1438275" cy="1438275"/>
            <wp:effectExtent l="0" t="0" r="9525" b="9525"/>
            <wp:docPr id="1" name="Picture 1" descr="Range Sum Query 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nge Sum Query 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9E61C4">
        <w:rPr>
          <w:rFonts w:ascii="Segoe UI" w:eastAsia="Times New Roman" w:hAnsi="Segoe UI" w:cs="Segoe UI"/>
          <w:color w:val="263238"/>
          <w:sz w:val="17"/>
          <w:szCs w:val="17"/>
        </w:rPr>
        <w:t>The above rectangle (with the red border) is defined by (row1, col1) = </w:t>
      </w:r>
      <w:r w:rsidRPr="009E61C4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(2, 1)</w:t>
      </w:r>
      <w:r w:rsidRPr="009E61C4">
        <w:rPr>
          <w:rFonts w:ascii="Segoe UI" w:eastAsia="Times New Roman" w:hAnsi="Segoe UI" w:cs="Segoe UI"/>
          <w:color w:val="263238"/>
          <w:sz w:val="17"/>
          <w:szCs w:val="17"/>
        </w:rPr>
        <w:t> and (row2, col2) = </w:t>
      </w:r>
      <w:r w:rsidRPr="009E61C4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(4, 3)</w:t>
      </w:r>
      <w:r w:rsidRPr="009E61C4">
        <w:rPr>
          <w:rFonts w:ascii="Segoe UI" w:eastAsia="Times New Roman" w:hAnsi="Segoe UI" w:cs="Segoe UI"/>
          <w:color w:val="263238"/>
          <w:sz w:val="17"/>
          <w:szCs w:val="17"/>
        </w:rPr>
        <w:t>, which contains sum = </w:t>
      </w:r>
      <w:r w:rsidRPr="009E61C4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8</w:t>
      </w:r>
      <w:r w:rsidRPr="009E61C4">
        <w:rPr>
          <w:rFonts w:ascii="Segoe UI" w:eastAsia="Times New Roman" w:hAnsi="Segoe UI" w:cs="Segoe UI"/>
          <w:color w:val="263238"/>
          <w:sz w:val="17"/>
          <w:szCs w:val="17"/>
        </w:rPr>
        <w:t>.</w:t>
      </w:r>
    </w:p>
    <w:p w14:paraId="40481DC8" w14:textId="77777777" w:rsidR="009E61C4" w:rsidRPr="009E61C4" w:rsidRDefault="009E61C4" w:rsidP="009E61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9AB47B7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>Given matrix = [</w:t>
      </w:r>
    </w:p>
    <w:p w14:paraId="2AEB0AF4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 xml:space="preserve">  [3, 0, 1, 4, 2],</w:t>
      </w:r>
    </w:p>
    <w:p w14:paraId="160FF375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 xml:space="preserve">  [5, 6, 3, 2, 1],</w:t>
      </w:r>
    </w:p>
    <w:p w14:paraId="7CFB878C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2, 0, 1, 5],</w:t>
      </w:r>
    </w:p>
    <w:p w14:paraId="588C00F7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 xml:space="preserve">  [4, 1, 0, 1, 7],</w:t>
      </w:r>
    </w:p>
    <w:p w14:paraId="0E0DEE5B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 xml:space="preserve">  [1, 0, 3, 0, 5]</w:t>
      </w:r>
    </w:p>
    <w:p w14:paraId="477DDEBE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42D6F604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A8CCDF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>sumRegion(2, 1, 4, 3) -&gt; 8</w:t>
      </w:r>
    </w:p>
    <w:p w14:paraId="25C8638D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>sumRegion(1, 1, 2, 2) -&gt; 11</w:t>
      </w:r>
    </w:p>
    <w:p w14:paraId="139FD837" w14:textId="77777777" w:rsidR="009E61C4" w:rsidRPr="009E61C4" w:rsidRDefault="009E61C4" w:rsidP="009E61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61C4">
        <w:rPr>
          <w:rFonts w:ascii="Consolas" w:eastAsia="Times New Roman" w:hAnsi="Consolas" w:cs="Courier New"/>
          <w:color w:val="263238"/>
          <w:sz w:val="20"/>
          <w:szCs w:val="20"/>
        </w:rPr>
        <w:t>sumRegion(1, 2, 2, 4) -&gt; 12</w:t>
      </w:r>
    </w:p>
    <w:p w14:paraId="76366E19" w14:textId="77777777" w:rsidR="009E61C4" w:rsidRPr="009E61C4" w:rsidRDefault="009E61C4" w:rsidP="009E61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12AB729" w14:textId="77777777" w:rsidR="009E61C4" w:rsidRPr="009E61C4" w:rsidRDefault="009E61C4" w:rsidP="009E6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You may assume that the matrix does not change.</w:t>
      </w:r>
    </w:p>
    <w:p w14:paraId="7EC15FF4" w14:textId="77777777" w:rsidR="009E61C4" w:rsidRPr="009E61C4" w:rsidRDefault="009E61C4" w:rsidP="009E6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There are many calls to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sumRegion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 function.</w:t>
      </w:r>
    </w:p>
    <w:p w14:paraId="5B8B1F75" w14:textId="77777777" w:rsidR="009E61C4" w:rsidRPr="009E61C4" w:rsidRDefault="009E61C4" w:rsidP="009E6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row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1 ≤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row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2 and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col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1 ≤ </w:t>
      </w:r>
      <w:r w:rsidRPr="009E61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col</w:t>
      </w:r>
      <w:r w:rsidRPr="009E61C4">
        <w:rPr>
          <w:rFonts w:ascii="Segoe UI" w:eastAsia="Times New Roman" w:hAnsi="Segoe UI" w:cs="Segoe UI"/>
          <w:color w:val="263238"/>
          <w:sz w:val="21"/>
          <w:szCs w:val="21"/>
        </w:rPr>
        <w:t>2.</w:t>
      </w:r>
    </w:p>
    <w:p w14:paraId="6462324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917A15"/>
    <w:multiLevelType w:val="multilevel"/>
    <w:tmpl w:val="8FD2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C9"/>
    <w:rsid w:val="003026C9"/>
    <w:rsid w:val="009E61C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2B332-712B-4EBD-8539-42E88A5F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2020-07-04T05:33:00Z</dcterms:created>
  <dcterms:modified xsi:type="dcterms:W3CDTF">2020-07-04T05:33:00Z</dcterms:modified>
</cp:coreProperties>
</file>